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A52EE6" w14:textId="77777777" w:rsidR="00385B48" w:rsidRPr="00084749" w:rsidRDefault="00385B48" w:rsidP="00385B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320B079" w14:textId="5F8C6718" w:rsidR="00385B48" w:rsidRPr="00084749" w:rsidRDefault="00385B48" w:rsidP="00385B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140, </w:t>
      </w:r>
      <w:r w:rsidR="00084749" w:rsidRPr="0008474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data</w:t>
      </w:r>
      <w:r w:rsidRPr="0008474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4</w:t>
      </w:r>
      <w:r w:rsidR="00045C1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.4.</w:t>
      </w:r>
      <w:r w:rsidRPr="0008474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2022</w:t>
      </w:r>
    </w:p>
    <w:p w14:paraId="72DF7504" w14:textId="77777777" w:rsidR="00385B48" w:rsidRPr="00084749" w:rsidRDefault="00385B48" w:rsidP="00385B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199036F" w14:textId="77777777" w:rsidR="00385B48" w:rsidRPr="00084749" w:rsidRDefault="00385B48" w:rsidP="00385B48">
      <w:pPr>
        <w:tabs>
          <w:tab w:val="left" w:pos="180"/>
          <w:tab w:val="left" w:pos="360"/>
          <w:tab w:val="left" w:pos="720"/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DHËNIEN E MANDATIT TË DEPUTETIT TË KUVENDIT TË REPUBLIKËS SË SHQIPËRISË, KANDIDATIT TË LISTËS SHUMEMËRORE TË PARTISË SOCIALISTE TË SHQIPËRISË, QARKU TIRANË, Z. PANDELI SOTIR MAJKO</w:t>
      </w:r>
    </w:p>
    <w:p w14:paraId="662558DE" w14:textId="77777777" w:rsidR="00385B48" w:rsidRPr="00084749" w:rsidRDefault="00385B48" w:rsidP="00385B4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1CF288C" w14:textId="6FC199E9" w:rsidR="00385B48" w:rsidRPr="00084749" w:rsidRDefault="00385B48" w:rsidP="00385B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neneve 19, pikat 1, shkronjat “i”, “n” e 2</w:t>
      </w:r>
      <w:r w:rsidR="00045C15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163</w:t>
      </w:r>
      <w:r w:rsidR="00045C1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7</w:t>
      </w:r>
      <w:r w:rsidR="00045C15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164</w:t>
      </w:r>
      <w:r w:rsidR="00045C1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2, të ligjit nr. 10019, datë 29.12.2008, “Kodi Zgjedhor i Republikës së Shqipërisë”, të ndryshuar, të nenit 11, të ligjit nr. 138/2015, “Për garantimin e integritetit të personave që zgjidhen, emërohen ose ushtrojnë funksione publike”, dhe të </w:t>
      </w:r>
      <w:r w:rsidR="00045C15"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kreut 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V, të vendimit nr. 17/2016, të Kuvendit, “Për përcaktimin e rregullave të detajuara mbi zbatimin e ndalimeve të parashikuara në ligjin nr. 138/2015, “Për garantimin e integritetit të personave që zgjidhen, emërohen ose ushtrojnë funksione publike”, pasi shqyrtova dokumentacionin përkatës,</w:t>
      </w:r>
    </w:p>
    <w:p w14:paraId="43535761" w14:textId="77777777" w:rsidR="00385B48" w:rsidRPr="00084749" w:rsidRDefault="00385B48" w:rsidP="00385B48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F4BF9E1" w14:textId="77777777" w:rsidR="00385B48" w:rsidRPr="00084749" w:rsidRDefault="00385B48" w:rsidP="00385B48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VËREJ:</w:t>
      </w:r>
    </w:p>
    <w:p w14:paraId="50BE1E2E" w14:textId="77777777" w:rsidR="00385B48" w:rsidRPr="00084749" w:rsidRDefault="00385B48" w:rsidP="00385B48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898A4DA" w14:textId="681749E4" w:rsidR="00385B48" w:rsidRPr="00084749" w:rsidRDefault="00385B48" w:rsidP="00385B48">
      <w:pPr>
        <w:tabs>
          <w:tab w:val="left" w:pos="80"/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Me shkr</w:t>
      </w:r>
      <w:r w:rsidR="00045C15">
        <w:rPr>
          <w:rFonts w:ascii="Garamond" w:hAnsi="Garamond" w:cs="Times New Roman"/>
          <w:color w:val="000000"/>
          <w:sz w:val="24"/>
          <w:szCs w:val="24"/>
          <w:lang w:val="sq-AL"/>
        </w:rPr>
        <w:t>esën nr. 1274/8 prot., datë 31.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3.2022, Kuvendi i Republikës së Shqipërisë, ka njoftuar Komisionin Qendror të Zgjedhjeve për krijimin e vakancës në Kuvendin e Republikës së Shqipërisë, vakancë kjo e krijuar për shkak të dorëheqjes, të z. Alqi Edmond Bllako, i zgjedhur deputet në zonën zgjedhore, qarku Tiranë, propozuar nga Partia Socialiste e Shqipërisë.</w:t>
      </w:r>
    </w:p>
    <w:p w14:paraId="02F90662" w14:textId="223324D3" w:rsidR="00385B48" w:rsidRPr="00084749" w:rsidRDefault="00AB3873" w:rsidP="00385B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Partia Socialiste e Shqipërisë</w:t>
      </w:r>
      <w:r w:rsidR="00385B48"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regjistruar si subjekt zgjedhor për zgjedhjet për Kuvendin e Republikës së Shqipërisë, me vendimin e Komisionerit Shtetëror të Zgjedhjeve nr. 69,</w:t>
      </w:r>
      <w:r w:rsidR="00045C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datë 15.</w:t>
      </w:r>
      <w:r w:rsidR="00385B48"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2.2021.</w:t>
      </w:r>
    </w:p>
    <w:p w14:paraId="26768025" w14:textId="0654F025" w:rsidR="00385B48" w:rsidRPr="00084749" w:rsidRDefault="00385B48" w:rsidP="00385B48">
      <w:pPr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Komisioni Rregullator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, me vendimin nr. 21, datë 13.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7.2021, shpalli rezultatin përfundimtar të zgjedhjeve për Kuvendin e Republikës së Shqip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ërisë të zhvilluara në datë 25.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4.2021. </w:t>
      </w:r>
    </w:p>
    <w:p w14:paraId="2B1EDB2B" w14:textId="36C0813A" w:rsidR="00385B48" w:rsidRPr="00084749" w:rsidRDefault="00385B48" w:rsidP="00385B48">
      <w:pPr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Komisioneri Shtetëror i Zgjedhjeve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nëpër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mjet vendimit nr. 409, datë 23.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6.2021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miratoi shpërndarjen e mandateve midis subjekteve zgjedhore, përcaktimin e kandidatëve fitues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rirenditjen e kandidatëve të cilët nuk kanë përfituar mandat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bazë të numrit të votave parapëlqyese në zonën zgjedhore, qarku Tiranë, për zgjedhjet për Kuvendin e Republ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ikës së Shqipërisë të datës 25.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4.2021. Sipas këtij vendimi Partia Socialiste e Shqipërisë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zonën zgjedhore, qarku Tiranë, për zgjedhjet për Kuvendin e Republikës së Shqipërisë të datës 25 Prill 2021, ka fituar 18 (tetëmbëdhjetë) mandate dhe kandidatët fitues nga lista shumemërore e Partisë Socialiste të Shqipërisë, për zonën zgjedhore, qarku Tiranë, janë:</w:t>
      </w:r>
    </w:p>
    <w:p w14:paraId="59CAD54A" w14:textId="64AF821C" w:rsidR="00385B48" w:rsidRPr="00084749" w:rsidRDefault="00385B48" w:rsidP="00385B48">
      <w:pPr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numri rendor 01 (një) z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j. Luljeta Vasil Bozo, numri rendor 02 (dy) z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j. Najada Fatosh Çomo, numri rendor 03 (tre) z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Ornaldo Aqif Rakipi, numri rendor 04 (katër) z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j. Ogerta Dhionis Manastirliu, numri rendor 05 (pesë) z. Arben Nevruz Ahmetaj, numri rendor 06 (gjashtë) z. Ulsi Qerim Manja, numri rendor 07 (shtatë) z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j. Etilda Dalip Gjonaj, numri rendor 08 (tetë) z. Arben Servet Pëllumbi, numri rendor 09 (nëntë) z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j. Elisa Aleksander Spiropali, numri rendor 10 (dhjetë) z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j. Belinda Çlirim Balluku, numri rendor 11 (njëmbëdhjetë) z. Toni Jorgaq Gogu, numri rendor 12 (dymbëdhjetë) z. Etjen Vullnet Xhafaj, numri rendor 13 (trembëdhjetë) z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j. Ermonela Koço Valikaj, numri rendor 14 (katërmbëdhjetë) z. Xhemal Myslym Qefalia, numri rendor 15 (pesëmbëdhjetë) z. Fatmir Sezai Xhafaj, numri rendor 16 (gjashtëmbëdhjetë) z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j. Klotilda Fatmir Bushka, numri rendor 17 (shtatëmbëdhjetë) z. Alqi Edmond Bllako, numri rendor 18 (tetëmbëdhjetë) z. Eduard Pajtim Shalsi. </w:t>
      </w:r>
    </w:p>
    <w:p w14:paraId="55655B76" w14:textId="34488471" w:rsidR="00385B48" w:rsidRPr="00084749" w:rsidRDefault="00385B48" w:rsidP="00385B48">
      <w:pPr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Me vendimin nr. 440, datë 10.09.2021, të Komisionerit Shtetëror të Zgjedhjeve, vakanca e krijuar nga dorëheqja e z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nj. Najada Fatosh Çomo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zëvëndësuar me z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j. Mimi Pjetër Kodheli. Megjithëse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bazë të vendimit të Komisionerit Shtetëror të Zgjedhjeve, kandidati i rirenditur me numrin më të 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madh të votave ishte z. Pandeli Sotir Majko, mbështetur në nenin 163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7, të Kodit Zgjedhor, mandati iu dha z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j. Kodheli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zbatim të respektimit të kuotës gjinore të gjinisë së nënpërfaqësuar. </w:t>
      </w:r>
    </w:p>
    <w:p w14:paraId="2C72A711" w14:textId="572742D9" w:rsidR="00385B48" w:rsidRPr="00084749" w:rsidRDefault="00385B48" w:rsidP="00385B48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Zëvendësimi i vakancës do të bëhet në mbështetje të nenit 164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2, të Kodit Zgjedhor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vendimit nr. 409, datë 23.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6.2021</w:t>
      </w:r>
      <w:r w:rsidR="00AB387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Komisionerit Shtetëror të Zgjedhjeve</w:t>
      </w:r>
      <w:r w:rsidR="0030263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të cilin është miratuar rirenditja e kandidatëve, të cilët nuk kanë përfituar mandat në bazë të numrit të votave parapëlqyese.</w:t>
      </w:r>
    </w:p>
    <w:p w14:paraId="458011EA" w14:textId="590C7234" w:rsidR="00385B48" w:rsidRPr="00084749" w:rsidRDefault="00385B48" w:rsidP="00385B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302634">
        <w:rPr>
          <w:rFonts w:ascii="Garamond" w:hAnsi="Garamond" w:cs="Times New Roman"/>
          <w:color w:val="000000"/>
          <w:sz w:val="24"/>
          <w:szCs w:val="24"/>
          <w:lang w:val="sq-AL"/>
        </w:rPr>
        <w:t>ipas këtij vendimi, rezulton se,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kandidatit të ci</w:t>
      </w:r>
      <w:r w:rsidR="00302634">
        <w:rPr>
          <w:rFonts w:ascii="Garamond" w:hAnsi="Garamond" w:cs="Times New Roman"/>
          <w:color w:val="000000"/>
          <w:sz w:val="24"/>
          <w:szCs w:val="24"/>
          <w:lang w:val="sq-AL"/>
        </w:rPr>
        <w:t>lit i kalon mandati i deputetit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kandidati me numër rendor 19 (nëntëmbëdhjetë), z. Pandeli Sotir Majko.</w:t>
      </w:r>
    </w:p>
    <w:p w14:paraId="5D3C1692" w14:textId="343F80E3" w:rsidR="00385B48" w:rsidRPr="00084749" w:rsidRDefault="00385B48" w:rsidP="00385B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30263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shkresën nr. 2009 prot., datë 1.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4.2022, Komisioni Qendror i Zgjedhjeve i është drejtuar kandidatit për deputet, të listës shumemërore të Partisë Socialiste të Shqipërisë, në zonën zgjedhore, qarku Tiranë, z. Pandeli Sotir Majko, me kërkesë për plotësim dokumentacioni.</w:t>
      </w:r>
    </w:p>
    <w:p w14:paraId="653AD3B3" w14:textId="451A86A9" w:rsidR="00385B48" w:rsidRPr="00084749" w:rsidRDefault="00385B48" w:rsidP="00385B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Referuar nenit 11, të ligjit nr. 138/2015, “Për garantimin e integritetit të personave që zgjidhen, emërohen ose ushtrojnë funksione publike”, vetëdeklarimi dhe verifikimi i kushteve të të dhënave</w:t>
      </w:r>
      <w:r w:rsidR="0017023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këtë ligj, kryhet për çdo kandidat të listës shumemërore për zgjedhjet pararendëse, për Kuvendin të cilit i takon të marrë mandatin e deputetit për vendin vakant.</w:t>
      </w:r>
    </w:p>
    <w:p w14:paraId="1CD8731D" w14:textId="77777777" w:rsidR="00385B48" w:rsidRPr="00084749" w:rsidRDefault="00385B48" w:rsidP="00385B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Kandidati për deputet, z. Pandeli Sotir Majko, ka plotësuar e depozituar formularin e vetëdeklarimit, me numër 28 unik, në Komisionin Qendror të Zgjedhjeve, si organi kompetent për administrimin, verifikimin, zbatimin e ndalimeve për zgjedhjen dhe emërimin në funksionin publik, ku përfshihet dhe funksioni i deputetit.</w:t>
      </w:r>
    </w:p>
    <w:p w14:paraId="36C4E764" w14:textId="7D4FC8EE" w:rsidR="00385B48" w:rsidRPr="00084749" w:rsidRDefault="00385B48" w:rsidP="00385B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Komisioni Qendror i Zgjedhjeve</w:t>
      </w:r>
      <w:r w:rsidR="00EA232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zbatim të ligjit nr. 138/2015</w:t>
      </w:r>
      <w:r w:rsidR="0041261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garantimin e integritetit të personave që zgjidhen, emërohen ose ushtrojnë funksione publike”</w:t>
      </w:r>
      <w:r w:rsidR="0041261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412610"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kreut 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V, pika 2, shkronja “b” dhe pika 3, shkronja “c”, të vendimit të Kuvendit nr. 17/2016</w:t>
      </w:r>
      <w:r w:rsidR="0041261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përcaktimin e rregullave të detajuara mbi zbatimin e ndalimeve të parashikuara në ligjin nr. 138/2015”, me</w:t>
      </w:r>
      <w:r w:rsidR="004126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shkresën nr. 2016 prot., datë 4.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4.2022</w:t>
      </w:r>
      <w:r w:rsidR="0041261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kërkuar informacion nga zyra e gjendjes civile dhe me sh</w:t>
      </w:r>
      <w:r w:rsidR="00412610">
        <w:rPr>
          <w:rFonts w:ascii="Garamond" w:hAnsi="Garamond" w:cs="Times New Roman"/>
          <w:color w:val="000000"/>
          <w:sz w:val="24"/>
          <w:szCs w:val="24"/>
          <w:lang w:val="sq-AL"/>
        </w:rPr>
        <w:t>kresën nr. 2017 prot., datë 4.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4.2022</w:t>
      </w:r>
      <w:r w:rsidR="0041261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kërkuar informacion nga zyra e gjendjes gjyqësore për kandidatin për deputet, në zonën zgjedhore, qarku Tiranë, për Kuvendin e Republikës së Shqipërisë, z. Pandeli Sotir Majko, si dhe ka bërë publikimin e formularit të vetëdeklarimit në faqen zyrtare të internetit.</w:t>
      </w:r>
    </w:p>
    <w:p w14:paraId="3AEDC896" w14:textId="3523A011" w:rsidR="00385B48" w:rsidRPr="00084749" w:rsidRDefault="00385B48" w:rsidP="00385B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Drejtoria e</w:t>
      </w:r>
      <w:r w:rsidR="004126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Përgjithshme e Gjendjes Civile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nuk i ka kthyer ende përgjigje kërkesës sonë, për verifikimin e të dhë</w:t>
      </w:r>
      <w:r w:rsidR="00412610">
        <w:rPr>
          <w:rFonts w:ascii="Garamond" w:hAnsi="Garamond" w:cs="Times New Roman"/>
          <w:color w:val="000000"/>
          <w:sz w:val="24"/>
          <w:szCs w:val="24"/>
          <w:lang w:val="sq-AL"/>
        </w:rPr>
        <w:t>nave për kandidatin për deputet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zonën zgjedhore, qarku Tiranë, për Kuvendin e Republikës së Shqipërisë, z. Pandeli Sotir Majko.</w:t>
      </w:r>
    </w:p>
    <w:p w14:paraId="4F34F37D" w14:textId="6E0B0356" w:rsidR="00385B48" w:rsidRPr="00084749" w:rsidRDefault="00385B48" w:rsidP="00385B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Drejtoria e Përgjithshme e Gjendjes Gjyqësore, me shkresën nr. 3942/1</w:t>
      </w:r>
      <w:r w:rsidR="00045C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12610">
        <w:rPr>
          <w:rFonts w:ascii="Garamond" w:hAnsi="Garamond" w:cs="Times New Roman"/>
          <w:color w:val="000000"/>
          <w:sz w:val="24"/>
          <w:szCs w:val="24"/>
          <w:lang w:val="sq-AL"/>
        </w:rPr>
        <w:t>prot., datë 4.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4.2022, ka dërguar në Komisionin Qendror të Zgjedhjeve, verifikimin e gjendjes gjyqësore për kandidatin për deputet, në zonën zgjedhore, qarku Tiranë, për Kuvendin e Republikës së Shqipërisë, z. Pandeli Sotir Majko, i cili rezulton se nuk ka të regjistruar dënim penal të formës së prerë, është i padënuar.</w:t>
      </w:r>
    </w:p>
    <w:p w14:paraId="3D6DE9D0" w14:textId="5FA22B53" w:rsidR="00385B48" w:rsidRPr="00084749" w:rsidRDefault="00385B48" w:rsidP="00385B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 verifikimeve të kryera, referuar pikës 2, të </w:t>
      </w:r>
      <w:r w:rsidR="00412610"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kreut 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V, të vendimit nr. 17/2016</w:t>
      </w:r>
      <w:r w:rsidR="0041261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Kuvendit konstatoj se të dhënat e kandidatit për deputet, në zonën zgjedhore, qarku Tiranë, për Kuvendin e Republikës së Shqipërisë, z. Pandeli Sotir Majko, nuk përbëjnë kusht për moszgjedhjen e kandidatit në funksionin e deputetit në Kuvendin e Republikës</w:t>
      </w:r>
      <w:r w:rsidR="00045C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së Shqipërisë.</w:t>
      </w:r>
    </w:p>
    <w:p w14:paraId="3CAF9D84" w14:textId="77777777" w:rsidR="00385B48" w:rsidRPr="00084749" w:rsidRDefault="00385B48" w:rsidP="00385B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Për sa më sipër, mandati i ndërprerë i deputetit z. Alqi Edmond Bllako, i përket kandidatit vijues në listën shumemërore të Partisë Socialiste të Shqipërisë, në zonën zgjedhore, qarku Tiranë, i renditur me numër rendor 19 (nëntëmbëdhjetë), z. Pandeli Sotir Majko.</w:t>
      </w:r>
    </w:p>
    <w:p w14:paraId="383A9956" w14:textId="77777777" w:rsidR="00385B48" w:rsidRPr="00084749" w:rsidRDefault="00385B48" w:rsidP="00385B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B193D8D" w14:textId="77777777" w:rsidR="00385B48" w:rsidRPr="00084749" w:rsidRDefault="00385B48" w:rsidP="00385B48">
      <w:pPr>
        <w:tabs>
          <w:tab w:val="left" w:pos="860"/>
          <w:tab w:val="center" w:pos="4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 KËTO ARSYE:</w:t>
      </w:r>
    </w:p>
    <w:p w14:paraId="525B24BC" w14:textId="77777777" w:rsidR="00385B48" w:rsidRPr="00084749" w:rsidRDefault="00385B48" w:rsidP="00385B48">
      <w:pPr>
        <w:tabs>
          <w:tab w:val="left" w:pos="860"/>
          <w:tab w:val="center" w:pos="4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D9D2A53" w14:textId="19AA523E" w:rsidR="00385B48" w:rsidRPr="00084749" w:rsidRDefault="00385B48" w:rsidP="00385B48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Bazuar në nenet 19, pikat 1, shkronjat “i”, “n” e 2</w:t>
      </w:r>
      <w:r w:rsidR="00412610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163</w:t>
      </w:r>
      <w:r w:rsidR="0041261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7</w:t>
      </w:r>
      <w:r w:rsidR="00412610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045C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164</w:t>
      </w:r>
      <w:r w:rsidR="0041261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2</w:t>
      </w:r>
      <w:r w:rsidR="00412610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10019, datë 29.12.2008, “Kodi Zgjedhor i Republikës së Shqipërisë”, të ndryshuar, në nenin 11, të ligjit nr. 138/2015, “Për garantimin e integritetit të personave që zgjidhen, emërohen ose ushtrojnë funksione publike”, dhe në </w:t>
      </w:r>
      <w:r w:rsidR="00412610"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kreun 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V, të vendimit nr. 17/2016, të Kuvendit, “Për përcaktimin e rregullave të 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detajuara mbi zbatimin e ndalimeve të parashikuara në ligjin nr. 138/2015, “Për garantimin e integritetit të personave që zgjidhen, emërohen ose ushtrojnë funksione publike”</w:t>
      </w:r>
    </w:p>
    <w:p w14:paraId="616D6673" w14:textId="77777777" w:rsidR="00385B48" w:rsidRPr="00084749" w:rsidRDefault="00385B48" w:rsidP="00385B48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D0041BD" w14:textId="77777777" w:rsidR="00385B48" w:rsidRPr="00084749" w:rsidRDefault="00385B48" w:rsidP="00385B48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4DE6C215" w14:textId="77777777" w:rsidR="00385B48" w:rsidRPr="00084749" w:rsidRDefault="00385B48" w:rsidP="00385B48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8B071FA" w14:textId="77777777" w:rsidR="00385B48" w:rsidRPr="00084749" w:rsidRDefault="00385B48" w:rsidP="00385B48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1. Dhënien e mandatit të deputetit të Kuvendit të Republikës së Shqipërisë, kandidatit të radhës në listën shumemërore të Partisë Socialiste të Shqipërisë, në zonën zgjedhore, qarku Tiranë, z. Pandeli Sotir Majko.</w:t>
      </w:r>
    </w:p>
    <w:p w14:paraId="14114F34" w14:textId="7FE8CBF8" w:rsidR="00385B48" w:rsidRPr="00084749" w:rsidRDefault="00385B48" w:rsidP="00385B48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2. Kundër këtij vendimi mund t</w:t>
      </w:r>
      <w:r w:rsidR="0041261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</w:t>
      </w:r>
      <w:r w:rsidR="0041261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het ankim n</w:t>
      </w:r>
      <w:r w:rsidR="0041261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Komisionin e Ankimimeve dhe Sanksioneve brenda 30 (tridhjetë) dit</w:t>
      </w:r>
      <w:r w:rsidR="0041261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 nga hyrja e tij në fuqi. </w:t>
      </w:r>
    </w:p>
    <w:p w14:paraId="77182706" w14:textId="77777777" w:rsidR="00385B48" w:rsidRPr="00084749" w:rsidRDefault="00385B48" w:rsidP="00385B48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>3. Ky vendim hyn në fuqi menjëherë dhe botohet në Fletoren Zyrtare.</w:t>
      </w:r>
    </w:p>
    <w:p w14:paraId="749E06AA" w14:textId="77777777" w:rsidR="00385B48" w:rsidRPr="00084749" w:rsidRDefault="00385B48" w:rsidP="00385B48">
      <w:pPr>
        <w:tabs>
          <w:tab w:val="left" w:pos="900"/>
          <w:tab w:val="left" w:pos="33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D72A0C4" w14:textId="77777777" w:rsidR="00385B48" w:rsidRPr="00084749" w:rsidRDefault="00385B48" w:rsidP="00385B48">
      <w:pPr>
        <w:tabs>
          <w:tab w:val="left" w:pos="900"/>
          <w:tab w:val="left" w:pos="33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8474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KOMISIONERI SHTETËROR I ZGJEDHJEVE</w:t>
      </w:r>
    </w:p>
    <w:p w14:paraId="618E6687" w14:textId="77777777" w:rsidR="00302931" w:rsidRPr="00084749" w:rsidRDefault="00385B48" w:rsidP="00385B48">
      <w:pPr>
        <w:tabs>
          <w:tab w:val="left" w:pos="33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8474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</w:t>
      </w:r>
      <w:bookmarkStart w:id="0" w:name="_GoBack"/>
      <w:bookmarkEnd w:id="0"/>
      <w:r w:rsidRPr="0008474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lirjan Celibashi</w:t>
      </w:r>
    </w:p>
    <w:sectPr w:rsidR="00302931" w:rsidRPr="00084749" w:rsidSect="00385B4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00C969" w14:textId="77777777" w:rsidR="00084749" w:rsidRDefault="00084749" w:rsidP="001B6731">
      <w:pPr>
        <w:spacing w:after="0" w:line="240" w:lineRule="auto"/>
      </w:pPr>
      <w:r>
        <w:separator/>
      </w:r>
    </w:p>
  </w:endnote>
  <w:endnote w:type="continuationSeparator" w:id="0">
    <w:p w14:paraId="11AD131F" w14:textId="77777777" w:rsidR="00084749" w:rsidRDefault="00084749" w:rsidP="001B6731">
      <w:pPr>
        <w:spacing w:after="0" w:line="240" w:lineRule="auto"/>
      </w:pPr>
      <w:r>
        <w:continuationSeparator/>
      </w:r>
    </w:p>
  </w:endnote>
  <w:endnote w:type="continuationNotice" w:id="1">
    <w:p w14:paraId="57B34FDE" w14:textId="77777777" w:rsidR="00084749" w:rsidRDefault="000847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7255F8" w14:textId="77777777" w:rsidR="00084749" w:rsidRDefault="00084749" w:rsidP="001B6731">
      <w:pPr>
        <w:spacing w:after="0" w:line="240" w:lineRule="auto"/>
      </w:pPr>
      <w:r>
        <w:separator/>
      </w:r>
    </w:p>
  </w:footnote>
  <w:footnote w:type="continuationSeparator" w:id="0">
    <w:p w14:paraId="0EA729C5" w14:textId="77777777" w:rsidR="00084749" w:rsidRDefault="00084749" w:rsidP="001B6731">
      <w:pPr>
        <w:spacing w:after="0" w:line="240" w:lineRule="auto"/>
      </w:pPr>
      <w:r>
        <w:continuationSeparator/>
      </w:r>
    </w:p>
  </w:footnote>
  <w:footnote w:type="continuationNotice" w:id="1">
    <w:p w14:paraId="3F599DED" w14:textId="77777777" w:rsidR="00084749" w:rsidRDefault="0008474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289"/>
    <w:rsid w:val="00045C15"/>
    <w:rsid w:val="00053F84"/>
    <w:rsid w:val="00056CA0"/>
    <w:rsid w:val="00084749"/>
    <w:rsid w:val="0017023E"/>
    <w:rsid w:val="001B6731"/>
    <w:rsid w:val="00302634"/>
    <w:rsid w:val="00302931"/>
    <w:rsid w:val="00385B48"/>
    <w:rsid w:val="00412610"/>
    <w:rsid w:val="0048313C"/>
    <w:rsid w:val="009025BB"/>
    <w:rsid w:val="009C7C8F"/>
    <w:rsid w:val="00A06F2C"/>
    <w:rsid w:val="00AB3873"/>
    <w:rsid w:val="00DE5289"/>
    <w:rsid w:val="00EA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0B079"/>
  <w15:docId w15:val="{F329C322-7FD4-4273-A7AD-F82D699A4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B67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B6731"/>
  </w:style>
  <w:style w:type="paragraph" w:styleId="Footer">
    <w:name w:val="footer"/>
    <w:basedOn w:val="Normal"/>
    <w:link w:val="FooterChar"/>
    <w:uiPriority w:val="99"/>
    <w:semiHidden/>
    <w:unhideWhenUsed/>
    <w:rsid w:val="001B67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B67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AE1E8C3FF240D29912F1BBE6A78A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140</Nr_x002e__x0020_akti>
    <Data_x0020_e_x0020_Krijimit xmlns="0e656187-b300-4fb0-8bf4-3a50f872073c">2022-04-05T09:07:01Z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2022-04-04T22:00:00Z</Date_x0020_protokolli>
    <Titulli xmlns="0e656187-b300-4fb0-8bf4-3a50f872073c">Për dhënien e mandatit të deputetit të Kuvendit të Republikës së Shqipërisë, kandidatit të listës shumemërore të partisë Socialiste të Shqipërisë, Qarku Tiranë, z. Pandeli Sotir Majko</Titulli>
    <Modifikuesi xmlns="0e656187-b300-4fb0-8bf4-3a50f872073c">nevila.samarxhi</Modifikuesi>
    <Nr_x002e__x0020_prot_x0020_QBZ xmlns="0e656187-b300-4fb0-8bf4-3a50f872073c">515/1</Nr_x002e__x0020_prot_x0020_QBZ>
    <Data_x0020_e_x0020_Modifikimit xmlns="0e656187-b300-4fb0-8bf4-3a50f872073c">2022-04-05T10:02:55Z</Data_x0020_e_x0020_Modifikimit>
    <Dekretuar xmlns="0e656187-b300-4fb0-8bf4-3a50f872073c">false</Dekretuar>
    <Data xmlns="0e656187-b300-4fb0-8bf4-3a50f872073c">2022-04-03T22:00:00Z</Data>
    <Nr_x002e__x0020_protokolli_x0020_i_x0020_aktit xmlns="0e656187-b300-4fb0-8bf4-3a50f872073c">2026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AE1E8C3FF240D29912F1BBE6A78A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8833D-0DC9-44A9-BAA1-E8D94EEBF1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F2A3402-F542-4AFF-A27B-5A41DD609281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860D1E5-63CC-42C3-B547-BF16C50F09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1A8529-BDAC-4732-B895-318187044F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7596B9-E467-491C-84B0-02B9F06411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9E684D3-E05A-4DC9-90E0-C36F9A871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1240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Republikës së Shqipërisë, kandidatit të listës shumemërore të partisë Socialiste të Shqipërisë, Qarku Tiranë, z. Pandeli Sotir Majko</vt:lpstr>
    </vt:vector>
  </TitlesOfParts>
  <Company/>
  <LinksUpToDate>false</LinksUpToDate>
  <CharactersWithSpaces>8296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Republikës së Shqipërisë, kandidatit të listës shumemërore të partisë Socialiste të Shqipërisë, Qarku Tiranë, z. Pandeli Sotir Majko</dc:title>
  <dc:creator>Entela Suli</dc:creator>
  <cp:lastModifiedBy>Alma Lisaku</cp:lastModifiedBy>
  <cp:revision>10</cp:revision>
  <dcterms:created xsi:type="dcterms:W3CDTF">2022-04-05T08:56:00Z</dcterms:created>
  <dcterms:modified xsi:type="dcterms:W3CDTF">2022-04-05T10:30:00Z</dcterms:modified>
</cp:coreProperties>
</file>