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F0D85B" w14:textId="77777777" w:rsidR="000F7CF9" w:rsidRPr="00020D4F" w:rsidRDefault="000F7CF9" w:rsidP="000F7CF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20D4F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0BA8E2C5" w14:textId="77777777" w:rsidR="000F7CF9" w:rsidRPr="00020D4F" w:rsidRDefault="000F7CF9" w:rsidP="000F7CF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20D4F">
        <w:rPr>
          <w:rFonts w:ascii="Garamond" w:hAnsi="Garamond"/>
          <w:b/>
          <w:bCs/>
          <w:sz w:val="24"/>
          <w:szCs w:val="24"/>
          <w:lang w:val="sq-AL"/>
        </w:rPr>
        <w:t>Nr. 431, datë 3.5.2023</w:t>
      </w:r>
    </w:p>
    <w:p w14:paraId="69104C85" w14:textId="77777777" w:rsidR="000F7CF9" w:rsidRPr="00020D4F" w:rsidRDefault="000F7CF9" w:rsidP="000F7CF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15489EC" w14:textId="77777777" w:rsidR="000F7CF9" w:rsidRPr="00020D4F" w:rsidRDefault="000F7CF9" w:rsidP="000F7CF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20D4F">
        <w:rPr>
          <w:rFonts w:ascii="Garamond" w:hAnsi="Garamond"/>
          <w:b/>
          <w:bCs/>
          <w:sz w:val="24"/>
          <w:szCs w:val="24"/>
          <w:lang w:val="sq-AL"/>
        </w:rPr>
        <w:t xml:space="preserve">PËR DHËNIEN E MANDATIT TË DEPUTETIT TË KUVENDIT TË SHQIPËRISË, KANDIDATIT TË LISTËS SHUMEMËRORE TË PARTISË SOCIALISTE TË SHQIPËRISË, QARKU SHKODËR, Z. </w:t>
      </w:r>
      <w:proofErr w:type="spellStart"/>
      <w:r w:rsidRPr="00020D4F">
        <w:rPr>
          <w:rFonts w:ascii="Garamond" w:hAnsi="Garamond"/>
          <w:b/>
          <w:bCs/>
          <w:sz w:val="24"/>
          <w:szCs w:val="24"/>
          <w:lang w:val="sq-AL"/>
        </w:rPr>
        <w:t>FRROK</w:t>
      </w:r>
      <w:proofErr w:type="spellEnd"/>
      <w:r w:rsidRPr="00020D4F">
        <w:rPr>
          <w:rFonts w:ascii="Garamond" w:hAnsi="Garamond"/>
          <w:b/>
          <w:bCs/>
          <w:sz w:val="24"/>
          <w:szCs w:val="24"/>
          <w:lang w:val="sq-AL"/>
        </w:rPr>
        <w:t xml:space="preserve"> GJIN GJINI</w:t>
      </w:r>
    </w:p>
    <w:p w14:paraId="133BE307" w14:textId="77777777" w:rsidR="000F7CF9" w:rsidRPr="00020D4F" w:rsidRDefault="000F7CF9" w:rsidP="000F7C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B81312C" w14:textId="3EB98C92" w:rsidR="000F7CF9" w:rsidRPr="00020D4F" w:rsidRDefault="000F7CF9" w:rsidP="007D4B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t>Në mbështetje të neneve 19, pikat 1, shkronjat “i”, “n” e 2, 163</w:t>
      </w:r>
      <w:r w:rsidR="005D3294">
        <w:rPr>
          <w:rFonts w:ascii="Garamond" w:hAnsi="Garamond"/>
          <w:sz w:val="24"/>
          <w:szCs w:val="24"/>
          <w:lang w:val="sq-AL"/>
        </w:rPr>
        <w:t>,</w:t>
      </w:r>
      <w:r w:rsidRPr="00020D4F">
        <w:rPr>
          <w:rFonts w:ascii="Garamond" w:hAnsi="Garamond"/>
          <w:sz w:val="24"/>
          <w:szCs w:val="24"/>
          <w:lang w:val="sq-AL"/>
        </w:rPr>
        <w:t xml:space="preserve"> pika 7, 164</w:t>
      </w:r>
      <w:r w:rsidR="005D3294">
        <w:rPr>
          <w:rFonts w:ascii="Garamond" w:hAnsi="Garamond"/>
          <w:sz w:val="24"/>
          <w:szCs w:val="24"/>
          <w:lang w:val="sq-AL"/>
        </w:rPr>
        <w:t>,</w:t>
      </w:r>
      <w:r w:rsidRPr="00020D4F">
        <w:rPr>
          <w:rFonts w:ascii="Garamond" w:hAnsi="Garamond"/>
          <w:sz w:val="24"/>
          <w:szCs w:val="24"/>
          <w:lang w:val="sq-AL"/>
        </w:rPr>
        <w:t xml:space="preserve"> pika 2, të ligjit nr. 10019, datë 29.12.2008, “Kodi Zgjedhor i Republikës së Shqipërisë”, të ndryshuar</w:t>
      </w:r>
      <w:r w:rsidR="007D4B2A">
        <w:rPr>
          <w:rFonts w:ascii="Garamond" w:hAnsi="Garamond"/>
          <w:sz w:val="24"/>
          <w:szCs w:val="24"/>
          <w:lang w:val="sq-AL"/>
        </w:rPr>
        <w:t>;</w:t>
      </w:r>
      <w:r w:rsidRPr="00020D4F">
        <w:rPr>
          <w:rFonts w:ascii="Garamond" w:hAnsi="Garamond"/>
          <w:sz w:val="24"/>
          <w:szCs w:val="24"/>
          <w:lang w:val="sq-AL"/>
        </w:rPr>
        <w:t xml:space="preserve"> të nenit 11, të ligjit nr. 138/2015, “Për garantimin e integritetit të personave që zgjidhen, emërohen ose ushtrojnë funksione publike”</w:t>
      </w:r>
      <w:r w:rsidR="007D4B2A">
        <w:rPr>
          <w:rFonts w:ascii="Garamond" w:hAnsi="Garamond"/>
          <w:sz w:val="24"/>
          <w:szCs w:val="24"/>
          <w:lang w:val="sq-AL"/>
        </w:rPr>
        <w:t>;</w:t>
      </w:r>
      <w:r w:rsidRPr="00020D4F">
        <w:rPr>
          <w:rFonts w:ascii="Garamond" w:hAnsi="Garamond"/>
          <w:sz w:val="24"/>
          <w:szCs w:val="24"/>
          <w:lang w:val="sq-AL"/>
        </w:rPr>
        <w:t xml:space="preserve"> dhe të </w:t>
      </w:r>
      <w:r w:rsidR="005D3294" w:rsidRPr="00020D4F">
        <w:rPr>
          <w:rFonts w:ascii="Garamond" w:hAnsi="Garamond"/>
          <w:sz w:val="24"/>
          <w:szCs w:val="24"/>
          <w:lang w:val="sq-AL"/>
        </w:rPr>
        <w:t xml:space="preserve">kreut </w:t>
      </w:r>
      <w:r w:rsidRPr="00020D4F">
        <w:rPr>
          <w:rFonts w:ascii="Garamond" w:hAnsi="Garamond"/>
          <w:sz w:val="24"/>
          <w:szCs w:val="24"/>
          <w:lang w:val="sq-AL"/>
        </w:rPr>
        <w:t>V, të vendimit nr. 17/2016, të Kuvendit, “Për përcaktimin e rregullave të detajuara mbi zbatimin e ndalimeve të parashikuara në ligjin nr. 138/2015, “Për garantimin e integritetit të personave që zgjidhen, emërohen ose ushtrojnë funksione publike”, pasi shqyrtova dokumentacionin përkatës,</w:t>
      </w:r>
      <w:bookmarkStart w:id="0" w:name="_GoBack"/>
      <w:bookmarkEnd w:id="0"/>
    </w:p>
    <w:p w14:paraId="26485694" w14:textId="77777777" w:rsidR="000F7CF9" w:rsidRPr="00020D4F" w:rsidRDefault="000F7CF9" w:rsidP="000F7CF9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02E2D54" w14:textId="77777777" w:rsidR="000F7CF9" w:rsidRPr="00020D4F" w:rsidRDefault="000F7CF9" w:rsidP="000F7CF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20D4F">
        <w:rPr>
          <w:rFonts w:ascii="Garamond" w:hAnsi="Garamond"/>
          <w:bCs/>
          <w:sz w:val="24"/>
          <w:szCs w:val="24"/>
          <w:lang w:val="sq-AL"/>
        </w:rPr>
        <w:t>VËREJ:</w:t>
      </w:r>
    </w:p>
    <w:p w14:paraId="468DC6E2" w14:textId="77777777" w:rsidR="000F7CF9" w:rsidRPr="00020D4F" w:rsidRDefault="000F7CF9" w:rsidP="000F7CF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8139DFF" w14:textId="5461133C" w:rsidR="000F7CF9" w:rsidRPr="00020D4F" w:rsidRDefault="000F7CF9" w:rsidP="000F7C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t>Me shkr</w:t>
      </w:r>
      <w:r w:rsidR="00BE19DC">
        <w:rPr>
          <w:rFonts w:ascii="Garamond" w:hAnsi="Garamond"/>
          <w:sz w:val="24"/>
          <w:szCs w:val="24"/>
          <w:lang w:val="sq-AL"/>
        </w:rPr>
        <w:t xml:space="preserve">esën nr. 1072/1 </w:t>
      </w:r>
      <w:proofErr w:type="spellStart"/>
      <w:r w:rsidR="00BE19DC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E19DC">
        <w:rPr>
          <w:rFonts w:ascii="Garamond" w:hAnsi="Garamond"/>
          <w:sz w:val="24"/>
          <w:szCs w:val="24"/>
          <w:lang w:val="sq-AL"/>
        </w:rPr>
        <w:t>., datë 27.</w:t>
      </w:r>
      <w:r w:rsidRPr="00020D4F">
        <w:rPr>
          <w:rFonts w:ascii="Garamond" w:hAnsi="Garamond"/>
          <w:sz w:val="24"/>
          <w:szCs w:val="24"/>
          <w:lang w:val="sq-AL"/>
        </w:rPr>
        <w:t xml:space="preserve">3.2023, Kuvendi i Republikës së Shqipërisë ka njoftuar Komisionin Qendror të Zgjedhjeve për krijimin e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vakancës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në Kuvendin e Republikës së Shqipërisë,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vakancë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kjo e krijuar si pasojë e dorëheqjes nga mandati i deputetit, të z.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Benet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Bahri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Beci, i zgjedhur në zonën zgjedhore, </w:t>
      </w:r>
      <w:r w:rsidR="00CB76A4" w:rsidRPr="00020D4F">
        <w:rPr>
          <w:rFonts w:ascii="Garamond" w:hAnsi="Garamond"/>
          <w:sz w:val="24"/>
          <w:szCs w:val="24"/>
          <w:lang w:val="sq-AL"/>
        </w:rPr>
        <w:t xml:space="preserve">qarku </w:t>
      </w:r>
      <w:r w:rsidRPr="00020D4F">
        <w:rPr>
          <w:rFonts w:ascii="Garamond" w:hAnsi="Garamond"/>
          <w:sz w:val="24"/>
          <w:szCs w:val="24"/>
          <w:lang w:val="sq-AL"/>
        </w:rPr>
        <w:t>Shkodër, propozuar nga subjekti zgjedhor Partia Socialiste e Shqipërisë.</w:t>
      </w:r>
    </w:p>
    <w:p w14:paraId="33A12DEF" w14:textId="327962A0" w:rsidR="000F7CF9" w:rsidRPr="00020D4F" w:rsidRDefault="000F7CF9" w:rsidP="000F7C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t>Partia Socialiste e Shqipërisë është regjistruar si subjekt zgjedhor për zgjedhjet për Kuvendin e Republikës së Shqipërisë, me vendimin nr. 69,</w:t>
      </w:r>
      <w:r w:rsidR="00020D4F">
        <w:rPr>
          <w:rFonts w:ascii="Garamond" w:hAnsi="Garamond"/>
          <w:sz w:val="24"/>
          <w:szCs w:val="24"/>
          <w:lang w:val="sq-AL"/>
        </w:rPr>
        <w:t xml:space="preserve"> </w:t>
      </w:r>
      <w:r w:rsidR="00AB7C6A">
        <w:rPr>
          <w:rFonts w:ascii="Garamond" w:hAnsi="Garamond"/>
          <w:sz w:val="24"/>
          <w:szCs w:val="24"/>
          <w:lang w:val="sq-AL"/>
        </w:rPr>
        <w:t>datë 15.</w:t>
      </w:r>
      <w:r w:rsidRPr="00020D4F">
        <w:rPr>
          <w:rFonts w:ascii="Garamond" w:hAnsi="Garamond"/>
          <w:sz w:val="24"/>
          <w:szCs w:val="24"/>
          <w:lang w:val="sq-AL"/>
        </w:rPr>
        <w:t>2.2021</w:t>
      </w:r>
      <w:r w:rsidR="003C0382">
        <w:rPr>
          <w:rFonts w:ascii="Garamond" w:hAnsi="Garamond"/>
          <w:sz w:val="24"/>
          <w:szCs w:val="24"/>
          <w:lang w:val="sq-AL"/>
        </w:rPr>
        <w:t>,</w:t>
      </w:r>
      <w:r w:rsidRPr="00020D4F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Komisionerit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Shtetëror të Zgjedhjeve. </w:t>
      </w:r>
    </w:p>
    <w:p w14:paraId="496BEBB0" w14:textId="21D0E216" w:rsidR="000F7CF9" w:rsidRPr="00020D4F" w:rsidRDefault="000F7CF9" w:rsidP="000F7C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t>Komisioni Rregullato</w:t>
      </w:r>
      <w:r w:rsidR="00AB7C6A">
        <w:rPr>
          <w:rFonts w:ascii="Garamond" w:hAnsi="Garamond"/>
          <w:sz w:val="24"/>
          <w:szCs w:val="24"/>
          <w:lang w:val="sq-AL"/>
        </w:rPr>
        <w:t>r, me vendimin nr. 21, datë 13.</w:t>
      </w:r>
      <w:r w:rsidRPr="00020D4F">
        <w:rPr>
          <w:rFonts w:ascii="Garamond" w:hAnsi="Garamond"/>
          <w:sz w:val="24"/>
          <w:szCs w:val="24"/>
          <w:lang w:val="sq-AL"/>
        </w:rPr>
        <w:t>7.2021, shpalli rezultatin përfundimtar të zgjedhjeve për Kuvendin e Republikës së Shqip</w:t>
      </w:r>
      <w:r w:rsidR="00AB7C6A">
        <w:rPr>
          <w:rFonts w:ascii="Garamond" w:hAnsi="Garamond"/>
          <w:sz w:val="24"/>
          <w:szCs w:val="24"/>
          <w:lang w:val="sq-AL"/>
        </w:rPr>
        <w:t>ërisë të zhvilluara në datë 25.</w:t>
      </w:r>
      <w:r w:rsidRPr="00020D4F">
        <w:rPr>
          <w:rFonts w:ascii="Garamond" w:hAnsi="Garamond"/>
          <w:sz w:val="24"/>
          <w:szCs w:val="24"/>
          <w:lang w:val="sq-AL"/>
        </w:rPr>
        <w:t xml:space="preserve">4.2021. </w:t>
      </w:r>
    </w:p>
    <w:p w14:paraId="70299256" w14:textId="1ED9052A" w:rsidR="000F7CF9" w:rsidRPr="00020D4F" w:rsidRDefault="000F7CF9" w:rsidP="003C03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020D4F">
        <w:rPr>
          <w:rFonts w:ascii="Garamond" w:hAnsi="Garamond"/>
          <w:sz w:val="24"/>
          <w:szCs w:val="24"/>
          <w:lang w:val="sq-AL"/>
        </w:rPr>
        <w:t>Komisioneri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Shtetëror i Zgjedhjeve, nëpërmjet vendimit nr.</w:t>
      </w:r>
      <w:r w:rsidR="00020D4F">
        <w:rPr>
          <w:rFonts w:ascii="Garamond" w:hAnsi="Garamond"/>
          <w:sz w:val="24"/>
          <w:szCs w:val="24"/>
          <w:lang w:val="sq-AL"/>
        </w:rPr>
        <w:t xml:space="preserve"> </w:t>
      </w:r>
      <w:r w:rsidR="00AB7C6A">
        <w:rPr>
          <w:rFonts w:ascii="Garamond" w:hAnsi="Garamond"/>
          <w:sz w:val="24"/>
          <w:szCs w:val="24"/>
          <w:lang w:val="sq-AL"/>
        </w:rPr>
        <w:t>410, datë 23.</w:t>
      </w:r>
      <w:r w:rsidRPr="00020D4F">
        <w:rPr>
          <w:rFonts w:ascii="Garamond" w:hAnsi="Garamond"/>
          <w:sz w:val="24"/>
          <w:szCs w:val="24"/>
          <w:lang w:val="sq-AL"/>
        </w:rPr>
        <w:t>6.2021</w:t>
      </w:r>
      <w:r w:rsidR="003C0382">
        <w:rPr>
          <w:rFonts w:ascii="Garamond" w:hAnsi="Garamond"/>
          <w:sz w:val="24"/>
          <w:szCs w:val="24"/>
          <w:lang w:val="sq-AL"/>
        </w:rPr>
        <w:t>,</w:t>
      </w:r>
      <w:r w:rsidRPr="00020D4F">
        <w:rPr>
          <w:rFonts w:ascii="Garamond" w:hAnsi="Garamond"/>
          <w:sz w:val="24"/>
          <w:szCs w:val="24"/>
          <w:lang w:val="sq-AL"/>
        </w:rPr>
        <w:t xml:space="preserve"> miratoi shpërndarjen e mandateve midis subjekteve zgjedhore, përcaktimin e kandidatëve fitues</w:t>
      </w:r>
      <w:r w:rsidR="003C0382">
        <w:rPr>
          <w:rFonts w:ascii="Garamond" w:hAnsi="Garamond"/>
          <w:sz w:val="24"/>
          <w:szCs w:val="24"/>
          <w:lang w:val="sq-AL"/>
        </w:rPr>
        <w:t>,</w:t>
      </w:r>
      <w:r w:rsidRPr="00020D4F">
        <w:rPr>
          <w:rFonts w:ascii="Garamond" w:hAnsi="Garamond"/>
          <w:sz w:val="24"/>
          <w:szCs w:val="24"/>
          <w:lang w:val="sq-AL"/>
        </w:rPr>
        <w:t xml:space="preserve"> si dhe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rirenditjen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e kandidatëve të cilët nuk kanë përfituar mandat në bazë të numrit të votave parapëlqyese në zonën zgjedhore, </w:t>
      </w:r>
      <w:r w:rsidR="003C0382" w:rsidRPr="00020D4F">
        <w:rPr>
          <w:rFonts w:ascii="Garamond" w:hAnsi="Garamond"/>
          <w:sz w:val="24"/>
          <w:szCs w:val="24"/>
          <w:lang w:val="sq-AL"/>
        </w:rPr>
        <w:t xml:space="preserve">qarku </w:t>
      </w:r>
      <w:r w:rsidRPr="00020D4F">
        <w:rPr>
          <w:rFonts w:ascii="Garamond" w:hAnsi="Garamond"/>
          <w:sz w:val="24"/>
          <w:szCs w:val="24"/>
          <w:lang w:val="sq-AL"/>
        </w:rPr>
        <w:t>Shkodër, për zgjedhjet për Kuvendin e Republ</w:t>
      </w:r>
      <w:r w:rsidR="006962BE">
        <w:rPr>
          <w:rFonts w:ascii="Garamond" w:hAnsi="Garamond"/>
          <w:sz w:val="24"/>
          <w:szCs w:val="24"/>
          <w:lang w:val="sq-AL"/>
        </w:rPr>
        <w:t>ikës së Shqipërisë të datës 25.</w:t>
      </w:r>
      <w:r w:rsidRPr="00020D4F">
        <w:rPr>
          <w:rFonts w:ascii="Garamond" w:hAnsi="Garamond"/>
          <w:sz w:val="24"/>
          <w:szCs w:val="24"/>
          <w:lang w:val="sq-AL"/>
        </w:rPr>
        <w:t xml:space="preserve">4.2021. </w:t>
      </w:r>
    </w:p>
    <w:p w14:paraId="05DFDD0A" w14:textId="64704016" w:rsidR="000F7CF9" w:rsidRPr="00020D4F" w:rsidRDefault="000F7CF9" w:rsidP="00D709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t xml:space="preserve">Sipas këtij vendimi Partia Socialiste e Shqipërisë, për zonën zgjedhore, </w:t>
      </w:r>
      <w:r w:rsidR="00D70935" w:rsidRPr="00020D4F">
        <w:rPr>
          <w:rFonts w:ascii="Garamond" w:hAnsi="Garamond"/>
          <w:sz w:val="24"/>
          <w:szCs w:val="24"/>
          <w:lang w:val="sq-AL"/>
        </w:rPr>
        <w:t xml:space="preserve">qarku </w:t>
      </w:r>
      <w:r w:rsidRPr="00020D4F">
        <w:rPr>
          <w:rFonts w:ascii="Garamond" w:hAnsi="Garamond"/>
          <w:sz w:val="24"/>
          <w:szCs w:val="24"/>
          <w:lang w:val="sq-AL"/>
        </w:rPr>
        <w:t xml:space="preserve">Shkodër, për zgjedhjet për Kuvendin e Republikës së Shqipërisë të datës 25 </w:t>
      </w:r>
      <w:r w:rsidR="00D70935" w:rsidRPr="00020D4F">
        <w:rPr>
          <w:rFonts w:ascii="Garamond" w:hAnsi="Garamond"/>
          <w:sz w:val="24"/>
          <w:szCs w:val="24"/>
          <w:lang w:val="sq-AL"/>
        </w:rPr>
        <w:t xml:space="preserve">prill </w:t>
      </w:r>
      <w:r w:rsidRPr="00020D4F">
        <w:rPr>
          <w:rFonts w:ascii="Garamond" w:hAnsi="Garamond"/>
          <w:sz w:val="24"/>
          <w:szCs w:val="24"/>
          <w:lang w:val="sq-AL"/>
        </w:rPr>
        <w:t>2021, ka fituar 3 (tr</w:t>
      </w:r>
      <w:r w:rsidR="00D70935">
        <w:rPr>
          <w:rFonts w:ascii="Garamond" w:hAnsi="Garamond"/>
          <w:sz w:val="24"/>
          <w:szCs w:val="24"/>
          <w:lang w:val="sq-AL"/>
        </w:rPr>
        <w:t>i</w:t>
      </w:r>
      <w:r w:rsidRPr="00020D4F">
        <w:rPr>
          <w:rFonts w:ascii="Garamond" w:hAnsi="Garamond"/>
          <w:sz w:val="24"/>
          <w:szCs w:val="24"/>
          <w:lang w:val="sq-AL"/>
        </w:rPr>
        <w:t xml:space="preserve">) mandate. </w:t>
      </w:r>
    </w:p>
    <w:p w14:paraId="782F7C68" w14:textId="4604870E" w:rsidR="000F7CF9" w:rsidRPr="00020D4F" w:rsidRDefault="000F7CF9" w:rsidP="000F7C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t xml:space="preserve">Rezulton se lista shumemërore e Partisë Socialiste të Shqipërisë, në zonën zgjedhore, </w:t>
      </w:r>
      <w:r w:rsidR="00B43471" w:rsidRPr="00020D4F">
        <w:rPr>
          <w:rFonts w:ascii="Garamond" w:hAnsi="Garamond"/>
          <w:sz w:val="24"/>
          <w:szCs w:val="24"/>
          <w:lang w:val="sq-AL"/>
        </w:rPr>
        <w:t xml:space="preserve">qarku </w:t>
      </w:r>
      <w:r w:rsidRPr="00020D4F">
        <w:rPr>
          <w:rFonts w:ascii="Garamond" w:hAnsi="Garamond"/>
          <w:sz w:val="24"/>
          <w:szCs w:val="24"/>
          <w:lang w:val="sq-AL"/>
        </w:rPr>
        <w:t>Shkodër, i plotëson të gjitha kriteret e përcaktuara në nenin 67 të Kodit Zgjedhor, duke përfshirë dhe kriterin e gjinisë.</w:t>
      </w:r>
    </w:p>
    <w:p w14:paraId="50C48F53" w14:textId="042DBD60" w:rsidR="000F7CF9" w:rsidRPr="00020D4F" w:rsidRDefault="000F7CF9" w:rsidP="000F7C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t xml:space="preserve">Zëvendësimi i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vakancës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do të bëhet në mbështetje të nenit 164</w:t>
      </w:r>
      <w:r w:rsidR="009D334E">
        <w:rPr>
          <w:rFonts w:ascii="Garamond" w:hAnsi="Garamond"/>
          <w:sz w:val="24"/>
          <w:szCs w:val="24"/>
          <w:lang w:val="sq-AL"/>
        </w:rPr>
        <w:t>,</w:t>
      </w:r>
      <w:r w:rsidRPr="00020D4F">
        <w:rPr>
          <w:rFonts w:ascii="Garamond" w:hAnsi="Garamond"/>
          <w:sz w:val="24"/>
          <w:szCs w:val="24"/>
          <w:lang w:val="sq-AL"/>
        </w:rPr>
        <w:t xml:space="preserve"> pika 2, të Kodit Zgjedhor</w:t>
      </w:r>
      <w:r w:rsidR="009D334E">
        <w:rPr>
          <w:rFonts w:ascii="Garamond" w:hAnsi="Garamond"/>
          <w:sz w:val="24"/>
          <w:szCs w:val="24"/>
          <w:lang w:val="sq-AL"/>
        </w:rPr>
        <w:t>,</w:t>
      </w:r>
      <w:r w:rsidRPr="00020D4F">
        <w:rPr>
          <w:rFonts w:ascii="Garamond" w:hAnsi="Garamond"/>
          <w:sz w:val="24"/>
          <w:szCs w:val="24"/>
          <w:lang w:val="sq-AL"/>
        </w:rPr>
        <w:t xml:space="preserve"> si</w:t>
      </w:r>
      <w:r w:rsidR="009D334E">
        <w:rPr>
          <w:rFonts w:ascii="Garamond" w:hAnsi="Garamond"/>
          <w:sz w:val="24"/>
          <w:szCs w:val="24"/>
          <w:lang w:val="sq-AL"/>
        </w:rPr>
        <w:t xml:space="preserve"> dhe vendimit nr. 410, datë 23.</w:t>
      </w:r>
      <w:r w:rsidRPr="00020D4F">
        <w:rPr>
          <w:rFonts w:ascii="Garamond" w:hAnsi="Garamond"/>
          <w:sz w:val="24"/>
          <w:szCs w:val="24"/>
          <w:lang w:val="sq-AL"/>
        </w:rPr>
        <w:t xml:space="preserve">6.2021 të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Komisionerit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Shtetëror të Zgjedhjeve në të cilin është miratuar rirenditja e kandidatëve, të cilët nuk kanë përfituar mandat në bazë të numrit të votave parapëlqyese.</w:t>
      </w:r>
    </w:p>
    <w:p w14:paraId="1FBB5293" w14:textId="4DCB365D" w:rsidR="000F7CF9" w:rsidRPr="00020D4F" w:rsidRDefault="000F7CF9" w:rsidP="000F7C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t>Sipas këtij vendimi rezulton</w:t>
      </w:r>
      <w:r w:rsidR="00554CBE">
        <w:rPr>
          <w:rFonts w:ascii="Garamond" w:hAnsi="Garamond"/>
          <w:sz w:val="24"/>
          <w:szCs w:val="24"/>
          <w:lang w:val="sq-AL"/>
        </w:rPr>
        <w:t>, se</w:t>
      </w:r>
      <w:r w:rsidRPr="00020D4F">
        <w:rPr>
          <w:rFonts w:ascii="Garamond" w:hAnsi="Garamond"/>
          <w:sz w:val="24"/>
          <w:szCs w:val="24"/>
          <w:lang w:val="sq-AL"/>
        </w:rPr>
        <w:t xml:space="preserve"> kandidatit të cilit i kalon mandati i deputetit, është kandidati me numër rendor 05 (pesë), z.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Frrok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Gjin Gjini.</w:t>
      </w:r>
    </w:p>
    <w:p w14:paraId="705B88B2" w14:textId="799C3363" w:rsidR="000F7CF9" w:rsidRPr="00020D4F" w:rsidRDefault="000F7CF9" w:rsidP="000F7C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t>Me s</w:t>
      </w:r>
      <w:r w:rsidR="00AB7C6A">
        <w:rPr>
          <w:rFonts w:ascii="Garamond" w:hAnsi="Garamond"/>
          <w:sz w:val="24"/>
          <w:szCs w:val="24"/>
          <w:lang w:val="sq-AL"/>
        </w:rPr>
        <w:t xml:space="preserve">hkresën nr. 3777 </w:t>
      </w:r>
      <w:proofErr w:type="spellStart"/>
      <w:r w:rsidR="00AB7C6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B7C6A">
        <w:rPr>
          <w:rFonts w:ascii="Garamond" w:hAnsi="Garamond"/>
          <w:sz w:val="24"/>
          <w:szCs w:val="24"/>
          <w:lang w:val="sq-AL"/>
        </w:rPr>
        <w:t>, datë 13.</w:t>
      </w:r>
      <w:r w:rsidRPr="00020D4F">
        <w:rPr>
          <w:rFonts w:ascii="Garamond" w:hAnsi="Garamond"/>
          <w:sz w:val="24"/>
          <w:szCs w:val="24"/>
          <w:lang w:val="sq-AL"/>
        </w:rPr>
        <w:t xml:space="preserve">4.2023, Komisioni Qendror i Zgjedhjeve i është drejtuar kandidatit për deputet të Partisë Socialiste të Shqipërisë, në zonën zgjedhore </w:t>
      </w:r>
      <w:r w:rsidR="00B06094" w:rsidRPr="00020D4F">
        <w:rPr>
          <w:rFonts w:ascii="Garamond" w:hAnsi="Garamond"/>
          <w:sz w:val="24"/>
          <w:szCs w:val="24"/>
          <w:lang w:val="sq-AL"/>
        </w:rPr>
        <w:t xml:space="preserve">qarku </w:t>
      </w:r>
      <w:r w:rsidRPr="00020D4F">
        <w:rPr>
          <w:rFonts w:ascii="Garamond" w:hAnsi="Garamond"/>
          <w:sz w:val="24"/>
          <w:szCs w:val="24"/>
          <w:lang w:val="sq-AL"/>
        </w:rPr>
        <w:t xml:space="preserve">Shkodër, z.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Frrok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Gjin Gjini, me kërkesë për plotësim dokumentacioni.</w:t>
      </w:r>
    </w:p>
    <w:p w14:paraId="029816D2" w14:textId="77777777" w:rsidR="000F7CF9" w:rsidRPr="00020D4F" w:rsidRDefault="000F7CF9" w:rsidP="000F7C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t xml:space="preserve">Referuar nenit 11, të ligjit nr. 138/2015, “Për garantimin e integritetit të personave që zgjidhen, emërohen ose ushtrojnë funksione publike”,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vetëdeklarimi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dhe verifikimi i kushteve të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dhënave në përputhje me këtë ligj, kryhet për çdo kandidat të listës shumemërore për zgjedhjet pararendëse, për Kuvendin të cilit i takon të marrë mandatin e deputetit për vendin vakant.</w:t>
      </w:r>
    </w:p>
    <w:p w14:paraId="1FB01709" w14:textId="77777777" w:rsidR="000F7CF9" w:rsidRPr="00020D4F" w:rsidRDefault="000F7CF9" w:rsidP="000F7C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lastRenderedPageBreak/>
        <w:t xml:space="preserve">Kandidati për deputet, z.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Frrok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Gjin Gjini, ka plotësuar e depozituar formularin e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vetëdeklarimit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>, me numër 18 unik, në Komisionin Qendror të Zgjedhjeve, si organi kompetent për administrimin, verifikimin, zbatimin e ndalimeve për zgjedhjen dhe emërimin në funksionin publik, ku përfshihet dhe funksioni i deputetit.</w:t>
      </w:r>
    </w:p>
    <w:p w14:paraId="41707636" w14:textId="6C9CEF04" w:rsidR="000F7CF9" w:rsidRPr="00020D4F" w:rsidRDefault="000F7CF9" w:rsidP="000F7C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t xml:space="preserve">Komisioni Qendror i Zgjedhjeve, në zbatim të ligjit nr. 138/2015 dhe </w:t>
      </w:r>
      <w:r w:rsidR="00BC4D3F" w:rsidRPr="00020D4F">
        <w:rPr>
          <w:rFonts w:ascii="Garamond" w:hAnsi="Garamond"/>
          <w:sz w:val="24"/>
          <w:szCs w:val="24"/>
          <w:lang w:val="sq-AL"/>
        </w:rPr>
        <w:t xml:space="preserve">kreut </w:t>
      </w:r>
      <w:r w:rsidRPr="00020D4F">
        <w:rPr>
          <w:rFonts w:ascii="Garamond" w:hAnsi="Garamond"/>
          <w:sz w:val="24"/>
          <w:szCs w:val="24"/>
          <w:lang w:val="sq-AL"/>
        </w:rPr>
        <w:t>V, pika 2, shkronja “b” dhe pika 3, shkronja “c”, të vendimit nr. 17/2016 të Kuvendit, me sh</w:t>
      </w:r>
      <w:r w:rsidR="00514E4E">
        <w:rPr>
          <w:rFonts w:ascii="Garamond" w:hAnsi="Garamond"/>
          <w:sz w:val="24"/>
          <w:szCs w:val="24"/>
          <w:lang w:val="sq-AL"/>
        </w:rPr>
        <w:t xml:space="preserve">kresën nr. 4155 </w:t>
      </w:r>
      <w:proofErr w:type="spellStart"/>
      <w:r w:rsidR="00514E4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14E4E">
        <w:rPr>
          <w:rFonts w:ascii="Garamond" w:hAnsi="Garamond"/>
          <w:sz w:val="24"/>
          <w:szCs w:val="24"/>
          <w:lang w:val="sq-AL"/>
        </w:rPr>
        <w:t>., datë 25.</w:t>
      </w:r>
      <w:r w:rsidRPr="00020D4F">
        <w:rPr>
          <w:rFonts w:ascii="Garamond" w:hAnsi="Garamond"/>
          <w:sz w:val="24"/>
          <w:szCs w:val="24"/>
          <w:lang w:val="sq-AL"/>
        </w:rPr>
        <w:t>4.2023</w:t>
      </w:r>
      <w:r w:rsidR="00BC4D3F">
        <w:rPr>
          <w:rFonts w:ascii="Garamond" w:hAnsi="Garamond"/>
          <w:sz w:val="24"/>
          <w:szCs w:val="24"/>
          <w:lang w:val="sq-AL"/>
        </w:rPr>
        <w:t>,</w:t>
      </w:r>
      <w:r w:rsidRPr="00020D4F">
        <w:rPr>
          <w:rFonts w:ascii="Garamond" w:hAnsi="Garamond"/>
          <w:sz w:val="24"/>
          <w:szCs w:val="24"/>
          <w:lang w:val="sq-AL"/>
        </w:rPr>
        <w:t xml:space="preserve"> ka kërkuar informacion nga zyra e gjendjes civile dhe me sh</w:t>
      </w:r>
      <w:r w:rsidR="00514E4E">
        <w:rPr>
          <w:rFonts w:ascii="Garamond" w:hAnsi="Garamond"/>
          <w:sz w:val="24"/>
          <w:szCs w:val="24"/>
          <w:lang w:val="sq-AL"/>
        </w:rPr>
        <w:t xml:space="preserve">kresën nr. 4193 </w:t>
      </w:r>
      <w:proofErr w:type="spellStart"/>
      <w:r w:rsidR="00514E4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14E4E">
        <w:rPr>
          <w:rFonts w:ascii="Garamond" w:hAnsi="Garamond"/>
          <w:sz w:val="24"/>
          <w:szCs w:val="24"/>
          <w:lang w:val="sq-AL"/>
        </w:rPr>
        <w:t>., datë 25.</w:t>
      </w:r>
      <w:r w:rsidRPr="00020D4F">
        <w:rPr>
          <w:rFonts w:ascii="Garamond" w:hAnsi="Garamond"/>
          <w:sz w:val="24"/>
          <w:szCs w:val="24"/>
          <w:lang w:val="sq-AL"/>
        </w:rPr>
        <w:t>4.2023</w:t>
      </w:r>
      <w:r w:rsidR="00BC4D3F">
        <w:rPr>
          <w:rFonts w:ascii="Garamond" w:hAnsi="Garamond"/>
          <w:sz w:val="24"/>
          <w:szCs w:val="24"/>
          <w:lang w:val="sq-AL"/>
        </w:rPr>
        <w:t>,</w:t>
      </w:r>
      <w:r w:rsidRPr="00020D4F">
        <w:rPr>
          <w:rFonts w:ascii="Garamond" w:hAnsi="Garamond"/>
          <w:sz w:val="24"/>
          <w:szCs w:val="24"/>
          <w:lang w:val="sq-AL"/>
        </w:rPr>
        <w:t xml:space="preserve"> ka kërkuar informacion nga zyra e gjendjes gjyqësore për z.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Frrok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Gjin Gjini, si dhe ka bërë publikimin e formularit të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vetëdeklarimit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në faqen zyrtare të internetit. </w:t>
      </w:r>
    </w:p>
    <w:p w14:paraId="1273BA1B" w14:textId="7630A77E" w:rsidR="000F7CF9" w:rsidRPr="00020D4F" w:rsidRDefault="000F7CF9" w:rsidP="000F7C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t xml:space="preserve">Drejtoria e Përgjithshme e Gjendjes Civile nuk i ka kthyer ende përgjigje kërkesës sonë, për verifikimin e të dhënave për kandidatin për deputet, në zonën zgjedhore </w:t>
      </w:r>
      <w:r w:rsidR="008564E8" w:rsidRPr="00020D4F">
        <w:rPr>
          <w:rFonts w:ascii="Garamond" w:hAnsi="Garamond"/>
          <w:sz w:val="24"/>
          <w:szCs w:val="24"/>
          <w:lang w:val="sq-AL"/>
        </w:rPr>
        <w:t xml:space="preserve">qarku </w:t>
      </w:r>
      <w:r w:rsidRPr="00020D4F">
        <w:rPr>
          <w:rFonts w:ascii="Garamond" w:hAnsi="Garamond"/>
          <w:sz w:val="24"/>
          <w:szCs w:val="24"/>
          <w:lang w:val="sq-AL"/>
        </w:rPr>
        <w:t xml:space="preserve">Shkodër, për Kuvendin e Republikës së Shqipërisë, z.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Frrok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Gjin Gjini.</w:t>
      </w:r>
    </w:p>
    <w:p w14:paraId="7CB75208" w14:textId="6DB8D085" w:rsidR="000F7CF9" w:rsidRPr="00020D4F" w:rsidRDefault="000F7CF9" w:rsidP="000F7C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t xml:space="preserve">Drejtoria e Përgjithshme e Gjendjes Gjyqësore, nëpërmjet komunikimit në rrugë elektronike ka dërguar në Komisionin Qendror të Zgjedhjeve, verifikimin e gjendjes gjyqësore për kandidatin për deputet, në zonën zgjedhore </w:t>
      </w:r>
      <w:r w:rsidR="008564E8" w:rsidRPr="00020D4F">
        <w:rPr>
          <w:rFonts w:ascii="Garamond" w:hAnsi="Garamond"/>
          <w:sz w:val="24"/>
          <w:szCs w:val="24"/>
          <w:lang w:val="sq-AL"/>
        </w:rPr>
        <w:t xml:space="preserve">qarku </w:t>
      </w:r>
      <w:r w:rsidRPr="00020D4F">
        <w:rPr>
          <w:rFonts w:ascii="Garamond" w:hAnsi="Garamond"/>
          <w:sz w:val="24"/>
          <w:szCs w:val="24"/>
          <w:lang w:val="sq-AL"/>
        </w:rPr>
        <w:t xml:space="preserve">Shkodër, për Kuvendin e Republikës së Shqipërisë, z.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Frrok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Gjin Gjini, ku konstatohet se kandidati nuk është i dënuar me vendim penal të formës së prerë.</w:t>
      </w:r>
    </w:p>
    <w:p w14:paraId="1FD2EDE7" w14:textId="7FAB88C4" w:rsidR="000F7CF9" w:rsidRPr="00020D4F" w:rsidRDefault="000F7CF9" w:rsidP="000F7C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t xml:space="preserve">Pas verifikimeve të kryera, referuar pikës 2, të </w:t>
      </w:r>
      <w:r w:rsidR="00640693" w:rsidRPr="00020D4F">
        <w:rPr>
          <w:rFonts w:ascii="Garamond" w:hAnsi="Garamond"/>
          <w:sz w:val="24"/>
          <w:szCs w:val="24"/>
          <w:lang w:val="sq-AL"/>
        </w:rPr>
        <w:t xml:space="preserve">kreut </w:t>
      </w:r>
      <w:r w:rsidRPr="00020D4F">
        <w:rPr>
          <w:rFonts w:ascii="Garamond" w:hAnsi="Garamond"/>
          <w:sz w:val="24"/>
          <w:szCs w:val="24"/>
          <w:lang w:val="sq-AL"/>
        </w:rPr>
        <w:t xml:space="preserve">V, të vendimit nr. 17/2016 të Kuvendit konstatoj se të dhënat e kandidatit për deputet, në zonën zgjedhore </w:t>
      </w:r>
      <w:r w:rsidR="00640693" w:rsidRPr="00020D4F">
        <w:rPr>
          <w:rFonts w:ascii="Garamond" w:hAnsi="Garamond"/>
          <w:sz w:val="24"/>
          <w:szCs w:val="24"/>
          <w:lang w:val="sq-AL"/>
        </w:rPr>
        <w:t xml:space="preserve">qarku </w:t>
      </w:r>
      <w:r w:rsidRPr="00020D4F">
        <w:rPr>
          <w:rFonts w:ascii="Garamond" w:hAnsi="Garamond"/>
          <w:sz w:val="24"/>
          <w:szCs w:val="24"/>
          <w:lang w:val="sq-AL"/>
        </w:rPr>
        <w:t xml:space="preserve">Shkodër, për Kuvendin e Republikës së Shqipërisë, z.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Frrok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Gjin Gjini, nuk përbëjnë kusht për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moszgjedhjen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e kandidatit në funksionin e deputetit në Kuvendin e Republikës</w:t>
      </w:r>
      <w:r w:rsidR="00020D4F">
        <w:rPr>
          <w:rFonts w:ascii="Garamond" w:hAnsi="Garamond"/>
          <w:sz w:val="24"/>
          <w:szCs w:val="24"/>
          <w:lang w:val="sq-AL"/>
        </w:rPr>
        <w:t xml:space="preserve"> </w:t>
      </w:r>
      <w:r w:rsidRPr="00020D4F">
        <w:rPr>
          <w:rFonts w:ascii="Garamond" w:hAnsi="Garamond"/>
          <w:sz w:val="24"/>
          <w:szCs w:val="24"/>
          <w:lang w:val="sq-AL"/>
        </w:rPr>
        <w:t>së Shqipërisë.</w:t>
      </w:r>
    </w:p>
    <w:p w14:paraId="79FD6718" w14:textId="21DBD7EF" w:rsidR="000F7CF9" w:rsidRPr="00020D4F" w:rsidRDefault="000F7CF9" w:rsidP="000F7C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t xml:space="preserve">Për sa më sipër, mandati i ndërprerë i deputetit z.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Benet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Bahri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Beci, i përket kandidatit vijues në listën shumemërore të Partisë Socialiste të Shqipërisë, në zonën zgjedhore </w:t>
      </w:r>
      <w:r w:rsidR="00640693" w:rsidRPr="00020D4F">
        <w:rPr>
          <w:rFonts w:ascii="Garamond" w:hAnsi="Garamond"/>
          <w:sz w:val="24"/>
          <w:szCs w:val="24"/>
          <w:lang w:val="sq-AL"/>
        </w:rPr>
        <w:t xml:space="preserve">qarku </w:t>
      </w:r>
      <w:r w:rsidRPr="00020D4F">
        <w:rPr>
          <w:rFonts w:ascii="Garamond" w:hAnsi="Garamond"/>
          <w:sz w:val="24"/>
          <w:szCs w:val="24"/>
          <w:lang w:val="sq-AL"/>
        </w:rPr>
        <w:t xml:space="preserve">Shkodër, i renditur me numër rendor 05 (pesë), z.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Frrok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Gjin Gjini.</w:t>
      </w:r>
    </w:p>
    <w:p w14:paraId="0968FC0F" w14:textId="77777777" w:rsidR="000F7CF9" w:rsidRPr="00020D4F" w:rsidRDefault="000F7CF9" w:rsidP="000F7C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B9A7423" w14:textId="39C33893" w:rsidR="000F7CF9" w:rsidRPr="00020D4F" w:rsidRDefault="000F7CF9" w:rsidP="00514E4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20D4F">
        <w:rPr>
          <w:rFonts w:ascii="Garamond" w:hAnsi="Garamond"/>
          <w:bCs/>
          <w:sz w:val="24"/>
          <w:szCs w:val="24"/>
          <w:lang w:val="sq-AL"/>
        </w:rPr>
        <w:t>PËR KËTO ARSYE</w:t>
      </w:r>
      <w:r w:rsidR="00514E4E">
        <w:rPr>
          <w:rFonts w:ascii="Garamond" w:hAnsi="Garamond"/>
          <w:bCs/>
          <w:sz w:val="24"/>
          <w:szCs w:val="24"/>
          <w:lang w:val="sq-AL"/>
        </w:rPr>
        <w:t>,</w:t>
      </w:r>
    </w:p>
    <w:p w14:paraId="0F662E65" w14:textId="77777777" w:rsidR="000F7CF9" w:rsidRPr="00020D4F" w:rsidRDefault="000F7CF9" w:rsidP="000F7CF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E0E9DB3" w14:textId="4B7D3098" w:rsidR="000F7CF9" w:rsidRPr="00020D4F" w:rsidRDefault="000F7CF9" w:rsidP="000F7C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t>Bazuar në nenet 19, pikat 1, shkronjat “i”, “n” e 2, 163 pika 7,</w:t>
      </w:r>
      <w:r w:rsidR="00020D4F">
        <w:rPr>
          <w:rFonts w:ascii="Garamond" w:hAnsi="Garamond"/>
          <w:sz w:val="24"/>
          <w:szCs w:val="24"/>
          <w:lang w:val="sq-AL"/>
        </w:rPr>
        <w:t xml:space="preserve"> </w:t>
      </w:r>
      <w:r w:rsidRPr="00020D4F">
        <w:rPr>
          <w:rFonts w:ascii="Garamond" w:hAnsi="Garamond"/>
          <w:sz w:val="24"/>
          <w:szCs w:val="24"/>
          <w:lang w:val="sq-AL"/>
        </w:rPr>
        <w:t>164 pika 2, të ligjit nr. 10019, datë 29.12.2008, “Kodi Zgjedhor i Republikës së Shqipërisë”, të ndryshuar, në nenin 11, të ligjit nr. 138/2015, “Për garantimin e integritetit të personave që zgjidhen, emërohen ose ushtrojnë funksione publike”, dhe në Kreun V, të vendimit nr. 17/2016, të Kuvendit, “Për përcaktimin e rregullave të detajuara mbi zbatimin e ndalimeve të parashikuara në ligjin nr. 138/2015, “Për garantimin e integritetit të personave që zgjidhen, emërohen ose ushtrojnë funksione publike”</w:t>
      </w:r>
      <w:r w:rsidR="00AB7C6A">
        <w:rPr>
          <w:rFonts w:ascii="Garamond" w:hAnsi="Garamond"/>
          <w:sz w:val="24"/>
          <w:szCs w:val="24"/>
          <w:lang w:val="sq-AL"/>
        </w:rPr>
        <w:t>,</w:t>
      </w:r>
    </w:p>
    <w:p w14:paraId="71C4C107" w14:textId="77777777" w:rsidR="000F7CF9" w:rsidRPr="00020D4F" w:rsidRDefault="000F7CF9" w:rsidP="000F7CF9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42E240E" w14:textId="77777777" w:rsidR="000F7CF9" w:rsidRPr="00020D4F" w:rsidRDefault="000F7CF9" w:rsidP="000F7CF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20D4F">
        <w:rPr>
          <w:rFonts w:ascii="Garamond" w:hAnsi="Garamond"/>
          <w:bCs/>
          <w:sz w:val="24"/>
          <w:szCs w:val="24"/>
          <w:lang w:val="sq-AL"/>
        </w:rPr>
        <w:t>VENDOS:</w:t>
      </w:r>
    </w:p>
    <w:p w14:paraId="1929DFF7" w14:textId="77777777" w:rsidR="000F7CF9" w:rsidRPr="00020D4F" w:rsidRDefault="000F7CF9" w:rsidP="000F7CF9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7681C704" w14:textId="212531BB" w:rsidR="000F7CF9" w:rsidRPr="00020D4F" w:rsidRDefault="000F7CF9" w:rsidP="000F7C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t xml:space="preserve">1. Dhënien e mandatit të deputetit të Kuvendit të Republikës së Shqipërisë, kandidatit të radhës në listën shumemërore të Partisë Socialiste të Shqipërisë, në zonën zgjedhore </w:t>
      </w:r>
      <w:r w:rsidR="008F4BCB" w:rsidRPr="00020D4F">
        <w:rPr>
          <w:rFonts w:ascii="Garamond" w:hAnsi="Garamond"/>
          <w:sz w:val="24"/>
          <w:szCs w:val="24"/>
          <w:lang w:val="sq-AL"/>
        </w:rPr>
        <w:t xml:space="preserve">qarku </w:t>
      </w:r>
      <w:r w:rsidRPr="00020D4F">
        <w:rPr>
          <w:rFonts w:ascii="Garamond" w:hAnsi="Garamond"/>
          <w:sz w:val="24"/>
          <w:szCs w:val="24"/>
          <w:lang w:val="sq-AL"/>
        </w:rPr>
        <w:t xml:space="preserve">Shkodër, z.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Frrok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Gjin Gjini.</w:t>
      </w:r>
    </w:p>
    <w:p w14:paraId="6BBCDECF" w14:textId="2853B65F" w:rsidR="000F7CF9" w:rsidRPr="00020D4F" w:rsidRDefault="000F7CF9" w:rsidP="00514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t>2. Kundër këtij vendimi mund t</w:t>
      </w:r>
      <w:r w:rsidR="00514E4E">
        <w:rPr>
          <w:rFonts w:ascii="Garamond" w:hAnsi="Garamond"/>
          <w:sz w:val="24"/>
          <w:szCs w:val="24"/>
          <w:lang w:val="sq-AL"/>
        </w:rPr>
        <w:t>ë</w:t>
      </w:r>
      <w:r w:rsidRPr="00020D4F">
        <w:rPr>
          <w:rFonts w:ascii="Garamond" w:hAnsi="Garamond"/>
          <w:sz w:val="24"/>
          <w:szCs w:val="24"/>
          <w:lang w:val="sq-AL"/>
        </w:rPr>
        <w:t xml:space="preserve"> b</w:t>
      </w:r>
      <w:r w:rsidR="00514E4E">
        <w:rPr>
          <w:rFonts w:ascii="Garamond" w:hAnsi="Garamond"/>
          <w:sz w:val="24"/>
          <w:szCs w:val="24"/>
          <w:lang w:val="sq-AL"/>
        </w:rPr>
        <w:t>ë</w:t>
      </w:r>
      <w:r w:rsidRPr="00020D4F">
        <w:rPr>
          <w:rFonts w:ascii="Garamond" w:hAnsi="Garamond"/>
          <w:sz w:val="24"/>
          <w:szCs w:val="24"/>
          <w:lang w:val="sq-AL"/>
        </w:rPr>
        <w:t>het ankim n</w:t>
      </w:r>
      <w:r w:rsidR="00514E4E">
        <w:rPr>
          <w:rFonts w:ascii="Garamond" w:hAnsi="Garamond"/>
          <w:sz w:val="24"/>
          <w:szCs w:val="24"/>
          <w:lang w:val="sq-AL"/>
        </w:rPr>
        <w:t>ë</w:t>
      </w:r>
      <w:r w:rsidRPr="00020D4F">
        <w:rPr>
          <w:rFonts w:ascii="Garamond" w:hAnsi="Garamond"/>
          <w:sz w:val="24"/>
          <w:szCs w:val="24"/>
          <w:lang w:val="sq-AL"/>
        </w:rPr>
        <w:t xml:space="preserve"> Komisionin e </w:t>
      </w:r>
      <w:proofErr w:type="spellStart"/>
      <w:r w:rsidRPr="00020D4F">
        <w:rPr>
          <w:rFonts w:ascii="Garamond" w:hAnsi="Garamond"/>
          <w:sz w:val="24"/>
          <w:szCs w:val="24"/>
          <w:lang w:val="sq-AL"/>
        </w:rPr>
        <w:t>Ankimimeve</w:t>
      </w:r>
      <w:proofErr w:type="spellEnd"/>
      <w:r w:rsidRPr="00020D4F">
        <w:rPr>
          <w:rFonts w:ascii="Garamond" w:hAnsi="Garamond"/>
          <w:sz w:val="24"/>
          <w:szCs w:val="24"/>
          <w:lang w:val="sq-AL"/>
        </w:rPr>
        <w:t xml:space="preserve"> dhe Sanksioneve brenda 3 (tr</w:t>
      </w:r>
      <w:r w:rsidR="00514E4E">
        <w:rPr>
          <w:rFonts w:ascii="Garamond" w:hAnsi="Garamond"/>
          <w:sz w:val="24"/>
          <w:szCs w:val="24"/>
          <w:lang w:val="sq-AL"/>
        </w:rPr>
        <w:t>i</w:t>
      </w:r>
      <w:r w:rsidRPr="00020D4F">
        <w:rPr>
          <w:rFonts w:ascii="Garamond" w:hAnsi="Garamond"/>
          <w:sz w:val="24"/>
          <w:szCs w:val="24"/>
          <w:lang w:val="sq-AL"/>
        </w:rPr>
        <w:t>) dit</w:t>
      </w:r>
      <w:r w:rsidR="00514E4E">
        <w:rPr>
          <w:rFonts w:ascii="Garamond" w:hAnsi="Garamond"/>
          <w:sz w:val="24"/>
          <w:szCs w:val="24"/>
          <w:lang w:val="sq-AL"/>
        </w:rPr>
        <w:t>ë</w:t>
      </w:r>
      <w:r w:rsidRPr="00020D4F">
        <w:rPr>
          <w:rFonts w:ascii="Garamond" w:hAnsi="Garamond"/>
          <w:sz w:val="24"/>
          <w:szCs w:val="24"/>
          <w:lang w:val="sq-AL"/>
        </w:rPr>
        <w:t xml:space="preserve">ve nga hyrja e tij në fuqi. </w:t>
      </w:r>
    </w:p>
    <w:p w14:paraId="47BC9CDE" w14:textId="77777777" w:rsidR="000F7CF9" w:rsidRPr="00020D4F" w:rsidRDefault="000F7CF9" w:rsidP="000F7C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D4F">
        <w:rPr>
          <w:rFonts w:ascii="Garamond" w:hAnsi="Garamond"/>
          <w:sz w:val="24"/>
          <w:szCs w:val="24"/>
          <w:lang w:val="sq-AL"/>
        </w:rPr>
        <w:t>3. Ky vendim hyn në fuqi menjëherë dhe botohet në Fletoren Zyrtare.</w:t>
      </w:r>
    </w:p>
    <w:p w14:paraId="29DAB941" w14:textId="77777777" w:rsidR="000F7CF9" w:rsidRPr="00020D4F" w:rsidRDefault="000F7CF9" w:rsidP="000F7C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701CCD4" w14:textId="4F5D87AA" w:rsidR="000F7CF9" w:rsidRPr="00020D4F" w:rsidRDefault="000F7CF9" w:rsidP="00020D4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proofErr w:type="spellStart"/>
      <w:r w:rsidRPr="00020D4F">
        <w:rPr>
          <w:rFonts w:ascii="Garamond" w:hAnsi="Garamond"/>
          <w:bCs/>
          <w:sz w:val="24"/>
          <w:szCs w:val="24"/>
          <w:lang w:val="sq-AL"/>
        </w:rPr>
        <w:t>KOMISIONER</w:t>
      </w:r>
      <w:proofErr w:type="spellEnd"/>
      <w:r w:rsidR="00020D4F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020D4F">
        <w:rPr>
          <w:rFonts w:ascii="Garamond" w:hAnsi="Garamond"/>
          <w:bCs/>
          <w:sz w:val="24"/>
          <w:szCs w:val="24"/>
          <w:lang w:val="sq-AL"/>
        </w:rPr>
        <w:t>SHTETËROR I ZGJEDHJEVE</w:t>
      </w:r>
    </w:p>
    <w:p w14:paraId="2B1BAF2B" w14:textId="3B0077D4" w:rsidR="000F7CF9" w:rsidRPr="00020D4F" w:rsidRDefault="000F7CF9" w:rsidP="000F7CF9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020D4F">
        <w:rPr>
          <w:rFonts w:ascii="Garamond" w:hAnsi="Garamond"/>
          <w:b/>
          <w:bCs/>
          <w:sz w:val="24"/>
          <w:szCs w:val="24"/>
          <w:lang w:val="sq-AL"/>
        </w:rPr>
        <w:t>Ilirjan</w:t>
      </w:r>
      <w:proofErr w:type="spellEnd"/>
      <w:r w:rsidRPr="00020D4F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020D4F">
        <w:rPr>
          <w:rFonts w:ascii="Garamond" w:hAnsi="Garamond"/>
          <w:b/>
          <w:bCs/>
          <w:sz w:val="24"/>
          <w:szCs w:val="24"/>
          <w:lang w:val="sq-AL"/>
        </w:rPr>
        <w:t>Celibashi</w:t>
      </w:r>
      <w:proofErr w:type="spellEnd"/>
      <w:r w:rsidR="00020D4F">
        <w:rPr>
          <w:rFonts w:ascii="Garamond" w:hAnsi="Garamond"/>
          <w:sz w:val="24"/>
          <w:szCs w:val="24"/>
          <w:lang w:val="sq-AL"/>
        </w:rPr>
        <w:t xml:space="preserve"> </w:t>
      </w:r>
    </w:p>
    <w:p w14:paraId="601BC967" w14:textId="77777777" w:rsidR="000F7CF9" w:rsidRPr="00020D4F" w:rsidRDefault="000F7CF9" w:rsidP="000F7CF9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50A6AE2" w14:textId="77777777" w:rsidR="000F7CF9" w:rsidRPr="00020D4F" w:rsidRDefault="000F7CF9" w:rsidP="000F7C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BB31A40" w14:textId="77777777" w:rsidR="000F7CF9" w:rsidRPr="00020D4F" w:rsidRDefault="000F7CF9" w:rsidP="000F7C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9B8B30" w14:textId="77777777" w:rsidR="00B56218" w:rsidRPr="00020D4F" w:rsidRDefault="00B56218">
      <w:pPr>
        <w:rPr>
          <w:rFonts w:ascii="Garamond" w:hAnsi="Garamond"/>
          <w:lang w:val="sq-AL" w:eastAsia="ja-JP"/>
        </w:rPr>
      </w:pPr>
    </w:p>
    <w:sectPr w:rsidR="00B56218" w:rsidRPr="00020D4F" w:rsidSect="00020D4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20D4F"/>
    <w:rsid w:val="00031098"/>
    <w:rsid w:val="000427A6"/>
    <w:rsid w:val="0006026E"/>
    <w:rsid w:val="00075D23"/>
    <w:rsid w:val="0009171B"/>
    <w:rsid w:val="000956ED"/>
    <w:rsid w:val="000A39B7"/>
    <w:rsid w:val="000A77D9"/>
    <w:rsid w:val="000C3D4A"/>
    <w:rsid w:val="000C55A5"/>
    <w:rsid w:val="000D7F01"/>
    <w:rsid w:val="000F7CF9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A61C0"/>
    <w:rsid w:val="001C0519"/>
    <w:rsid w:val="001D2ABC"/>
    <w:rsid w:val="001D2F1F"/>
    <w:rsid w:val="001D3A2F"/>
    <w:rsid w:val="00204F93"/>
    <w:rsid w:val="00213728"/>
    <w:rsid w:val="00252C2A"/>
    <w:rsid w:val="0025688F"/>
    <w:rsid w:val="00257E0A"/>
    <w:rsid w:val="002821F2"/>
    <w:rsid w:val="002929DC"/>
    <w:rsid w:val="002A23A7"/>
    <w:rsid w:val="002B1C09"/>
    <w:rsid w:val="002B5FF7"/>
    <w:rsid w:val="002B7B82"/>
    <w:rsid w:val="002C3DC5"/>
    <w:rsid w:val="002C7879"/>
    <w:rsid w:val="002D56AA"/>
    <w:rsid w:val="002D71C7"/>
    <w:rsid w:val="002E2CDE"/>
    <w:rsid w:val="00331E8F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C0382"/>
    <w:rsid w:val="003D12F1"/>
    <w:rsid w:val="003D54AD"/>
    <w:rsid w:val="003D693A"/>
    <w:rsid w:val="00421355"/>
    <w:rsid w:val="00425784"/>
    <w:rsid w:val="00452990"/>
    <w:rsid w:val="004604CD"/>
    <w:rsid w:val="00462CFB"/>
    <w:rsid w:val="00486681"/>
    <w:rsid w:val="004948FB"/>
    <w:rsid w:val="004971FC"/>
    <w:rsid w:val="00497200"/>
    <w:rsid w:val="004A2477"/>
    <w:rsid w:val="004C0C4E"/>
    <w:rsid w:val="004C25A2"/>
    <w:rsid w:val="004C3178"/>
    <w:rsid w:val="004D4267"/>
    <w:rsid w:val="00504AE4"/>
    <w:rsid w:val="00505829"/>
    <w:rsid w:val="00514E4E"/>
    <w:rsid w:val="005305D6"/>
    <w:rsid w:val="00554CBE"/>
    <w:rsid w:val="0055542F"/>
    <w:rsid w:val="00567F21"/>
    <w:rsid w:val="00571959"/>
    <w:rsid w:val="00571B80"/>
    <w:rsid w:val="005805B8"/>
    <w:rsid w:val="0058238F"/>
    <w:rsid w:val="00592C00"/>
    <w:rsid w:val="00597694"/>
    <w:rsid w:val="005B0B35"/>
    <w:rsid w:val="005B5967"/>
    <w:rsid w:val="005B7AE1"/>
    <w:rsid w:val="005C301C"/>
    <w:rsid w:val="005D3294"/>
    <w:rsid w:val="005F5040"/>
    <w:rsid w:val="006032E2"/>
    <w:rsid w:val="00615BAF"/>
    <w:rsid w:val="0061609B"/>
    <w:rsid w:val="00623E07"/>
    <w:rsid w:val="00632A0C"/>
    <w:rsid w:val="006379E9"/>
    <w:rsid w:val="00640693"/>
    <w:rsid w:val="006425E0"/>
    <w:rsid w:val="00666247"/>
    <w:rsid w:val="00681454"/>
    <w:rsid w:val="00687BAF"/>
    <w:rsid w:val="006945EE"/>
    <w:rsid w:val="006962BE"/>
    <w:rsid w:val="006A512D"/>
    <w:rsid w:val="006C5CF7"/>
    <w:rsid w:val="006D77AF"/>
    <w:rsid w:val="006E6768"/>
    <w:rsid w:val="00710CF1"/>
    <w:rsid w:val="0072369E"/>
    <w:rsid w:val="0073468F"/>
    <w:rsid w:val="0074095A"/>
    <w:rsid w:val="007508B4"/>
    <w:rsid w:val="0077527A"/>
    <w:rsid w:val="00783051"/>
    <w:rsid w:val="00794FC1"/>
    <w:rsid w:val="007A0E53"/>
    <w:rsid w:val="007A6FEA"/>
    <w:rsid w:val="007C2D06"/>
    <w:rsid w:val="007D20DA"/>
    <w:rsid w:val="007D4B2A"/>
    <w:rsid w:val="007D4E26"/>
    <w:rsid w:val="007E4A74"/>
    <w:rsid w:val="007F1F00"/>
    <w:rsid w:val="007F20FF"/>
    <w:rsid w:val="0080141E"/>
    <w:rsid w:val="00804031"/>
    <w:rsid w:val="008044AD"/>
    <w:rsid w:val="008564E8"/>
    <w:rsid w:val="00867646"/>
    <w:rsid w:val="00886A96"/>
    <w:rsid w:val="00893102"/>
    <w:rsid w:val="008A2062"/>
    <w:rsid w:val="008C2627"/>
    <w:rsid w:val="008D0DF7"/>
    <w:rsid w:val="008D2BEA"/>
    <w:rsid w:val="008E44CB"/>
    <w:rsid w:val="008F4BCB"/>
    <w:rsid w:val="00943A32"/>
    <w:rsid w:val="009547F5"/>
    <w:rsid w:val="0097136A"/>
    <w:rsid w:val="00983036"/>
    <w:rsid w:val="0098745D"/>
    <w:rsid w:val="009B2B45"/>
    <w:rsid w:val="009D334E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73C6F"/>
    <w:rsid w:val="00A925C9"/>
    <w:rsid w:val="00A94862"/>
    <w:rsid w:val="00AA3CC7"/>
    <w:rsid w:val="00AA47BF"/>
    <w:rsid w:val="00AA6249"/>
    <w:rsid w:val="00AB7C6A"/>
    <w:rsid w:val="00AC7C81"/>
    <w:rsid w:val="00AD2604"/>
    <w:rsid w:val="00AD3E46"/>
    <w:rsid w:val="00AD7C20"/>
    <w:rsid w:val="00B034C3"/>
    <w:rsid w:val="00B06094"/>
    <w:rsid w:val="00B1293F"/>
    <w:rsid w:val="00B33946"/>
    <w:rsid w:val="00B4296B"/>
    <w:rsid w:val="00B43471"/>
    <w:rsid w:val="00B56218"/>
    <w:rsid w:val="00B63506"/>
    <w:rsid w:val="00B70659"/>
    <w:rsid w:val="00B71250"/>
    <w:rsid w:val="00B7328E"/>
    <w:rsid w:val="00B76F3D"/>
    <w:rsid w:val="00B848A9"/>
    <w:rsid w:val="00B86D15"/>
    <w:rsid w:val="00B92159"/>
    <w:rsid w:val="00BA244C"/>
    <w:rsid w:val="00BA2E85"/>
    <w:rsid w:val="00BB55ED"/>
    <w:rsid w:val="00BC4D3F"/>
    <w:rsid w:val="00BD0463"/>
    <w:rsid w:val="00BD0BEA"/>
    <w:rsid w:val="00BD36DF"/>
    <w:rsid w:val="00BE19DC"/>
    <w:rsid w:val="00BE3604"/>
    <w:rsid w:val="00C042A6"/>
    <w:rsid w:val="00C07057"/>
    <w:rsid w:val="00C20549"/>
    <w:rsid w:val="00C30D0F"/>
    <w:rsid w:val="00C3572F"/>
    <w:rsid w:val="00C45955"/>
    <w:rsid w:val="00C5501C"/>
    <w:rsid w:val="00C634C1"/>
    <w:rsid w:val="00C71BED"/>
    <w:rsid w:val="00C80EE7"/>
    <w:rsid w:val="00CA67DB"/>
    <w:rsid w:val="00CA70A2"/>
    <w:rsid w:val="00CB54DF"/>
    <w:rsid w:val="00CB76A4"/>
    <w:rsid w:val="00CC12D4"/>
    <w:rsid w:val="00CD3537"/>
    <w:rsid w:val="00CE2A8A"/>
    <w:rsid w:val="00CE5249"/>
    <w:rsid w:val="00CF257C"/>
    <w:rsid w:val="00CF6387"/>
    <w:rsid w:val="00D12A76"/>
    <w:rsid w:val="00D20D88"/>
    <w:rsid w:val="00D51262"/>
    <w:rsid w:val="00D63ABD"/>
    <w:rsid w:val="00D67248"/>
    <w:rsid w:val="00D70935"/>
    <w:rsid w:val="00D70F22"/>
    <w:rsid w:val="00D77F86"/>
    <w:rsid w:val="00D8097B"/>
    <w:rsid w:val="00DA4EAA"/>
    <w:rsid w:val="00DB1844"/>
    <w:rsid w:val="00DE03AC"/>
    <w:rsid w:val="00DE281C"/>
    <w:rsid w:val="00E04762"/>
    <w:rsid w:val="00E05E21"/>
    <w:rsid w:val="00E24542"/>
    <w:rsid w:val="00E4133D"/>
    <w:rsid w:val="00E458A5"/>
    <w:rsid w:val="00E50BD7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B8B2F"/>
  <w15:docId w15:val="{FDE0A068-C037-4B29-8809-F78CA230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2B3C99D5DB4F07AC1B01653316C4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431</Nr_x002e__x0020_akti>
    <Data_x0020_e_x0020_Krijimit xmlns="0e656187-b300-4fb0-8bf4-3a50f872073c">2023-05-04T15:00:07Z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2023-05-03T22:00:00Z</Date_x0020_protokolli>
    <Titulli xmlns="0e656187-b300-4fb0-8bf4-3a50f872073c">Për dhënien e mandatit të deputetit të Kuvendit të Shqipërisë, kandidatit të listës shumemërore të "Partisë Socialiste të Shqipërisë", qarku Shkodër, z. Frrok Gjin Gjini</Titulli>
    <Modifikuesi xmlns="0e656187-b300-4fb0-8bf4-3a50f872073c">Suada.Daci</Modifikuesi>
    <Nr_x002e__x0020_prot_x0020_QBZ xmlns="0e656187-b300-4fb0-8bf4-3a50f872073c">679/1</Nr_x002e__x0020_prot_x0020_QBZ>
    <Data_x0020_e_x0020_Modifikimit xmlns="0e656187-b300-4fb0-8bf4-3a50f872073c">2023-05-04T15:09:55Z</Data_x0020_e_x0020_Modifikimit>
    <Dekretuar xmlns="0e656187-b300-4fb0-8bf4-3a50f872073c">false</Dekretuar>
    <Data xmlns="0e656187-b300-4fb0-8bf4-3a50f872073c">2023-05-02T22:00:00Z</Data>
    <Nr_x002e__x0020_protokolli_x0020_i_x0020_aktit xmlns="0e656187-b300-4fb0-8bf4-3a50f872073c">4581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2B3C99D5DB4F07AC1B01653316C4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A6F06-CEE4-4624-87AD-D3216F8EDC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64EB85-E4E6-4309-B6DA-169411456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F9B59A6-DAC6-46EF-93BB-B656DC9CC237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D05E82C-17D1-4638-8D5D-042EF9E757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EDFBAC-CDBF-4191-BD12-679C62C1D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9F16D35-6C6E-421F-936B-C74385A4E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shumemërore të "Partisë Socialiste të Shqipërisë", qarku Shkodër, z. Frrok Gjin Gjini</vt:lpstr>
    </vt:vector>
  </TitlesOfParts>
  <Company/>
  <LinksUpToDate>false</LinksUpToDate>
  <CharactersWithSpaces>6549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shumemërore të "Partisë Socialiste të Shqipërisë", qarku Shkodër, z. Frrok Gjin Gjini</dc:title>
  <dc:creator>Entela Suli</dc:creator>
  <cp:lastModifiedBy>Alma Lisaku</cp:lastModifiedBy>
  <cp:revision>26</cp:revision>
  <dcterms:created xsi:type="dcterms:W3CDTF">2023-05-04T15:02:00Z</dcterms:created>
  <dcterms:modified xsi:type="dcterms:W3CDTF">2023-05-05T08:21:00Z</dcterms:modified>
</cp:coreProperties>
</file>