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C1C" w:rsidRPr="007D2D73" w:rsidRDefault="005E4C1C" w:rsidP="005E4C1C">
      <w:pPr>
        <w:pStyle w:val="Paragrafi"/>
        <w:ind w:firstLine="0"/>
        <w:jc w:val="center"/>
        <w:rPr>
          <w:b/>
          <w:spacing w:val="-4"/>
        </w:rPr>
      </w:pPr>
      <w:r w:rsidRPr="007D2D73">
        <w:rPr>
          <w:b/>
          <w:spacing w:val="-4"/>
        </w:rPr>
        <w:t>VENDIM</w:t>
      </w:r>
    </w:p>
    <w:p w:rsidR="005E4C1C" w:rsidRPr="007D2D73" w:rsidRDefault="005E4C1C" w:rsidP="005E4C1C">
      <w:pPr>
        <w:pStyle w:val="Paragrafi"/>
        <w:ind w:firstLine="0"/>
        <w:jc w:val="center"/>
        <w:rPr>
          <w:b/>
          <w:spacing w:val="-4"/>
        </w:rPr>
      </w:pPr>
      <w:proofErr w:type="spellStart"/>
      <w:r w:rsidRPr="007D2D73">
        <w:rPr>
          <w:b/>
          <w:spacing w:val="-4"/>
        </w:rPr>
        <w:t>Nr</w:t>
      </w:r>
      <w:proofErr w:type="spellEnd"/>
      <w:r w:rsidRPr="007D2D73">
        <w:rPr>
          <w:b/>
          <w:spacing w:val="-4"/>
        </w:rPr>
        <w:t xml:space="preserve">. 5, </w:t>
      </w:r>
      <w:proofErr w:type="spellStart"/>
      <w:r w:rsidRPr="007D2D73">
        <w:rPr>
          <w:b/>
          <w:spacing w:val="-4"/>
        </w:rPr>
        <w:t>datë</w:t>
      </w:r>
      <w:proofErr w:type="spellEnd"/>
      <w:r w:rsidRPr="007D2D73">
        <w:rPr>
          <w:b/>
          <w:spacing w:val="-4"/>
        </w:rPr>
        <w:t xml:space="preserve"> 9.2.2015</w:t>
      </w:r>
    </w:p>
    <w:p w:rsidR="005E4C1C" w:rsidRPr="007D2D73" w:rsidRDefault="005E4C1C" w:rsidP="005E4C1C">
      <w:pPr>
        <w:pStyle w:val="Hapesira7"/>
        <w:rPr>
          <w:spacing w:val="-4"/>
        </w:rPr>
      </w:pPr>
    </w:p>
    <w:p w:rsidR="005E4C1C" w:rsidRDefault="005E4C1C" w:rsidP="005E4C1C">
      <w:pPr>
        <w:pStyle w:val="Paragrafi"/>
        <w:ind w:firstLine="0"/>
        <w:jc w:val="center"/>
        <w:rPr>
          <w:b/>
          <w:spacing w:val="-4"/>
        </w:rPr>
      </w:pPr>
      <w:r w:rsidRPr="007D2D73">
        <w:rPr>
          <w:b/>
          <w:spacing w:val="-4"/>
        </w:rPr>
        <w:t xml:space="preserve">PËR SHPËRNDARJEN E FONDIT PËR SHTYLLËN E PARË (INFRASTRUKTURA VENDORE DHE RAJONALE), THIRRJA </w:t>
      </w:r>
    </w:p>
    <w:p w:rsidR="005E4C1C" w:rsidRPr="007D2D73" w:rsidRDefault="005E4C1C" w:rsidP="005E4C1C">
      <w:pPr>
        <w:pStyle w:val="Paragrafi"/>
        <w:ind w:firstLine="0"/>
        <w:jc w:val="center"/>
        <w:rPr>
          <w:b/>
          <w:spacing w:val="-4"/>
        </w:rPr>
      </w:pPr>
      <w:r w:rsidRPr="007D2D73">
        <w:rPr>
          <w:b/>
          <w:spacing w:val="-4"/>
        </w:rPr>
        <w:t>E PARË</w:t>
      </w:r>
    </w:p>
    <w:p w:rsidR="005E4C1C" w:rsidRPr="00531CDE" w:rsidRDefault="00531CDE" w:rsidP="00531CDE">
      <w:pPr>
        <w:pStyle w:val="Hapesira7"/>
        <w:jc w:val="center"/>
        <w:rPr>
          <w:i/>
          <w:spacing w:val="-4"/>
          <w:sz w:val="24"/>
        </w:rPr>
      </w:pPr>
      <w:r w:rsidRPr="00531CDE">
        <w:rPr>
          <w:i/>
          <w:spacing w:val="-4"/>
          <w:sz w:val="24"/>
        </w:rPr>
        <w:t>(</w:t>
      </w:r>
      <w:proofErr w:type="spellStart"/>
      <w:r w:rsidRPr="00531CDE">
        <w:rPr>
          <w:i/>
          <w:spacing w:val="-4"/>
          <w:sz w:val="24"/>
        </w:rPr>
        <w:t>Ndryshuar</w:t>
      </w:r>
      <w:proofErr w:type="spellEnd"/>
      <w:r w:rsidRPr="00531CDE">
        <w:rPr>
          <w:i/>
          <w:spacing w:val="-4"/>
          <w:sz w:val="24"/>
        </w:rPr>
        <w:t xml:space="preserve"> me </w:t>
      </w:r>
      <w:proofErr w:type="spellStart"/>
      <w:r w:rsidRPr="00531CDE">
        <w:rPr>
          <w:i/>
          <w:spacing w:val="-4"/>
          <w:sz w:val="24"/>
        </w:rPr>
        <w:t>vendimin</w:t>
      </w:r>
      <w:proofErr w:type="spellEnd"/>
      <w:r w:rsidRPr="00531CDE">
        <w:rPr>
          <w:i/>
          <w:spacing w:val="-4"/>
          <w:sz w:val="24"/>
        </w:rPr>
        <w:t xml:space="preserve"> </w:t>
      </w:r>
      <w:proofErr w:type="spellStart"/>
      <w:r w:rsidRPr="00531CDE">
        <w:rPr>
          <w:i/>
          <w:spacing w:val="-4"/>
          <w:sz w:val="24"/>
        </w:rPr>
        <w:t>nr</w:t>
      </w:r>
      <w:proofErr w:type="spellEnd"/>
      <w:r w:rsidRPr="00531CDE">
        <w:rPr>
          <w:i/>
          <w:spacing w:val="-4"/>
          <w:sz w:val="24"/>
        </w:rPr>
        <w:t xml:space="preserve">. 39, </w:t>
      </w:r>
      <w:proofErr w:type="spellStart"/>
      <w:r w:rsidRPr="00531CDE">
        <w:rPr>
          <w:i/>
          <w:spacing w:val="-4"/>
          <w:sz w:val="24"/>
        </w:rPr>
        <w:t>datë</w:t>
      </w:r>
      <w:proofErr w:type="spellEnd"/>
      <w:r w:rsidRPr="00531CDE">
        <w:rPr>
          <w:i/>
          <w:spacing w:val="-4"/>
          <w:sz w:val="24"/>
        </w:rPr>
        <w:t xml:space="preserve"> 16.10.2015)</w:t>
      </w:r>
    </w:p>
    <w:p w:rsidR="00531CDE" w:rsidRPr="00531CDE" w:rsidRDefault="00531CDE" w:rsidP="00531CDE">
      <w:pPr>
        <w:pStyle w:val="Hapesira7"/>
        <w:jc w:val="right"/>
        <w:rPr>
          <w:i/>
          <w:spacing w:val="-4"/>
          <w:sz w:val="24"/>
        </w:rPr>
      </w:pPr>
      <w:r w:rsidRPr="00531CDE">
        <w:rPr>
          <w:i/>
          <w:spacing w:val="-4"/>
          <w:sz w:val="24"/>
        </w:rPr>
        <w:t>(</w:t>
      </w:r>
      <w:proofErr w:type="spellStart"/>
      <w:proofErr w:type="gramStart"/>
      <w:r w:rsidRPr="00531CDE">
        <w:rPr>
          <w:i/>
          <w:spacing w:val="-4"/>
          <w:sz w:val="24"/>
        </w:rPr>
        <w:t>i</w:t>
      </w:r>
      <w:proofErr w:type="spellEnd"/>
      <w:proofErr w:type="gramEnd"/>
      <w:r w:rsidRPr="00531CDE">
        <w:rPr>
          <w:i/>
          <w:spacing w:val="-4"/>
          <w:sz w:val="24"/>
        </w:rPr>
        <w:t xml:space="preserve"> </w:t>
      </w:r>
      <w:proofErr w:type="spellStart"/>
      <w:r w:rsidRPr="00531CDE">
        <w:rPr>
          <w:i/>
          <w:spacing w:val="-4"/>
          <w:sz w:val="24"/>
        </w:rPr>
        <w:t>përditësuar</w:t>
      </w:r>
      <w:proofErr w:type="spellEnd"/>
      <w:r w:rsidRPr="00531CDE">
        <w:rPr>
          <w:i/>
          <w:spacing w:val="-4"/>
          <w:sz w:val="24"/>
        </w:rPr>
        <w:t>)</w:t>
      </w:r>
    </w:p>
    <w:p w:rsidR="005E4C1C" w:rsidRPr="007D2D73" w:rsidRDefault="005E4C1C" w:rsidP="005E4C1C">
      <w:pPr>
        <w:pStyle w:val="Paragrafi"/>
        <w:rPr>
          <w:spacing w:val="-4"/>
        </w:rPr>
      </w:pP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mbështetje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nenit</w:t>
      </w:r>
      <w:proofErr w:type="spellEnd"/>
      <w:r w:rsidRPr="007D2D73">
        <w:rPr>
          <w:spacing w:val="-4"/>
        </w:rPr>
        <w:t xml:space="preserve"> 100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Kushtetutës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dhe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nenit</w:t>
      </w:r>
      <w:proofErr w:type="spellEnd"/>
      <w:r w:rsidRPr="007D2D73">
        <w:rPr>
          <w:spacing w:val="-4"/>
        </w:rPr>
        <w:t xml:space="preserve"> 15 e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aneksit</w:t>
      </w:r>
      <w:proofErr w:type="spellEnd"/>
      <w:r w:rsidRPr="007D2D73">
        <w:rPr>
          <w:spacing w:val="-4"/>
        </w:rPr>
        <w:t xml:space="preserve"> 3,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ligjit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nr</w:t>
      </w:r>
      <w:proofErr w:type="spellEnd"/>
      <w:r w:rsidRPr="007D2D73">
        <w:rPr>
          <w:spacing w:val="-4"/>
        </w:rPr>
        <w:t xml:space="preserve">. 160, </w:t>
      </w:r>
      <w:proofErr w:type="spellStart"/>
      <w:r w:rsidRPr="007D2D73">
        <w:rPr>
          <w:spacing w:val="-4"/>
        </w:rPr>
        <w:t>datë</w:t>
      </w:r>
      <w:proofErr w:type="spellEnd"/>
      <w:r w:rsidRPr="007D2D73">
        <w:rPr>
          <w:spacing w:val="-4"/>
        </w:rPr>
        <w:t xml:space="preserve"> 27.11.2014, “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buxhetin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vitit</w:t>
      </w:r>
      <w:proofErr w:type="spellEnd"/>
      <w:r w:rsidRPr="007D2D73">
        <w:rPr>
          <w:spacing w:val="-4"/>
        </w:rPr>
        <w:t xml:space="preserve"> 2015”, </w:t>
      </w:r>
      <w:proofErr w:type="spellStart"/>
      <w:r w:rsidRPr="007D2D73">
        <w:rPr>
          <w:spacing w:val="-4"/>
        </w:rPr>
        <w:t>Komiteti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Zhvillimin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Rajoneve</w:t>
      </w:r>
      <w:proofErr w:type="spellEnd"/>
    </w:p>
    <w:p w:rsidR="005E4C1C" w:rsidRPr="007D2D73" w:rsidRDefault="005E4C1C" w:rsidP="005E4C1C">
      <w:pPr>
        <w:pStyle w:val="Hapesira7"/>
        <w:rPr>
          <w:spacing w:val="-4"/>
        </w:rPr>
      </w:pPr>
    </w:p>
    <w:p w:rsidR="005E4C1C" w:rsidRPr="007D2D73" w:rsidRDefault="005E4C1C" w:rsidP="005E4C1C">
      <w:pPr>
        <w:pStyle w:val="Paragrafi"/>
        <w:jc w:val="center"/>
        <w:rPr>
          <w:spacing w:val="-4"/>
        </w:rPr>
      </w:pPr>
      <w:r w:rsidRPr="007D2D73">
        <w:rPr>
          <w:spacing w:val="-4"/>
        </w:rPr>
        <w:t>VENDOSI:</w:t>
      </w:r>
    </w:p>
    <w:p w:rsidR="005E4C1C" w:rsidRPr="007D2D73" w:rsidRDefault="005E4C1C" w:rsidP="005E4C1C">
      <w:pPr>
        <w:pStyle w:val="Hapesira7"/>
        <w:rPr>
          <w:spacing w:val="-4"/>
        </w:rPr>
      </w:pPr>
    </w:p>
    <w:p w:rsidR="005E4C1C" w:rsidRPr="007D2D73" w:rsidRDefault="005E4C1C" w:rsidP="005E4C1C">
      <w:pPr>
        <w:pStyle w:val="Paragrafi"/>
        <w:rPr>
          <w:spacing w:val="-4"/>
        </w:rPr>
      </w:pPr>
      <w:r w:rsidRPr="007D2D73">
        <w:rPr>
          <w:spacing w:val="-4"/>
        </w:rPr>
        <w:t xml:space="preserve">1. </w:t>
      </w:r>
      <w:proofErr w:type="spellStart"/>
      <w:r w:rsidRPr="007D2D73">
        <w:rPr>
          <w:spacing w:val="-4"/>
        </w:rPr>
        <w:t>Shpërndarjen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fondeve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disa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projekte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infrastrukturës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vendore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thirrjen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parë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pjesë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Fondit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Zhvillimin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Rajoneve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vitin</w:t>
      </w:r>
      <w:proofErr w:type="spellEnd"/>
      <w:r w:rsidRPr="007D2D73">
        <w:rPr>
          <w:spacing w:val="-4"/>
        </w:rPr>
        <w:t xml:space="preserve"> 2015, </w:t>
      </w:r>
      <w:proofErr w:type="spellStart"/>
      <w:r w:rsidRPr="007D2D73">
        <w:rPr>
          <w:spacing w:val="-4"/>
        </w:rPr>
        <w:t>sipas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tabelës</w:t>
      </w:r>
      <w:proofErr w:type="spellEnd"/>
      <w:r w:rsidRPr="007D2D73">
        <w:rPr>
          <w:spacing w:val="-4"/>
        </w:rPr>
        <w:t xml:space="preserve"> 1, </w:t>
      </w:r>
      <w:proofErr w:type="spellStart"/>
      <w:r w:rsidRPr="007D2D73">
        <w:rPr>
          <w:spacing w:val="-4"/>
        </w:rPr>
        <w:t>bashkëlidhur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vendimi</w:t>
      </w:r>
      <w:proofErr w:type="spellEnd"/>
      <w:r w:rsidRPr="007D2D73">
        <w:rPr>
          <w:spacing w:val="-4"/>
        </w:rPr>
        <w:t xml:space="preserve">. </w:t>
      </w:r>
    </w:p>
    <w:p w:rsidR="005E4C1C" w:rsidRPr="007D2D73" w:rsidRDefault="005E4C1C" w:rsidP="005E4C1C">
      <w:pPr>
        <w:pStyle w:val="Paragrafi"/>
        <w:rPr>
          <w:spacing w:val="-4"/>
        </w:rPr>
      </w:pPr>
      <w:r>
        <w:rPr>
          <w:spacing w:val="-4"/>
        </w:rPr>
        <w:t xml:space="preserve">2. </w:t>
      </w:r>
      <w:proofErr w:type="spellStart"/>
      <w:r w:rsidRPr="007D2D73">
        <w:rPr>
          <w:spacing w:val="-4"/>
        </w:rPr>
        <w:t>Autoritetet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kontraktuese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projektet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sipas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pikës</w:t>
      </w:r>
      <w:proofErr w:type="spellEnd"/>
      <w:r w:rsidRPr="007D2D73">
        <w:rPr>
          <w:spacing w:val="-4"/>
        </w:rPr>
        <w:t xml:space="preserve"> 1,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vendimi</w:t>
      </w:r>
      <w:proofErr w:type="spellEnd"/>
      <w:r w:rsidRPr="007D2D73">
        <w:rPr>
          <w:spacing w:val="-4"/>
        </w:rPr>
        <w:t xml:space="preserve">, duhet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kryejnë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procedurat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prokurimit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publik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dhe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lidhjes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kontratës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përkatëse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zbatimin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punimeve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ndërtimit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deri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fillim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tremujorit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dytë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vitit</w:t>
      </w:r>
      <w:proofErr w:type="spellEnd"/>
      <w:r w:rsidRPr="007D2D73">
        <w:rPr>
          <w:spacing w:val="-4"/>
        </w:rPr>
        <w:t xml:space="preserve"> 2015.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fondet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projekteve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paprokuruara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sipas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afati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Komiteti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Zhvillimin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Rajoneve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ka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drejtën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rishqyrtuar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financimin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dhe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rishpërndarë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fondet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financimi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një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projekt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tjetër</w:t>
      </w:r>
      <w:proofErr w:type="spellEnd"/>
      <w:r w:rsidRPr="007D2D73">
        <w:rPr>
          <w:spacing w:val="-4"/>
        </w:rPr>
        <w:t>.</w:t>
      </w:r>
    </w:p>
    <w:p w:rsidR="005E4C1C" w:rsidRPr="007D2D73" w:rsidRDefault="005E4C1C" w:rsidP="005E4C1C">
      <w:pPr>
        <w:pStyle w:val="Paragrafi"/>
        <w:rPr>
          <w:spacing w:val="-4"/>
        </w:rPr>
      </w:pPr>
      <w:r>
        <w:rPr>
          <w:spacing w:val="-4"/>
        </w:rPr>
        <w:t>3.</w:t>
      </w:r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Autoritetet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kontraktuese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projektet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sipas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pikës</w:t>
      </w:r>
      <w:proofErr w:type="spellEnd"/>
      <w:r w:rsidRPr="007D2D73">
        <w:rPr>
          <w:spacing w:val="-4"/>
        </w:rPr>
        <w:t xml:space="preserve"> 1,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vendimi</w:t>
      </w:r>
      <w:proofErr w:type="spellEnd"/>
      <w:r w:rsidRPr="007D2D73">
        <w:rPr>
          <w:spacing w:val="-4"/>
        </w:rPr>
        <w:t xml:space="preserve">, duhet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paraqesin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kalendarin</w:t>
      </w:r>
      <w:proofErr w:type="spellEnd"/>
      <w:r w:rsidRPr="007D2D73">
        <w:rPr>
          <w:spacing w:val="-4"/>
        </w:rPr>
        <w:t xml:space="preserve"> me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gjitha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afatet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parashikuara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fazat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prokurimit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publik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zbatimit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punimeve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ndërtimit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përdorimit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fondeve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pranë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sekretariatit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teknik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infrastrukturën</w:t>
      </w:r>
      <w:proofErr w:type="spellEnd"/>
      <w:r w:rsidRPr="001B29D8">
        <w:t xml:space="preserve"> </w:t>
      </w:r>
      <w:proofErr w:type="spellStart"/>
      <w:r w:rsidRPr="001B29D8">
        <w:t>vendore</w:t>
      </w:r>
      <w:proofErr w:type="spellEnd"/>
      <w:r w:rsidRPr="001B29D8">
        <w:t xml:space="preserve">, </w:t>
      </w:r>
      <w:proofErr w:type="spellStart"/>
      <w:r w:rsidRPr="001B29D8">
        <w:t>në</w:t>
      </w:r>
      <w:proofErr w:type="spellEnd"/>
      <w:r w:rsidRPr="001B29D8">
        <w:t xml:space="preserve"> </w:t>
      </w:r>
      <w:proofErr w:type="spellStart"/>
      <w:r w:rsidRPr="007D2D73">
        <w:rPr>
          <w:spacing w:val="-4"/>
        </w:rPr>
        <w:t>Ministrinë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Zhvillimit</w:t>
      </w:r>
      <w:proofErr w:type="spellEnd"/>
      <w:r w:rsidRPr="007D2D73">
        <w:rPr>
          <w:spacing w:val="-4"/>
        </w:rPr>
        <w:t xml:space="preserve"> Urban, </w:t>
      </w:r>
      <w:proofErr w:type="spellStart"/>
      <w:r w:rsidRPr="007D2D73">
        <w:rPr>
          <w:spacing w:val="-4"/>
        </w:rPr>
        <w:t>brenda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një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jave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nga</w:t>
      </w:r>
      <w:proofErr w:type="spellEnd"/>
      <w:r w:rsidRPr="007D2D73">
        <w:rPr>
          <w:spacing w:val="-4"/>
        </w:rPr>
        <w:t xml:space="preserve"> data e </w:t>
      </w:r>
      <w:proofErr w:type="spellStart"/>
      <w:r w:rsidRPr="007D2D73">
        <w:rPr>
          <w:spacing w:val="-4"/>
        </w:rPr>
        <w:t>publikimit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vendimi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Fletoren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Zyrtare</w:t>
      </w:r>
      <w:proofErr w:type="spellEnd"/>
      <w:r w:rsidRPr="007D2D73">
        <w:rPr>
          <w:spacing w:val="-4"/>
        </w:rPr>
        <w:t>.</w:t>
      </w:r>
    </w:p>
    <w:p w:rsidR="005E4C1C" w:rsidRPr="007D2D73" w:rsidRDefault="005E4C1C" w:rsidP="005E4C1C">
      <w:pPr>
        <w:pStyle w:val="Paragrafi"/>
        <w:rPr>
          <w:spacing w:val="-4"/>
        </w:rPr>
      </w:pPr>
      <w:r>
        <w:rPr>
          <w:spacing w:val="-4"/>
        </w:rPr>
        <w:t xml:space="preserve">4. </w:t>
      </w:r>
      <w:proofErr w:type="spellStart"/>
      <w:r w:rsidRPr="007D2D73">
        <w:rPr>
          <w:spacing w:val="-4"/>
        </w:rPr>
        <w:t>Ngarkohet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sekretariati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teknik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Ministrinë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Zhvillimit</w:t>
      </w:r>
      <w:proofErr w:type="spellEnd"/>
      <w:r w:rsidRPr="007D2D73">
        <w:rPr>
          <w:spacing w:val="-4"/>
        </w:rPr>
        <w:t xml:space="preserve"> Urban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bëjë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monitorimin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dhe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raportimin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ecurisë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zbatimit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projekteve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pranë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Sekretariatit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Përgjithshëm</w:t>
      </w:r>
      <w:proofErr w:type="spellEnd"/>
      <w:r w:rsidRPr="007D2D73">
        <w:rPr>
          <w:spacing w:val="-4"/>
        </w:rPr>
        <w:t xml:space="preserve"> (</w:t>
      </w:r>
      <w:proofErr w:type="spellStart"/>
      <w:r w:rsidRPr="007D2D73">
        <w:rPr>
          <w:spacing w:val="-4"/>
        </w:rPr>
        <w:t>Njësisë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Bashkërendimit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Programeve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Zhvillimore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dhe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Planifikimit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Strategjik</w:t>
      </w:r>
      <w:proofErr w:type="spellEnd"/>
      <w:r w:rsidRPr="007D2D73">
        <w:rPr>
          <w:spacing w:val="-4"/>
        </w:rPr>
        <w:t xml:space="preserve">), </w:t>
      </w:r>
      <w:proofErr w:type="spellStart"/>
      <w:r w:rsidRPr="007D2D73">
        <w:rPr>
          <w:spacing w:val="-4"/>
        </w:rPr>
        <w:t>sipas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kalendarit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paraqitur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nga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autoritetet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kontraktuese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përputhje</w:t>
      </w:r>
      <w:proofErr w:type="spellEnd"/>
      <w:r w:rsidRPr="007D2D73">
        <w:rPr>
          <w:spacing w:val="-4"/>
        </w:rPr>
        <w:t xml:space="preserve"> me </w:t>
      </w:r>
      <w:proofErr w:type="spellStart"/>
      <w:r w:rsidRPr="007D2D73">
        <w:rPr>
          <w:spacing w:val="-4"/>
        </w:rPr>
        <w:t>pikën</w:t>
      </w:r>
      <w:proofErr w:type="spellEnd"/>
      <w:r w:rsidRPr="007D2D73">
        <w:rPr>
          <w:spacing w:val="-4"/>
        </w:rPr>
        <w:t xml:space="preserve"> 3, </w:t>
      </w:r>
      <w:proofErr w:type="spellStart"/>
      <w:r w:rsidRPr="007D2D73">
        <w:rPr>
          <w:spacing w:val="-4"/>
        </w:rPr>
        <w:t>të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vendimi</w:t>
      </w:r>
      <w:proofErr w:type="spellEnd"/>
      <w:r w:rsidRPr="007D2D73">
        <w:rPr>
          <w:spacing w:val="-4"/>
        </w:rPr>
        <w:t>.</w:t>
      </w:r>
    </w:p>
    <w:p w:rsidR="005E4C1C" w:rsidRPr="007D2D73" w:rsidRDefault="005E4C1C" w:rsidP="005E4C1C">
      <w:pPr>
        <w:pStyle w:val="Paragrafi"/>
        <w:rPr>
          <w:spacing w:val="-4"/>
        </w:rPr>
      </w:pPr>
      <w:r>
        <w:rPr>
          <w:spacing w:val="-4"/>
        </w:rPr>
        <w:t xml:space="preserve">5. </w:t>
      </w:r>
      <w:proofErr w:type="spellStart"/>
      <w:r w:rsidRPr="007D2D73">
        <w:rPr>
          <w:spacing w:val="-4"/>
        </w:rPr>
        <w:t>Ngarkohen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ministri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Zhvillimit</w:t>
      </w:r>
      <w:proofErr w:type="spellEnd"/>
      <w:r w:rsidRPr="007D2D73">
        <w:rPr>
          <w:spacing w:val="-4"/>
        </w:rPr>
        <w:t xml:space="preserve"> Urban, </w:t>
      </w:r>
      <w:proofErr w:type="spellStart"/>
      <w:r w:rsidRPr="007D2D73">
        <w:rPr>
          <w:spacing w:val="-4"/>
        </w:rPr>
        <w:t>ministri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Financave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dhe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Sekretariati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Përgjithshëm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i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Komitetit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Zhvillimin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Rajoneve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Kryeministri</w:t>
      </w:r>
      <w:proofErr w:type="spellEnd"/>
      <w:r w:rsidRPr="007D2D73">
        <w:rPr>
          <w:spacing w:val="-4"/>
        </w:rPr>
        <w:t xml:space="preserve">, </w:t>
      </w:r>
      <w:proofErr w:type="spellStart"/>
      <w:r w:rsidRPr="007D2D73">
        <w:rPr>
          <w:spacing w:val="-4"/>
        </w:rPr>
        <w:t>për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zbatimin</w:t>
      </w:r>
      <w:proofErr w:type="spellEnd"/>
      <w:r w:rsidRPr="007D2D73">
        <w:rPr>
          <w:spacing w:val="-4"/>
        </w:rPr>
        <w:t xml:space="preserve"> e </w:t>
      </w:r>
      <w:proofErr w:type="spellStart"/>
      <w:r w:rsidRPr="007D2D73">
        <w:rPr>
          <w:spacing w:val="-4"/>
        </w:rPr>
        <w:t>këtij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vendimi</w:t>
      </w:r>
      <w:proofErr w:type="spellEnd"/>
      <w:r w:rsidRPr="007D2D73">
        <w:rPr>
          <w:spacing w:val="-4"/>
        </w:rPr>
        <w:t>.</w:t>
      </w:r>
    </w:p>
    <w:p w:rsidR="005E4C1C" w:rsidRPr="007D2D73" w:rsidRDefault="005E4C1C" w:rsidP="005E4C1C">
      <w:pPr>
        <w:pStyle w:val="Paragrafi"/>
        <w:rPr>
          <w:spacing w:val="-4"/>
        </w:rPr>
      </w:pPr>
      <w:proofErr w:type="spellStart"/>
      <w:proofErr w:type="gramStart"/>
      <w:r w:rsidRPr="007D2D73">
        <w:rPr>
          <w:spacing w:val="-4"/>
        </w:rPr>
        <w:t>Ky</w:t>
      </w:r>
      <w:proofErr w:type="spellEnd"/>
      <w:proofErr w:type="gram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vendim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hyn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fuqi</w:t>
      </w:r>
      <w:proofErr w:type="spellEnd"/>
      <w:r w:rsidRPr="007D2D73">
        <w:rPr>
          <w:spacing w:val="-4"/>
        </w:rPr>
        <w:t xml:space="preserve"> pas </w:t>
      </w:r>
      <w:proofErr w:type="spellStart"/>
      <w:r w:rsidRPr="007D2D73">
        <w:rPr>
          <w:spacing w:val="-4"/>
        </w:rPr>
        <w:t>botimit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në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Fletoren</w:t>
      </w:r>
      <w:proofErr w:type="spellEnd"/>
      <w:r w:rsidRPr="007D2D73">
        <w:rPr>
          <w:spacing w:val="-4"/>
        </w:rPr>
        <w:t xml:space="preserve"> </w:t>
      </w:r>
      <w:proofErr w:type="spellStart"/>
      <w:r w:rsidRPr="007D2D73">
        <w:rPr>
          <w:spacing w:val="-4"/>
        </w:rPr>
        <w:t>Zyrtare</w:t>
      </w:r>
      <w:proofErr w:type="spellEnd"/>
      <w:r w:rsidRPr="007D2D73">
        <w:rPr>
          <w:spacing w:val="-4"/>
        </w:rPr>
        <w:t>.</w:t>
      </w:r>
    </w:p>
    <w:p w:rsidR="005E4C1C" w:rsidRPr="007D2D73" w:rsidRDefault="005E4C1C" w:rsidP="005E4C1C">
      <w:pPr>
        <w:pStyle w:val="Hapesira7"/>
        <w:rPr>
          <w:spacing w:val="-4"/>
          <w:sz w:val="2"/>
        </w:rPr>
      </w:pPr>
    </w:p>
    <w:p w:rsidR="005E4C1C" w:rsidRPr="007D2D73" w:rsidRDefault="005E4C1C" w:rsidP="005E4C1C">
      <w:pPr>
        <w:pStyle w:val="Paragrafi"/>
        <w:jc w:val="right"/>
        <w:rPr>
          <w:spacing w:val="-4"/>
        </w:rPr>
      </w:pPr>
      <w:r w:rsidRPr="007D2D73">
        <w:rPr>
          <w:spacing w:val="-4"/>
        </w:rPr>
        <w:t>KRYETAR</w:t>
      </w:r>
      <w:r>
        <w:rPr>
          <w:spacing w:val="-4"/>
        </w:rPr>
        <w:t>I</w:t>
      </w:r>
    </w:p>
    <w:p w:rsidR="005E4C1C" w:rsidRDefault="005E4C1C" w:rsidP="005E4C1C">
      <w:pPr>
        <w:pStyle w:val="Paragrafi"/>
        <w:jc w:val="right"/>
        <w:rPr>
          <w:b/>
          <w:spacing w:val="-4"/>
        </w:rPr>
      </w:pPr>
      <w:r w:rsidRPr="007D2D73">
        <w:rPr>
          <w:b/>
          <w:spacing w:val="-4"/>
        </w:rPr>
        <w:t>Edi Rama</w:t>
      </w:r>
    </w:p>
    <w:p w:rsidR="005E4C1C" w:rsidRPr="007D2D73" w:rsidRDefault="005E4C1C" w:rsidP="005E4C1C">
      <w:pPr>
        <w:pStyle w:val="Paragrafi"/>
        <w:jc w:val="right"/>
        <w:rPr>
          <w:b/>
          <w:spacing w:val="-4"/>
          <w:sz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9"/>
        <w:gridCol w:w="849"/>
      </w:tblGrid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Zëvendëskryeministri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Financave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jc w:val="left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Zhvillimit Ekonomik, Turizmit, Tregtisë dhe Sipërmarrjes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Zhvillimit Urban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Transportit dhe Infrastrukturës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Arsimit dhe Sportit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Shëndetësisë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jc w:val="left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Bujqësisë, Zhvillimit Rural dhe Administrimit të Ujërave</w:t>
            </w:r>
            <w:r w:rsidRPr="001B29D8">
              <w:rPr>
                <w:rFonts w:ascii="Times New Roman" w:eastAsia="Times New Roman" w:hAnsi="Times New Roman"/>
                <w:lang w:val="sq-AL"/>
              </w:rPr>
              <w:tab/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Kulturës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Mjedisit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Punëve të Brendshme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jc w:val="left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Shtetit për Inovacionin dhe Administratën Publike</w:t>
            </w:r>
            <w:r w:rsidRPr="001B29D8">
              <w:rPr>
                <w:rFonts w:ascii="Times New Roman" w:eastAsia="Times New Roman" w:hAnsi="Times New Roman"/>
                <w:lang w:val="sq-AL"/>
              </w:rPr>
              <w:tab/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Ministri i Shtetit për Çështjet Vendore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jc w:val="left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Kryetari i Shoqatës së Bashkive të Shqipërisë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jc w:val="left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Kryetari i Shoqatës së Komunave të Shqipërisë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Kryetari i Shoqatës së Qarqeve  të Shqipërisë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Anëtar;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 w:rsidRPr="001B29D8">
              <w:rPr>
                <w:rFonts w:ascii="Times New Roman" w:eastAsia="Times New Roman" w:hAnsi="Times New Roman"/>
                <w:lang w:val="sq-AL"/>
              </w:rPr>
              <w:t>Kryetari i Shoqatës për Autonomi Vendore</w:t>
            </w:r>
          </w:p>
        </w:tc>
        <w:tc>
          <w:tcPr>
            <w:tcW w:w="84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  <w:r>
              <w:rPr>
                <w:rFonts w:ascii="Times New Roman" w:eastAsia="Times New Roman" w:hAnsi="Times New Roman"/>
                <w:lang w:val="sq-AL"/>
              </w:rPr>
              <w:t>Anëtar.</w:t>
            </w:r>
          </w:p>
        </w:tc>
      </w:tr>
      <w:tr w:rsidR="005E4C1C" w:rsidRPr="001B29D8" w:rsidTr="00666ECF">
        <w:tc>
          <w:tcPr>
            <w:tcW w:w="3959" w:type="dxa"/>
          </w:tcPr>
          <w:p w:rsidR="005E4C1C" w:rsidRPr="001B29D8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</w:p>
        </w:tc>
        <w:tc>
          <w:tcPr>
            <w:tcW w:w="849" w:type="dxa"/>
          </w:tcPr>
          <w:p w:rsidR="005E4C1C" w:rsidRDefault="005E4C1C" w:rsidP="00666ECF">
            <w:pPr>
              <w:tabs>
                <w:tab w:val="num" w:pos="1413"/>
              </w:tabs>
              <w:ind w:firstLine="0"/>
              <w:rPr>
                <w:rFonts w:ascii="Times New Roman" w:eastAsia="Times New Roman" w:hAnsi="Times New Roman"/>
                <w:lang w:val="sq-AL"/>
              </w:rPr>
            </w:pPr>
          </w:p>
        </w:tc>
      </w:tr>
    </w:tbl>
    <w:p w:rsidR="005E4C1C" w:rsidRDefault="005E4C1C" w:rsidP="005E4C1C">
      <w:pPr>
        <w:pStyle w:val="Paragrafi"/>
        <w:ind w:firstLine="0"/>
        <w:jc w:val="center"/>
        <w:sectPr w:rsidR="005E4C1C" w:rsidSect="00531CD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E4C1C" w:rsidRDefault="005E4C1C" w:rsidP="005E4C1C">
      <w:pPr>
        <w:pStyle w:val="Paragrafi"/>
        <w:ind w:firstLine="0"/>
        <w:jc w:val="center"/>
      </w:pPr>
    </w:p>
    <w:p w:rsidR="005E4C1C" w:rsidRPr="00AE35ED" w:rsidRDefault="005E4C1C" w:rsidP="005E4C1C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315075" cy="79438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6_KZHR_13 2 2015 Proj Infr Vend Call 1 red (2)_Page_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8630" r="2807" b="11547"/>
                    <a:stretch/>
                  </pic:blipFill>
                  <pic:spPr bwMode="auto">
                    <a:xfrm>
                      <a:off x="0" y="0"/>
                      <a:ext cx="6322672" cy="7953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4C1C" w:rsidRPr="00AE35ED" w:rsidRDefault="005E4C1C" w:rsidP="005E4C1C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15075" cy="75819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6_KZHR_13 2 2015 Proj Infr Vend Call 1 red (2)_Page_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6" t="7827" r="2678" b="17973"/>
                    <a:stretch/>
                  </pic:blipFill>
                  <pic:spPr bwMode="auto">
                    <a:xfrm>
                      <a:off x="0" y="0"/>
                      <a:ext cx="6322888" cy="7591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4C1C" w:rsidRPr="00AE35ED" w:rsidRDefault="005E4C1C" w:rsidP="005E4C1C">
      <w:pPr>
        <w:pStyle w:val="Paragrafi"/>
        <w:rPr>
          <w:lang w:val="sq-AL"/>
        </w:rPr>
      </w:pPr>
    </w:p>
    <w:p w:rsidR="005E4C1C" w:rsidRPr="00AE35ED" w:rsidRDefault="005E4C1C" w:rsidP="005E4C1C">
      <w:pPr>
        <w:pStyle w:val="Paragrafi"/>
        <w:rPr>
          <w:lang w:val="sq-AL"/>
        </w:rPr>
      </w:pPr>
    </w:p>
    <w:p w:rsidR="00FD57DC" w:rsidRDefault="00531CDE"/>
    <w:p w:rsidR="00531CDE" w:rsidRPr="00531CDE" w:rsidRDefault="00531CDE" w:rsidP="00531CDE">
      <w:pPr>
        <w:jc w:val="center"/>
        <w:rPr>
          <w:rFonts w:ascii="Garamond" w:hAnsi="Garamond"/>
          <w:i/>
          <w:sz w:val="24"/>
          <w:szCs w:val="24"/>
        </w:rPr>
      </w:pPr>
      <w:bookmarkStart w:id="0" w:name="_GoBack"/>
      <w:r w:rsidRPr="00531CDE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531CDE">
        <w:rPr>
          <w:rFonts w:ascii="Garamond" w:hAnsi="Garamond"/>
          <w:i/>
          <w:sz w:val="24"/>
          <w:szCs w:val="24"/>
        </w:rPr>
        <w:t>Ndryshuar</w:t>
      </w:r>
      <w:proofErr w:type="spellEnd"/>
      <w:r w:rsidRPr="00531C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31CDE">
        <w:rPr>
          <w:rFonts w:ascii="Garamond" w:hAnsi="Garamond"/>
          <w:i/>
          <w:sz w:val="24"/>
          <w:szCs w:val="24"/>
        </w:rPr>
        <w:t>tabela</w:t>
      </w:r>
      <w:proofErr w:type="spellEnd"/>
      <w:r w:rsidRPr="00531C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31CDE">
        <w:rPr>
          <w:rFonts w:ascii="Garamond" w:hAnsi="Garamond"/>
          <w:i/>
          <w:sz w:val="24"/>
          <w:szCs w:val="24"/>
        </w:rPr>
        <w:t>nr</w:t>
      </w:r>
      <w:proofErr w:type="spellEnd"/>
      <w:r w:rsidRPr="00531CDE">
        <w:rPr>
          <w:rFonts w:ascii="Garamond" w:hAnsi="Garamond"/>
          <w:i/>
          <w:sz w:val="24"/>
          <w:szCs w:val="24"/>
        </w:rPr>
        <w:t xml:space="preserve">. 1 me </w:t>
      </w:r>
      <w:proofErr w:type="spellStart"/>
      <w:r w:rsidRPr="00531CDE">
        <w:rPr>
          <w:rFonts w:ascii="Garamond" w:hAnsi="Garamond"/>
          <w:i/>
          <w:sz w:val="24"/>
          <w:szCs w:val="24"/>
        </w:rPr>
        <w:t>vendimin</w:t>
      </w:r>
      <w:proofErr w:type="spellEnd"/>
      <w:r w:rsidRPr="00531C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31CDE">
        <w:rPr>
          <w:rFonts w:ascii="Garamond" w:hAnsi="Garamond"/>
          <w:i/>
          <w:sz w:val="24"/>
          <w:szCs w:val="24"/>
        </w:rPr>
        <w:t>nr</w:t>
      </w:r>
      <w:proofErr w:type="spellEnd"/>
      <w:r w:rsidRPr="00531CDE">
        <w:rPr>
          <w:rFonts w:ascii="Garamond" w:hAnsi="Garamond"/>
          <w:i/>
          <w:sz w:val="24"/>
          <w:szCs w:val="24"/>
        </w:rPr>
        <w:t xml:space="preserve">. 39, </w:t>
      </w:r>
      <w:proofErr w:type="spellStart"/>
      <w:r w:rsidRPr="00531CDE">
        <w:rPr>
          <w:rFonts w:ascii="Garamond" w:hAnsi="Garamond"/>
          <w:i/>
          <w:sz w:val="24"/>
          <w:szCs w:val="24"/>
        </w:rPr>
        <w:t>datë</w:t>
      </w:r>
      <w:proofErr w:type="spellEnd"/>
      <w:r w:rsidRPr="00531CDE">
        <w:rPr>
          <w:rFonts w:ascii="Garamond" w:hAnsi="Garamond"/>
          <w:i/>
          <w:sz w:val="24"/>
          <w:szCs w:val="24"/>
        </w:rPr>
        <w:t xml:space="preserve"> 16.10.2015)</w:t>
      </w:r>
    </w:p>
    <w:bookmarkEnd w:id="0"/>
    <w:p w:rsidR="00531CDE" w:rsidRDefault="00531CDE">
      <w:r>
        <w:rPr>
          <w:b/>
          <w:noProof/>
          <w:spacing w:val="-4"/>
        </w:rPr>
        <w:drawing>
          <wp:inline distT="0" distB="0" distL="0" distR="0" wp14:anchorId="46E55062" wp14:editId="66499F0F">
            <wp:extent cx="5943600" cy="2173340"/>
            <wp:effectExtent l="0" t="0" r="0" b="0"/>
            <wp:docPr id="13" name="Picture 12" descr="e fundit eriola 16 10 2015_Draft Vendimi projektet e reja_Infrastruktura Vendore_KZHR 9_red (2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fundit eriola 16 10 2015_Draft Vendimi projektet e reja_Infrastruktura Vendore_KZHR 9_red (2)_Page_3.jpg"/>
                    <pic:cNvPicPr/>
                  </pic:nvPicPr>
                  <pic:blipFill rotWithShape="1">
                    <a:blip r:embed="rId6" cstate="print"/>
                    <a:srcRect l="2199" t="30322" r="2343" b="44988"/>
                    <a:stretch/>
                  </pic:blipFill>
                  <pic:spPr bwMode="auto">
                    <a:xfrm>
                      <a:off x="0" y="0"/>
                      <a:ext cx="5943600" cy="2173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1CDE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C1C"/>
    <w:rsid w:val="002E7553"/>
    <w:rsid w:val="00332E0F"/>
    <w:rsid w:val="00455FC5"/>
    <w:rsid w:val="004A4709"/>
    <w:rsid w:val="00531CDE"/>
    <w:rsid w:val="005E4C1C"/>
    <w:rsid w:val="00627136"/>
    <w:rsid w:val="007A33AA"/>
    <w:rsid w:val="008F7DB6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C77CA5-049F-44D8-B7CA-0779ACAE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C1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E4C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4C1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E4C1C"/>
    <w:rPr>
      <w:sz w:val="14"/>
      <w:szCs w:val="24"/>
    </w:rPr>
  </w:style>
  <w:style w:type="table" w:styleId="TableGrid">
    <w:name w:val="Table Grid"/>
    <w:basedOn w:val="TableNormal"/>
    <w:uiPriority w:val="59"/>
    <w:rsid w:val="005E4C1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C1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2025-12-15T10:27:00Z</dcterms:created>
  <dcterms:modified xsi:type="dcterms:W3CDTF">2025-12-15T10:27:00Z</dcterms:modified>
</cp:coreProperties>
</file>