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BD6" w:rsidRPr="002523CA" w:rsidRDefault="00281BD6" w:rsidP="00281BD6">
      <w:pPr>
        <w:pStyle w:val="Paragrafi"/>
        <w:jc w:val="center"/>
        <w:rPr>
          <w:b/>
        </w:rPr>
      </w:pPr>
      <w:r w:rsidRPr="002523CA">
        <w:rPr>
          <w:b/>
        </w:rPr>
        <w:t>VENDIM</w:t>
      </w:r>
    </w:p>
    <w:p w:rsidR="00281BD6" w:rsidRPr="002523CA" w:rsidRDefault="00281BD6" w:rsidP="00281BD6">
      <w:pPr>
        <w:pStyle w:val="Paragrafi"/>
        <w:jc w:val="center"/>
        <w:rPr>
          <w:b/>
        </w:rPr>
      </w:pPr>
      <w:r w:rsidRPr="002523CA">
        <w:rPr>
          <w:b/>
        </w:rPr>
        <w:t>Nr. 8, datë  25.2</w:t>
      </w:r>
      <w:r>
        <w:rPr>
          <w:b/>
        </w:rPr>
        <w:t>.</w:t>
      </w:r>
      <w:r w:rsidRPr="002523CA">
        <w:rPr>
          <w:b/>
        </w:rPr>
        <w:t>2015</w:t>
      </w:r>
    </w:p>
    <w:p w:rsidR="00281BD6" w:rsidRPr="00454B91" w:rsidRDefault="00281BD6" w:rsidP="00281BD6">
      <w:pPr>
        <w:pStyle w:val="Paragrafi"/>
        <w:jc w:val="center"/>
        <w:rPr>
          <w:b/>
          <w:sz w:val="14"/>
        </w:rPr>
      </w:pPr>
    </w:p>
    <w:p w:rsidR="00281BD6" w:rsidRPr="002523CA" w:rsidRDefault="00281BD6" w:rsidP="00281BD6">
      <w:pPr>
        <w:pStyle w:val="Paragrafi"/>
        <w:jc w:val="center"/>
        <w:rPr>
          <w:b/>
        </w:rPr>
      </w:pPr>
      <w:r w:rsidRPr="002523CA">
        <w:rPr>
          <w:b/>
        </w:rPr>
        <w:t>PËR SHPALLJEN E THIRRJES SË DYTË PËR NDARJEN E FONDIT PËR ARSIMIN, PJESË  E FONDIT PËR ZHVILLIMIN E RAJONEVE</w:t>
      </w:r>
    </w:p>
    <w:p w:rsidR="00281BD6" w:rsidRPr="00454B91" w:rsidRDefault="00281BD6" w:rsidP="00281BD6">
      <w:pPr>
        <w:pStyle w:val="Paragrafi"/>
        <w:rPr>
          <w:sz w:val="14"/>
        </w:rPr>
      </w:pPr>
    </w:p>
    <w:p w:rsidR="00281BD6" w:rsidRPr="00454B91" w:rsidRDefault="00281BD6" w:rsidP="00281BD6">
      <w:pPr>
        <w:pStyle w:val="Paragrafi"/>
        <w:rPr>
          <w:spacing w:val="-4"/>
        </w:rPr>
      </w:pPr>
      <w:r w:rsidRPr="00454B91">
        <w:rPr>
          <w:spacing w:val="-4"/>
        </w:rPr>
        <w:t>Në mbështetje të nenit 100 të Kushtetutës dhe të nenit 15 e të aneksit 3, të ligjit nr.160/2014, datë 27.11.2014, “Për buxhetin e vitit 2015”, Komiteti për Zhvillimin e Rajoneve</w:t>
      </w:r>
    </w:p>
    <w:p w:rsidR="00281BD6" w:rsidRDefault="00281BD6" w:rsidP="00281BD6">
      <w:pPr>
        <w:pStyle w:val="Paragrafi"/>
        <w:rPr>
          <w:spacing w:val="-4"/>
        </w:rPr>
      </w:pPr>
    </w:p>
    <w:p w:rsidR="00281BD6" w:rsidRPr="00454B91" w:rsidRDefault="00281BD6" w:rsidP="00281BD6">
      <w:pPr>
        <w:pStyle w:val="Paragrafi"/>
        <w:rPr>
          <w:spacing w:val="-4"/>
        </w:rPr>
      </w:pPr>
    </w:p>
    <w:p w:rsidR="00281BD6" w:rsidRPr="00454B91" w:rsidRDefault="00281BD6" w:rsidP="00281BD6">
      <w:pPr>
        <w:pStyle w:val="Paragrafi"/>
        <w:jc w:val="center"/>
        <w:rPr>
          <w:spacing w:val="-4"/>
        </w:rPr>
      </w:pPr>
      <w:r w:rsidRPr="00454B91">
        <w:rPr>
          <w:spacing w:val="-4"/>
        </w:rPr>
        <w:t>VENDOSI:</w:t>
      </w:r>
    </w:p>
    <w:p w:rsidR="00281BD6" w:rsidRPr="00454B91" w:rsidRDefault="00281BD6" w:rsidP="00281BD6">
      <w:pPr>
        <w:pStyle w:val="Paragrafi"/>
        <w:rPr>
          <w:spacing w:val="-4"/>
          <w:sz w:val="14"/>
        </w:rPr>
      </w:pPr>
    </w:p>
    <w:p w:rsidR="00281BD6" w:rsidRPr="00454B91" w:rsidRDefault="00281BD6" w:rsidP="00281BD6">
      <w:pPr>
        <w:pStyle w:val="Paragrafi"/>
        <w:rPr>
          <w:spacing w:val="-4"/>
        </w:rPr>
      </w:pPr>
      <w:r>
        <w:rPr>
          <w:spacing w:val="-4"/>
        </w:rPr>
        <w:t xml:space="preserve">1. </w:t>
      </w:r>
      <w:r w:rsidRPr="00454B91">
        <w:rPr>
          <w:spacing w:val="-4"/>
        </w:rPr>
        <w:t xml:space="preserve">Shpalljen e thirrjes së dytë për ndarjen e fondit për projekte të nënprogramit të arsimit, në vlerën 400 </w:t>
      </w:r>
      <w:bookmarkStart w:id="0" w:name="_GoBack"/>
      <w:bookmarkEnd w:id="0"/>
      <w:r w:rsidRPr="00454B91">
        <w:rPr>
          <w:spacing w:val="-4"/>
        </w:rPr>
        <w:t>000 000 (katërqind milionë) lekë, pjesë e fondit për zhvillimin e rajoneve për vitin 2015. Kjo thirrje për aplikim përfshin projekte për ndërtimin dhe rikonstruksionin e shkollave të sistemit të arsimit bazë dhe të mesëm të përgjithshëm.</w:t>
      </w:r>
    </w:p>
    <w:p w:rsidR="00281BD6" w:rsidRPr="00454B91" w:rsidRDefault="00281BD6" w:rsidP="00281BD6">
      <w:pPr>
        <w:pStyle w:val="Paragrafi"/>
        <w:rPr>
          <w:spacing w:val="-4"/>
        </w:rPr>
      </w:pPr>
      <w:r>
        <w:rPr>
          <w:spacing w:val="-4"/>
        </w:rPr>
        <w:t xml:space="preserve">2. </w:t>
      </w:r>
      <w:r w:rsidRPr="00454B91">
        <w:rPr>
          <w:spacing w:val="-4"/>
        </w:rPr>
        <w:t xml:space="preserve">Aplikimi për fonde të thirrjes së dytë për financimin e projekteve në fushën e arsimit, sipas pikës 1, të këtij vendimi, bëhet sipas kalendarit të dhënë në shtojcën I, bashkëlidhur. Institucionet aplikuese janë njësitë e qeverisjes qendrore dhe vendore. </w:t>
      </w:r>
    </w:p>
    <w:p w:rsidR="00281BD6" w:rsidRPr="00454B91" w:rsidRDefault="00281BD6" w:rsidP="00281BD6">
      <w:pPr>
        <w:pStyle w:val="Paragrafi"/>
        <w:rPr>
          <w:spacing w:val="-4"/>
        </w:rPr>
      </w:pPr>
      <w:r>
        <w:rPr>
          <w:spacing w:val="-4"/>
        </w:rPr>
        <w:t xml:space="preserve">3. </w:t>
      </w:r>
      <w:r w:rsidRPr="00454B91">
        <w:rPr>
          <w:spacing w:val="-4"/>
        </w:rPr>
        <w:t>Shqyrtimi për financim bëhet për projektet e aplikuara, sipas kalendarit dhe formularit të dhënë në shtojcat I dhe II, bashkëlidhur këtij vendimi. Procedura e vlerësimit kryhet pranë sekretariatit teknik përkatës, në Ministrinë e Arsimit dhe Sportit, si dhe pranë Sekretariatit të Përgjithshëm të Komitetit për Zhvillimin e Rajoneve, në Kryeministri, sipas kritereve të dhëna në shtojcën III, bashkëlidhur këtij vendimi.</w:t>
      </w:r>
    </w:p>
    <w:p w:rsidR="00281BD6" w:rsidRPr="00454B91" w:rsidRDefault="00281BD6" w:rsidP="00281BD6">
      <w:pPr>
        <w:pStyle w:val="Paragrafi"/>
        <w:rPr>
          <w:spacing w:val="-4"/>
        </w:rPr>
      </w:pPr>
      <w:r>
        <w:rPr>
          <w:spacing w:val="-4"/>
        </w:rPr>
        <w:t xml:space="preserve">4. </w:t>
      </w:r>
      <w:r w:rsidRPr="00454B91">
        <w:rPr>
          <w:spacing w:val="-4"/>
        </w:rPr>
        <w:t>Ngarkohen ministri i Arsimit dhe Sportit, ministri i Financave dhe Departamenti i Programimit të Zhvillimit, Financimeve dhe Ndihmës së Huaj, në Kryeministri, për zbatimin e këtij vendimi.</w:t>
      </w:r>
    </w:p>
    <w:p w:rsidR="00281BD6" w:rsidRPr="00454B91" w:rsidRDefault="00281BD6" w:rsidP="00281BD6">
      <w:pPr>
        <w:pStyle w:val="Paragrafi"/>
        <w:rPr>
          <w:spacing w:val="-4"/>
        </w:rPr>
      </w:pPr>
      <w:r w:rsidRPr="00454B91">
        <w:rPr>
          <w:spacing w:val="-4"/>
        </w:rPr>
        <w:t xml:space="preserve">Ky vendim hyn në fuqi pas botimit në </w:t>
      </w:r>
      <w:r>
        <w:rPr>
          <w:spacing w:val="-4"/>
        </w:rPr>
        <w:t>Fletoren Zyrtare</w:t>
      </w:r>
      <w:r w:rsidRPr="00454B91">
        <w:rPr>
          <w:spacing w:val="-4"/>
        </w:rPr>
        <w:t>.</w:t>
      </w:r>
    </w:p>
    <w:p w:rsidR="00281BD6" w:rsidRPr="00454B91" w:rsidRDefault="00281BD6" w:rsidP="00281BD6">
      <w:pPr>
        <w:pStyle w:val="Paragrafi"/>
        <w:jc w:val="right"/>
        <w:rPr>
          <w:spacing w:val="-4"/>
        </w:rPr>
      </w:pPr>
      <w:r w:rsidRPr="00454B91">
        <w:rPr>
          <w:spacing w:val="-4"/>
        </w:rPr>
        <w:t>KRYETARI</w:t>
      </w:r>
    </w:p>
    <w:p w:rsidR="00281BD6" w:rsidRPr="00454B91" w:rsidRDefault="00281BD6" w:rsidP="00281BD6">
      <w:pPr>
        <w:pStyle w:val="Paragrafi"/>
        <w:jc w:val="right"/>
        <w:rPr>
          <w:b/>
          <w:spacing w:val="-4"/>
        </w:rPr>
      </w:pPr>
      <w:r w:rsidRPr="00454B91">
        <w:rPr>
          <w:b/>
          <w:spacing w:val="-4"/>
        </w:rPr>
        <w:t>Edi Rama</w:t>
      </w:r>
    </w:p>
    <w:p w:rsidR="00281BD6" w:rsidRDefault="00281BD6" w:rsidP="00281BD6">
      <w:pPr>
        <w:pStyle w:val="Paragrafi"/>
        <w:jc w:val="center"/>
        <w:rPr>
          <w:b/>
          <w:lang w:val="sq-AL"/>
        </w:rPr>
      </w:pPr>
    </w:p>
    <w:p w:rsidR="00281BD6" w:rsidRDefault="00281BD6" w:rsidP="00281BD6">
      <w:pPr>
        <w:pStyle w:val="Paragrafi"/>
        <w:rPr>
          <w:b/>
          <w:lang w:val="sq-AL"/>
        </w:rPr>
      </w:pPr>
      <w:r w:rsidRPr="00611229">
        <w:rPr>
          <w:b/>
          <w:noProof/>
        </w:rPr>
        <w:drawing>
          <wp:inline distT="0" distB="0" distL="0" distR="0">
            <wp:extent cx="2914345" cy="2150669"/>
            <wp:effectExtent l="19050" t="0" r="305" b="0"/>
            <wp:docPr id="1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 02 2015_Draft Vendim KZHR 3_Infrastruktura Vendore dhe Rajonale_Shpallja 2_redaktuar_Page_1.jpg"/>
                    <pic:cNvPicPr/>
                  </pic:nvPicPr>
                  <pic:blipFill rotWithShape="1">
                    <a:blip r:embed="rId8" cstate="print">
                      <a:extLst>
                        <a:ext uri="{28A0092B-C50C-407E-A947-70E740481C1C}">
                          <a14:useLocalDpi xmlns:a14="http://schemas.microsoft.com/office/drawing/2010/main" val="0"/>
                        </a:ext>
                      </a:extLst>
                    </a:blip>
                    <a:srcRect l="10579" t="10561" r="13658" b="52585"/>
                    <a:stretch/>
                  </pic:blipFill>
                  <pic:spPr bwMode="auto">
                    <a:xfrm>
                      <a:off x="0" y="0"/>
                      <a:ext cx="2915920" cy="2151831"/>
                    </a:xfrm>
                    <a:prstGeom prst="rect">
                      <a:avLst/>
                    </a:prstGeom>
                    <a:ln>
                      <a:noFill/>
                    </a:ln>
                    <a:extLst>
                      <a:ext uri="{53640926-AAD7-44D8-BBD7-CCE9431645EC}">
                        <a14:shadowObscured xmlns:a14="http://schemas.microsoft.com/office/drawing/2010/main"/>
                      </a:ext>
                    </a:extLst>
                  </pic:spPr>
                </pic:pic>
              </a:graphicData>
            </a:graphic>
          </wp:inline>
        </w:drawing>
      </w:r>
    </w:p>
    <w:p w:rsidR="00281BD6" w:rsidRDefault="00281BD6" w:rsidP="00281BD6">
      <w:pPr>
        <w:pStyle w:val="Paragrafi"/>
        <w:jc w:val="center"/>
        <w:rPr>
          <w:b/>
          <w:lang w:val="sq-AL"/>
        </w:rPr>
      </w:pPr>
    </w:p>
    <w:p w:rsidR="00281BD6" w:rsidRDefault="00281BD6" w:rsidP="00281BD6">
      <w:pPr>
        <w:pStyle w:val="Paragrafi"/>
        <w:jc w:val="center"/>
        <w:rPr>
          <w:b/>
          <w:lang w:val="sq-AL"/>
        </w:rPr>
        <w:sectPr w:rsidR="00281BD6" w:rsidSect="00C2199F">
          <w:headerReference w:type="even" r:id="rId9"/>
          <w:footerReference w:type="even" r:id="rId10"/>
          <w:footerReference w:type="default" r:id="rId11"/>
          <w:pgSz w:w="11907" w:h="16840" w:code="9"/>
          <w:pgMar w:top="720" w:right="1134" w:bottom="720" w:left="1134" w:header="851" w:footer="851" w:gutter="0"/>
          <w:pgNumType w:start="1321"/>
          <w:cols w:space="454"/>
          <w:docGrid w:linePitch="360"/>
        </w:sectPr>
      </w:pPr>
    </w:p>
    <w:p w:rsidR="00281BD6" w:rsidRDefault="00281BD6" w:rsidP="00281BD6">
      <w:pPr>
        <w:pStyle w:val="Paragrafi"/>
        <w:jc w:val="center"/>
      </w:pPr>
      <w:r w:rsidRPr="006C32A3">
        <w:lastRenderedPageBreak/>
        <w:t>S</w:t>
      </w:r>
      <w:r>
        <w:t>HTOJCË I</w:t>
      </w:r>
    </w:p>
    <w:p w:rsidR="00281BD6" w:rsidRPr="006C32A3" w:rsidRDefault="00281BD6" w:rsidP="00281BD6">
      <w:pPr>
        <w:pStyle w:val="Paragrafi"/>
        <w:jc w:val="center"/>
      </w:pPr>
      <w:r w:rsidRPr="006C32A3">
        <w:t>KALENDARI ME AFATET E APLIKIMIT DHE VLERËSIMIT TË PROJEKTEVE</w:t>
      </w:r>
    </w:p>
    <w:p w:rsidR="00281BD6" w:rsidRDefault="00281BD6" w:rsidP="00281BD6">
      <w:pPr>
        <w:pStyle w:val="Paragrafi"/>
        <w:jc w:val="center"/>
        <w:rPr>
          <w:b/>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4"/>
        <w:gridCol w:w="2651"/>
        <w:gridCol w:w="4531"/>
      </w:tblGrid>
      <w:tr w:rsidR="00281BD6" w:rsidRPr="007C3120" w:rsidTr="00E50F4C">
        <w:tc>
          <w:tcPr>
            <w:tcW w:w="1250" w:type="pct"/>
            <w:shd w:val="clear" w:color="auto" w:fill="auto"/>
            <w:vAlign w:val="center"/>
          </w:tcPr>
          <w:p w:rsidR="00281BD6" w:rsidRPr="007C3120" w:rsidRDefault="00281BD6" w:rsidP="00E50F4C">
            <w:pPr>
              <w:pStyle w:val="Paragrafi"/>
              <w:ind w:firstLine="0"/>
              <w:jc w:val="center"/>
              <w:rPr>
                <w:b/>
              </w:rPr>
            </w:pPr>
            <w:r w:rsidRPr="007C3120">
              <w:rPr>
                <w:b/>
              </w:rPr>
              <w:t>Afati</w:t>
            </w:r>
          </w:p>
        </w:tc>
        <w:tc>
          <w:tcPr>
            <w:tcW w:w="1384" w:type="pct"/>
            <w:shd w:val="clear" w:color="auto" w:fill="auto"/>
            <w:vAlign w:val="center"/>
          </w:tcPr>
          <w:p w:rsidR="00281BD6" w:rsidRPr="007C3120" w:rsidRDefault="00281BD6" w:rsidP="00E50F4C">
            <w:pPr>
              <w:pStyle w:val="Paragrafi"/>
              <w:ind w:firstLine="0"/>
              <w:jc w:val="center"/>
              <w:rPr>
                <w:b/>
              </w:rPr>
            </w:pPr>
            <w:r w:rsidRPr="007C3120">
              <w:rPr>
                <w:b/>
              </w:rPr>
              <w:t>Institucioni përgjegjës</w:t>
            </w:r>
          </w:p>
        </w:tc>
        <w:tc>
          <w:tcPr>
            <w:tcW w:w="2366" w:type="pct"/>
            <w:shd w:val="clear" w:color="auto" w:fill="auto"/>
            <w:vAlign w:val="center"/>
          </w:tcPr>
          <w:p w:rsidR="00281BD6" w:rsidRPr="007C3120" w:rsidRDefault="00281BD6" w:rsidP="00E50F4C">
            <w:pPr>
              <w:pStyle w:val="Paragrafi"/>
              <w:ind w:firstLine="0"/>
              <w:jc w:val="center"/>
              <w:rPr>
                <w:b/>
              </w:rPr>
            </w:pPr>
            <w:r w:rsidRPr="007C3120">
              <w:rPr>
                <w:b/>
              </w:rPr>
              <w:t>Aktiviteti</w:t>
            </w:r>
          </w:p>
        </w:tc>
      </w:tr>
      <w:tr w:rsidR="00281BD6" w:rsidRPr="006C32A3" w:rsidTr="00E50F4C">
        <w:tc>
          <w:tcPr>
            <w:tcW w:w="1250" w:type="pct"/>
            <w:shd w:val="clear" w:color="auto" w:fill="auto"/>
          </w:tcPr>
          <w:p w:rsidR="00281BD6" w:rsidRPr="006C32A3" w:rsidRDefault="00281BD6" w:rsidP="00E50F4C">
            <w:pPr>
              <w:pStyle w:val="Paragrafi"/>
              <w:ind w:firstLine="0"/>
            </w:pPr>
            <w:r w:rsidRPr="006C32A3">
              <w:t>Botimi në Fletoren Zyrtare</w:t>
            </w:r>
          </w:p>
        </w:tc>
        <w:tc>
          <w:tcPr>
            <w:tcW w:w="1384" w:type="pct"/>
            <w:shd w:val="clear" w:color="auto" w:fill="auto"/>
          </w:tcPr>
          <w:p w:rsidR="00281BD6" w:rsidRPr="006C32A3" w:rsidRDefault="00281BD6" w:rsidP="00E50F4C">
            <w:pPr>
              <w:pStyle w:val="Paragrafi"/>
              <w:ind w:firstLine="0"/>
            </w:pPr>
            <w:r w:rsidRPr="006C32A3">
              <w:t>Komiteti për Zhvillimin e Rajoneve</w:t>
            </w:r>
          </w:p>
        </w:tc>
        <w:tc>
          <w:tcPr>
            <w:tcW w:w="2366" w:type="pct"/>
            <w:shd w:val="clear" w:color="auto" w:fill="auto"/>
          </w:tcPr>
          <w:p w:rsidR="00281BD6" w:rsidRPr="006C32A3" w:rsidRDefault="00281BD6" w:rsidP="00E50F4C">
            <w:pPr>
              <w:pStyle w:val="Paragrafi"/>
              <w:ind w:firstLine="0"/>
            </w:pPr>
            <w:r w:rsidRPr="006C32A3">
              <w:t>Hapja e thirrjes për projekt-aplikime për projekte në nënprogramin e arsimit.</w:t>
            </w:r>
          </w:p>
        </w:tc>
      </w:tr>
      <w:tr w:rsidR="00281BD6" w:rsidRPr="006C32A3" w:rsidTr="00E50F4C">
        <w:trPr>
          <w:trHeight w:val="3103"/>
        </w:trPr>
        <w:tc>
          <w:tcPr>
            <w:tcW w:w="1250" w:type="pct"/>
            <w:shd w:val="clear" w:color="auto" w:fill="auto"/>
          </w:tcPr>
          <w:p w:rsidR="00281BD6" w:rsidRPr="006C32A3" w:rsidRDefault="00281BD6" w:rsidP="00E50F4C">
            <w:pPr>
              <w:pStyle w:val="Paragrafi"/>
              <w:ind w:firstLine="0"/>
            </w:pPr>
            <w:r w:rsidRPr="007A4CB6">
              <w:t xml:space="preserve">Jo më vonë se data 10 Mars </w:t>
            </w:r>
          </w:p>
        </w:tc>
        <w:tc>
          <w:tcPr>
            <w:tcW w:w="1384" w:type="pct"/>
            <w:shd w:val="clear" w:color="auto" w:fill="auto"/>
          </w:tcPr>
          <w:p w:rsidR="00281BD6" w:rsidRPr="006C32A3" w:rsidRDefault="00281BD6" w:rsidP="00E50F4C">
            <w:pPr>
              <w:pStyle w:val="Paragrafi"/>
              <w:ind w:firstLine="0"/>
            </w:pPr>
            <w:r w:rsidRPr="006C32A3">
              <w:t xml:space="preserve">Aplikuesit sipas pikës 2 të këtij vendimi, si më sipër. </w:t>
            </w:r>
          </w:p>
        </w:tc>
        <w:tc>
          <w:tcPr>
            <w:tcW w:w="2366" w:type="pct"/>
            <w:shd w:val="clear" w:color="auto" w:fill="auto"/>
          </w:tcPr>
          <w:p w:rsidR="00281BD6" w:rsidRPr="006C32A3" w:rsidRDefault="00281BD6" w:rsidP="00E50F4C">
            <w:pPr>
              <w:pStyle w:val="Paragrafi"/>
              <w:ind w:firstLine="0"/>
            </w:pPr>
            <w:r w:rsidRPr="006C32A3">
              <w:t>Dërgimin e aplikimeve nga aplikuesit, si më poshtë vijon:</w:t>
            </w:r>
          </w:p>
          <w:p w:rsidR="00281BD6" w:rsidRPr="006C32A3" w:rsidRDefault="00281BD6" w:rsidP="00E50F4C">
            <w:pPr>
              <w:pStyle w:val="Paragrafi"/>
              <w:ind w:firstLine="0"/>
            </w:pPr>
            <w:r w:rsidRPr="006C32A3">
              <w:t>1.</w:t>
            </w:r>
            <w:r>
              <w:t xml:space="preserve"> </w:t>
            </w:r>
            <w:r w:rsidRPr="006C32A3">
              <w:t xml:space="preserve">Aplikimi me shkresë zyrtare (postë ose dorazi), ku dosja e plotë e aplikimit dërgohet pranë sekretariatit teknik përkatës, si më poshtë vijon: </w:t>
            </w:r>
          </w:p>
          <w:p w:rsidR="00281BD6" w:rsidRPr="006C32A3" w:rsidRDefault="00281BD6" w:rsidP="00E50F4C">
            <w:pPr>
              <w:pStyle w:val="Paragrafi"/>
              <w:ind w:firstLine="0"/>
            </w:pPr>
            <w:r>
              <w:t xml:space="preserve">a) </w:t>
            </w:r>
            <w:r w:rsidRPr="006C32A3">
              <w:t>Programi i Arsimit</w:t>
            </w:r>
          </w:p>
          <w:p w:rsidR="00281BD6" w:rsidRPr="00293793" w:rsidRDefault="00281BD6" w:rsidP="00E50F4C">
            <w:pPr>
              <w:pStyle w:val="Paragrafi"/>
              <w:ind w:firstLine="0"/>
              <w:rPr>
                <w:sz w:val="14"/>
              </w:rPr>
            </w:pPr>
          </w:p>
          <w:p w:rsidR="00281BD6" w:rsidRPr="006C32A3" w:rsidRDefault="00281BD6" w:rsidP="00E50F4C">
            <w:pPr>
              <w:pStyle w:val="Paragrafi"/>
              <w:ind w:firstLine="0"/>
            </w:pPr>
            <w:r w:rsidRPr="006C32A3">
              <w:t>2.</w:t>
            </w:r>
            <w:r>
              <w:t xml:space="preserve"> </w:t>
            </w:r>
            <w:r w:rsidRPr="006C32A3">
              <w:t xml:space="preserve">Shkresë zyrtare drejtuar Sekretariatit të Përgjithshëm për Zhvillimin e Rajoneve, me njoftimin dhe listën e projekteve të aplikuara, të renditura sipas prioritetit. </w:t>
            </w:r>
          </w:p>
        </w:tc>
      </w:tr>
      <w:tr w:rsidR="00281BD6" w:rsidRPr="006C32A3" w:rsidTr="00E50F4C">
        <w:trPr>
          <w:trHeight w:val="638"/>
        </w:trPr>
        <w:tc>
          <w:tcPr>
            <w:tcW w:w="1250" w:type="pct"/>
            <w:vMerge w:val="restart"/>
            <w:shd w:val="clear" w:color="auto" w:fill="auto"/>
          </w:tcPr>
          <w:p w:rsidR="00281BD6" w:rsidRPr="006C32A3" w:rsidRDefault="00281BD6" w:rsidP="00E50F4C">
            <w:pPr>
              <w:pStyle w:val="Paragrafi"/>
              <w:ind w:firstLine="0"/>
            </w:pPr>
            <w:r w:rsidRPr="006C32A3">
              <w:t>1 ditë nga mbyllja e aplikimit</w:t>
            </w:r>
          </w:p>
        </w:tc>
        <w:tc>
          <w:tcPr>
            <w:tcW w:w="1384" w:type="pct"/>
            <w:shd w:val="clear" w:color="auto" w:fill="auto"/>
          </w:tcPr>
          <w:p w:rsidR="00281BD6" w:rsidRPr="007C3120" w:rsidRDefault="00281BD6" w:rsidP="00E50F4C">
            <w:pPr>
              <w:pStyle w:val="Paragrafi"/>
              <w:ind w:firstLine="0"/>
              <w:jc w:val="left"/>
              <w:rPr>
                <w:spacing w:val="-4"/>
              </w:rPr>
            </w:pPr>
            <w:r w:rsidRPr="007C3120">
              <w:rPr>
                <w:spacing w:val="-4"/>
              </w:rPr>
              <w:t>Sekretariati teknik përkatës (Ministria e Arsimit dhe Sportit)</w:t>
            </w:r>
          </w:p>
        </w:tc>
        <w:tc>
          <w:tcPr>
            <w:tcW w:w="2366" w:type="pct"/>
            <w:shd w:val="clear" w:color="auto" w:fill="auto"/>
          </w:tcPr>
          <w:p w:rsidR="00281BD6" w:rsidRPr="006C32A3" w:rsidRDefault="00281BD6" w:rsidP="00E50F4C">
            <w:pPr>
              <w:pStyle w:val="Paragrafi"/>
              <w:ind w:firstLine="0"/>
            </w:pPr>
            <w:r w:rsidRPr="006C32A3">
              <w:t xml:space="preserve">Vlerësimi teknik e financiar i projekteve të aplikuara, sipas pikës A, shtojca III. </w:t>
            </w:r>
          </w:p>
        </w:tc>
      </w:tr>
      <w:tr w:rsidR="00281BD6" w:rsidRPr="006C32A3" w:rsidTr="00E50F4C">
        <w:trPr>
          <w:trHeight w:val="918"/>
        </w:trPr>
        <w:tc>
          <w:tcPr>
            <w:tcW w:w="1250" w:type="pct"/>
            <w:vMerge/>
            <w:shd w:val="clear" w:color="auto" w:fill="auto"/>
          </w:tcPr>
          <w:p w:rsidR="00281BD6" w:rsidRPr="006C32A3" w:rsidRDefault="00281BD6" w:rsidP="00E50F4C">
            <w:pPr>
              <w:pStyle w:val="Paragrafi"/>
              <w:ind w:firstLine="0"/>
            </w:pPr>
          </w:p>
        </w:tc>
        <w:tc>
          <w:tcPr>
            <w:tcW w:w="1384" w:type="pct"/>
            <w:shd w:val="clear" w:color="auto" w:fill="auto"/>
          </w:tcPr>
          <w:p w:rsidR="00281BD6" w:rsidRPr="007C3120" w:rsidRDefault="00281BD6" w:rsidP="00E50F4C">
            <w:pPr>
              <w:pStyle w:val="Paragrafi"/>
              <w:ind w:firstLine="0"/>
              <w:jc w:val="left"/>
              <w:rPr>
                <w:spacing w:val="-4"/>
              </w:rPr>
            </w:pPr>
            <w:r w:rsidRPr="007C3120">
              <w:rPr>
                <w:spacing w:val="-4"/>
              </w:rPr>
              <w:t>Sekretariati teknik përkatës (Ministria e Arsimit dhe Sportit)</w:t>
            </w:r>
          </w:p>
        </w:tc>
        <w:tc>
          <w:tcPr>
            <w:tcW w:w="2366" w:type="pct"/>
            <w:shd w:val="clear" w:color="auto" w:fill="auto"/>
          </w:tcPr>
          <w:p w:rsidR="00281BD6" w:rsidRPr="006C32A3" w:rsidRDefault="00281BD6" w:rsidP="00E50F4C">
            <w:pPr>
              <w:pStyle w:val="Paragrafi"/>
              <w:ind w:firstLine="0"/>
            </w:pPr>
            <w:r w:rsidRPr="006C32A3">
              <w:t>Sekretariati teknik paraqet zyrtarisht pranë Sekretariatit të Përgjithshëm listën e projekteve me vlerësimin përkatës teknik dhe financiar.</w:t>
            </w:r>
          </w:p>
        </w:tc>
      </w:tr>
      <w:tr w:rsidR="00281BD6" w:rsidRPr="006C32A3" w:rsidTr="00E50F4C">
        <w:trPr>
          <w:trHeight w:val="1223"/>
        </w:trPr>
        <w:tc>
          <w:tcPr>
            <w:tcW w:w="1250" w:type="pct"/>
            <w:vMerge w:val="restart"/>
            <w:shd w:val="clear" w:color="auto" w:fill="auto"/>
          </w:tcPr>
          <w:p w:rsidR="00281BD6" w:rsidRPr="006C32A3" w:rsidRDefault="00281BD6" w:rsidP="00E50F4C">
            <w:pPr>
              <w:pStyle w:val="Paragrafi"/>
              <w:ind w:firstLine="0"/>
            </w:pPr>
            <w:r w:rsidRPr="006C32A3">
              <w:t>1 ditë  nga përfundimi i vlerësimit nga sekretariati teknik</w:t>
            </w:r>
          </w:p>
          <w:p w:rsidR="00281BD6" w:rsidRPr="006C32A3" w:rsidRDefault="00281BD6" w:rsidP="00E50F4C">
            <w:pPr>
              <w:pStyle w:val="Paragrafi"/>
              <w:ind w:firstLine="0"/>
            </w:pPr>
          </w:p>
        </w:tc>
        <w:tc>
          <w:tcPr>
            <w:tcW w:w="1384" w:type="pct"/>
            <w:shd w:val="clear" w:color="auto" w:fill="auto"/>
          </w:tcPr>
          <w:p w:rsidR="00281BD6" w:rsidRPr="007C3120" w:rsidRDefault="00281BD6" w:rsidP="00E50F4C">
            <w:pPr>
              <w:pStyle w:val="Paragrafi"/>
              <w:ind w:firstLine="0"/>
              <w:jc w:val="left"/>
              <w:rPr>
                <w:spacing w:val="-4"/>
              </w:rPr>
            </w:pPr>
            <w:r w:rsidRPr="007C3120">
              <w:rPr>
                <w:spacing w:val="-4"/>
              </w:rPr>
              <w:t>Sekretariati i Përgjithshëm i KZHR (Njësia e Bashkërendimit të Programeve dhe Planifikimit Strategjik)</w:t>
            </w:r>
          </w:p>
        </w:tc>
        <w:tc>
          <w:tcPr>
            <w:tcW w:w="2366" w:type="pct"/>
            <w:shd w:val="clear" w:color="auto" w:fill="auto"/>
          </w:tcPr>
          <w:p w:rsidR="00281BD6" w:rsidRPr="006C32A3" w:rsidRDefault="00281BD6" w:rsidP="00E50F4C">
            <w:pPr>
              <w:pStyle w:val="Paragrafi"/>
              <w:ind w:firstLine="0"/>
            </w:pPr>
            <w:r w:rsidRPr="006C32A3">
              <w:t>Vlerësimi i përputhshmërisë me strategjitë përkatëse kombëtare sipas pikës B, shtojca III.</w:t>
            </w:r>
          </w:p>
        </w:tc>
      </w:tr>
      <w:tr w:rsidR="00281BD6" w:rsidRPr="006C32A3" w:rsidTr="00E50F4C">
        <w:trPr>
          <w:trHeight w:val="1160"/>
        </w:trPr>
        <w:tc>
          <w:tcPr>
            <w:tcW w:w="1250" w:type="pct"/>
            <w:vMerge/>
            <w:shd w:val="clear" w:color="auto" w:fill="auto"/>
          </w:tcPr>
          <w:p w:rsidR="00281BD6" w:rsidRPr="006C32A3" w:rsidRDefault="00281BD6" w:rsidP="00E50F4C">
            <w:pPr>
              <w:pStyle w:val="Paragrafi"/>
              <w:ind w:firstLine="0"/>
            </w:pPr>
          </w:p>
        </w:tc>
        <w:tc>
          <w:tcPr>
            <w:tcW w:w="1384" w:type="pct"/>
            <w:shd w:val="clear" w:color="auto" w:fill="auto"/>
          </w:tcPr>
          <w:p w:rsidR="00281BD6" w:rsidRPr="006C32A3" w:rsidRDefault="00281BD6" w:rsidP="00E50F4C">
            <w:pPr>
              <w:pStyle w:val="Paragrafi"/>
              <w:ind w:firstLine="0"/>
              <w:jc w:val="left"/>
            </w:pPr>
            <w:r w:rsidRPr="006C32A3">
              <w:t>Sekretariati i Përgjithshëm i KZHR (Njësia e Bashkërendimit të Programeve dhe Planifikimit Strategjik)</w:t>
            </w:r>
          </w:p>
        </w:tc>
        <w:tc>
          <w:tcPr>
            <w:tcW w:w="2366" w:type="pct"/>
            <w:shd w:val="clear" w:color="auto" w:fill="auto"/>
          </w:tcPr>
          <w:p w:rsidR="00281BD6" w:rsidRPr="006C32A3" w:rsidRDefault="00281BD6" w:rsidP="00E50F4C">
            <w:pPr>
              <w:pStyle w:val="Paragrafi"/>
              <w:ind w:firstLine="0"/>
            </w:pPr>
            <w:r w:rsidRPr="006C32A3">
              <w:t>Përgatit materialet për vendimmarrje për Komitetin për Zhvillimin e Rajoneve</w:t>
            </w:r>
          </w:p>
        </w:tc>
      </w:tr>
      <w:tr w:rsidR="00281BD6" w:rsidRPr="006C32A3" w:rsidTr="00E50F4C">
        <w:tc>
          <w:tcPr>
            <w:tcW w:w="1250" w:type="pct"/>
            <w:shd w:val="clear" w:color="auto" w:fill="auto"/>
          </w:tcPr>
          <w:p w:rsidR="00281BD6" w:rsidRPr="006C32A3" w:rsidRDefault="00281BD6" w:rsidP="00E50F4C">
            <w:pPr>
              <w:pStyle w:val="Paragrafi"/>
              <w:ind w:firstLine="0"/>
              <w:jc w:val="left"/>
            </w:pPr>
            <w:r w:rsidRPr="006C32A3">
              <w:t>1 ditë nga përfundimi i vlerësimit nga sekretariati i përgjithshëm</w:t>
            </w:r>
          </w:p>
        </w:tc>
        <w:tc>
          <w:tcPr>
            <w:tcW w:w="1384" w:type="pct"/>
            <w:shd w:val="clear" w:color="auto" w:fill="auto"/>
          </w:tcPr>
          <w:p w:rsidR="00281BD6" w:rsidRPr="006C32A3" w:rsidRDefault="00281BD6" w:rsidP="00E50F4C">
            <w:pPr>
              <w:pStyle w:val="Paragrafi"/>
              <w:ind w:firstLine="0"/>
              <w:jc w:val="left"/>
            </w:pPr>
            <w:r w:rsidRPr="006C32A3">
              <w:t>Komiteti për Zhvillimin e Rajoneve (KZHR)</w:t>
            </w:r>
          </w:p>
        </w:tc>
        <w:tc>
          <w:tcPr>
            <w:tcW w:w="2366" w:type="pct"/>
            <w:shd w:val="clear" w:color="auto" w:fill="auto"/>
          </w:tcPr>
          <w:p w:rsidR="00281BD6" w:rsidRPr="006C32A3" w:rsidRDefault="00281BD6" w:rsidP="00E50F4C">
            <w:pPr>
              <w:pStyle w:val="Paragrafi"/>
              <w:ind w:firstLine="0"/>
              <w:jc w:val="left"/>
            </w:pPr>
            <w:r w:rsidRPr="006C32A3">
              <w:t>Vendimmarrje në lidhje me projektet për t</w:t>
            </w:r>
            <w:r>
              <w:t>'</w:t>
            </w:r>
            <w:r w:rsidRPr="006C32A3">
              <w:t xml:space="preserve">u financuar, nga thirrja e financimit për projekte të inovacionit dhe teknologjisë së informacionit dhe komunikimit, si pjesë e FZHR. </w:t>
            </w:r>
          </w:p>
        </w:tc>
      </w:tr>
    </w:tbl>
    <w:p w:rsidR="00281BD6" w:rsidRDefault="00281BD6" w:rsidP="00281BD6">
      <w:pPr>
        <w:pStyle w:val="Paragrafi"/>
        <w:jc w:val="center"/>
        <w:rPr>
          <w:b/>
          <w:lang w:val="sq-AL"/>
        </w:rPr>
      </w:pPr>
    </w:p>
    <w:p w:rsidR="00281BD6" w:rsidRPr="00C678F2" w:rsidRDefault="00281BD6" w:rsidP="00281BD6">
      <w:pPr>
        <w:pStyle w:val="BodyText"/>
        <w:numPr>
          <w:ilvl w:val="0"/>
          <w:numId w:val="0"/>
        </w:numPr>
        <w:rPr>
          <w:rFonts w:ascii="Garamond" w:hAnsi="Garamond"/>
          <w:b/>
          <w:sz w:val="20"/>
          <w:szCs w:val="20"/>
          <w:lang w:val="sq-AL"/>
        </w:rPr>
      </w:pPr>
      <w:r w:rsidRPr="00C678F2">
        <w:rPr>
          <w:rFonts w:ascii="Garamond" w:hAnsi="Garamond"/>
          <w:b/>
          <w:sz w:val="20"/>
          <w:szCs w:val="20"/>
          <w:lang w:val="sq-AL"/>
        </w:rPr>
        <w:t>Shënim – Procesi i vlerësimit</w:t>
      </w:r>
    </w:p>
    <w:p w:rsidR="00281BD6" w:rsidRPr="00C678F2" w:rsidRDefault="00281BD6" w:rsidP="00281BD6">
      <w:pPr>
        <w:pStyle w:val="BodyText"/>
        <w:numPr>
          <w:ilvl w:val="0"/>
          <w:numId w:val="0"/>
        </w:numPr>
        <w:rPr>
          <w:rFonts w:ascii="Garamond" w:hAnsi="Garamond"/>
          <w:color w:val="FF0000"/>
          <w:sz w:val="20"/>
          <w:szCs w:val="20"/>
          <w:lang w:val="sq-AL"/>
        </w:rPr>
      </w:pPr>
      <w:r>
        <w:rPr>
          <w:rFonts w:ascii="Garamond" w:hAnsi="Garamond"/>
          <w:sz w:val="20"/>
          <w:szCs w:val="20"/>
          <w:lang w:val="sq-AL"/>
        </w:rPr>
        <w:t xml:space="preserve">1. </w:t>
      </w:r>
      <w:r w:rsidRPr="00C678F2">
        <w:rPr>
          <w:rFonts w:ascii="Garamond" w:hAnsi="Garamond"/>
          <w:sz w:val="20"/>
          <w:szCs w:val="20"/>
          <w:lang w:val="sq-AL"/>
        </w:rPr>
        <w:t xml:space="preserve">Vlerësimi i projekteve të aplikuara kryhet në dy faza. Faza e parë përbën vlerësimin teknik dhe financiar të projekteve, sipas kalendarit të dhënë në shtojcën 1, bashkëlidhur këtij vendimi. Vlerësimi teknik dhe financiar i projekteve, sipas kritereve teknike të përcaktuara në shtojcën III, bashkëlidhur vendimit, kryhet nga sekretariati teknik, i ngritur pranë ministrisë së Arsimit dhe Sportit, sipas aneksit 3, të ligjit nr.160, datë 27.11.2015. </w:t>
      </w:r>
    </w:p>
    <w:p w:rsidR="00281BD6" w:rsidRPr="00C678F2" w:rsidRDefault="00281BD6" w:rsidP="00281BD6">
      <w:pPr>
        <w:pStyle w:val="BodyText"/>
        <w:numPr>
          <w:ilvl w:val="0"/>
          <w:numId w:val="0"/>
        </w:numPr>
        <w:rPr>
          <w:rFonts w:ascii="Garamond" w:hAnsi="Garamond"/>
          <w:sz w:val="20"/>
          <w:szCs w:val="20"/>
          <w:lang w:val="sq-AL"/>
        </w:rPr>
      </w:pPr>
      <w:r>
        <w:rPr>
          <w:rFonts w:ascii="Garamond" w:hAnsi="Garamond"/>
          <w:sz w:val="20"/>
          <w:szCs w:val="20"/>
          <w:lang w:val="sq-AL"/>
        </w:rPr>
        <w:t xml:space="preserve">2. </w:t>
      </w:r>
      <w:r w:rsidRPr="00C678F2">
        <w:rPr>
          <w:rFonts w:ascii="Garamond" w:hAnsi="Garamond"/>
          <w:sz w:val="20"/>
          <w:szCs w:val="20"/>
          <w:lang w:val="sq-AL"/>
        </w:rPr>
        <w:t xml:space="preserve">Sekretariati teknik i paraqet zyrtarisht Sekretariatit të Përgjithshëm të Komitetit për Zhvillimin e Rajoneve, sipas afateve të përcaktuara në  shtojcën I, bashkëlidhur këtij vendimi, listën e plotë të projekteve me vlerësimin përkatës, të bërë sipas kritereve të përcaktuara në pikën A, të shtojcës III, bashkëlidhur vendimit. </w:t>
      </w:r>
    </w:p>
    <w:p w:rsidR="00281BD6" w:rsidRPr="00C678F2" w:rsidRDefault="00281BD6" w:rsidP="00281BD6">
      <w:pPr>
        <w:pStyle w:val="paragrafi0"/>
        <w:spacing w:before="0" w:beforeAutospacing="0" w:after="0" w:afterAutospacing="0"/>
        <w:jc w:val="both"/>
        <w:rPr>
          <w:rFonts w:ascii="Garamond" w:hAnsi="Garamond"/>
          <w:sz w:val="20"/>
          <w:szCs w:val="20"/>
        </w:rPr>
      </w:pPr>
      <w:r>
        <w:rPr>
          <w:rFonts w:ascii="Garamond" w:hAnsi="Garamond"/>
          <w:sz w:val="20"/>
          <w:szCs w:val="20"/>
        </w:rPr>
        <w:lastRenderedPageBreak/>
        <w:t xml:space="preserve">3. </w:t>
      </w:r>
      <w:r w:rsidRPr="00C678F2">
        <w:rPr>
          <w:rFonts w:ascii="Garamond" w:hAnsi="Garamond"/>
          <w:sz w:val="20"/>
          <w:szCs w:val="20"/>
        </w:rPr>
        <w:t xml:space="preserve">Faza e dytë e vlerësimit të projekteve bëhet sipas afateve të përcaktuara në shtojcën I, të këtij vendimi. Gjatë kësaj faze, Sekretariati i Përgjithshëm i Komitetit për Zhvillimin e Rajoneve kryen vlerësimin përfundimtar të projekteve, bazuar në kriteret e përcaktuara në pikën B, të shtojcës II, bashkëlidhur vendimit.  </w:t>
      </w:r>
    </w:p>
    <w:p w:rsidR="00281BD6" w:rsidRPr="006C32A3" w:rsidRDefault="00281BD6" w:rsidP="00281BD6">
      <w:pPr>
        <w:pStyle w:val="Paragrafi"/>
        <w:jc w:val="center"/>
        <w:rPr>
          <w:lang w:val="sq-AL"/>
        </w:rPr>
      </w:pPr>
      <w:r w:rsidRPr="006C32A3">
        <w:rPr>
          <w:lang w:val="sq-AL"/>
        </w:rPr>
        <w:t>SHTOJCA II</w:t>
      </w:r>
    </w:p>
    <w:p w:rsidR="00281BD6" w:rsidRPr="006C32A3" w:rsidRDefault="00281BD6" w:rsidP="00281BD6">
      <w:pPr>
        <w:pStyle w:val="Paragrafi"/>
        <w:jc w:val="center"/>
        <w:rPr>
          <w:lang w:val="sq-AL"/>
        </w:rPr>
      </w:pPr>
      <w:r w:rsidRPr="006C32A3">
        <w:rPr>
          <w:lang w:val="sq-AL"/>
        </w:rPr>
        <w:t>FORMATI I APLIKIMIT PËR PROJEKTE</w:t>
      </w:r>
    </w:p>
    <w:p w:rsidR="00281BD6" w:rsidRPr="006C32A3" w:rsidRDefault="00281BD6" w:rsidP="00281BD6">
      <w:pPr>
        <w:pStyle w:val="Paragrafi"/>
        <w:rPr>
          <w:lang w:val="sq-AL"/>
        </w:rPr>
      </w:pPr>
      <w:r w:rsidRPr="006C32A3">
        <w:rPr>
          <w:lang w:val="sq-AL"/>
        </w:rPr>
        <w:t>Ky format plotëshet për të gjitha projektet</w:t>
      </w:r>
      <w:r>
        <w:rPr>
          <w:lang w:val="sq-AL"/>
        </w:rPr>
        <w:t>.</w:t>
      </w:r>
    </w:p>
    <w:p w:rsidR="00281BD6" w:rsidRPr="007A4CB6" w:rsidRDefault="00281BD6" w:rsidP="00281BD6">
      <w:pPr>
        <w:pStyle w:val="Paragrafi"/>
        <w:jc w:val="center"/>
        <w:rPr>
          <w:b/>
          <w:sz w:val="14"/>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13"/>
        <w:gridCol w:w="6163"/>
      </w:tblGrid>
      <w:tr w:rsidR="00281BD6" w:rsidRPr="006C32A3" w:rsidTr="00E50F4C">
        <w:tc>
          <w:tcPr>
            <w:tcW w:w="1782" w:type="pct"/>
          </w:tcPr>
          <w:p w:rsidR="00281BD6" w:rsidRPr="006C32A3" w:rsidRDefault="00281BD6" w:rsidP="00E50F4C">
            <w:pPr>
              <w:pStyle w:val="Paragrafi"/>
              <w:ind w:firstLine="0"/>
            </w:pPr>
            <w:r w:rsidRPr="006C32A3">
              <w:t>Aplikuesi (*)</w:t>
            </w:r>
          </w:p>
        </w:tc>
        <w:tc>
          <w:tcPr>
            <w:tcW w:w="3218" w:type="pct"/>
          </w:tcPr>
          <w:p w:rsidR="00281BD6" w:rsidRPr="006C32A3" w:rsidRDefault="00281BD6" w:rsidP="00E50F4C">
            <w:pPr>
              <w:pStyle w:val="Paragrafi"/>
              <w:ind w:firstLine="0"/>
            </w:pPr>
            <w:r w:rsidRPr="006C32A3">
              <w:t>Të vendoset emri i institucionit aplikues: autoriteti i qeverisjes qendrore ose vendore, autoritetet dhe agjensitë zhvillimore, institucionet e pavarura etj.</w:t>
            </w:r>
          </w:p>
        </w:tc>
      </w:tr>
      <w:tr w:rsidR="00281BD6" w:rsidRPr="006C32A3" w:rsidTr="00E50F4C">
        <w:tc>
          <w:tcPr>
            <w:tcW w:w="1782" w:type="pct"/>
          </w:tcPr>
          <w:p w:rsidR="00281BD6" w:rsidRPr="006C32A3" w:rsidRDefault="00281BD6" w:rsidP="00E50F4C">
            <w:pPr>
              <w:pStyle w:val="Paragrafi"/>
              <w:ind w:firstLine="0"/>
            </w:pPr>
            <w:r w:rsidRPr="006C32A3">
              <w:t>Data e aplikimit (*)</w:t>
            </w:r>
          </w:p>
        </w:tc>
        <w:tc>
          <w:tcPr>
            <w:tcW w:w="3218" w:type="pct"/>
          </w:tcPr>
          <w:p w:rsidR="00281BD6" w:rsidRPr="006C32A3" w:rsidRDefault="00281BD6" w:rsidP="00E50F4C">
            <w:pPr>
              <w:pStyle w:val="Paragrafi"/>
              <w:ind w:firstLine="0"/>
            </w:pPr>
          </w:p>
        </w:tc>
      </w:tr>
      <w:tr w:rsidR="00281BD6" w:rsidRPr="006C32A3" w:rsidTr="00E50F4C">
        <w:tc>
          <w:tcPr>
            <w:tcW w:w="1782" w:type="pct"/>
          </w:tcPr>
          <w:p w:rsidR="00281BD6" w:rsidRPr="006C32A3" w:rsidRDefault="00281BD6" w:rsidP="00E50F4C">
            <w:pPr>
              <w:pStyle w:val="Paragrafi"/>
              <w:ind w:firstLine="0"/>
            </w:pPr>
            <w:r w:rsidRPr="006C32A3">
              <w:t>Titulli i projektit (*)</w:t>
            </w:r>
          </w:p>
        </w:tc>
        <w:tc>
          <w:tcPr>
            <w:tcW w:w="3218" w:type="pct"/>
          </w:tcPr>
          <w:p w:rsidR="00281BD6" w:rsidRPr="006C32A3" w:rsidRDefault="00281BD6" w:rsidP="00E50F4C">
            <w:pPr>
              <w:pStyle w:val="Paragrafi"/>
              <w:ind w:firstLine="0"/>
            </w:pPr>
          </w:p>
        </w:tc>
      </w:tr>
      <w:tr w:rsidR="00281BD6" w:rsidRPr="006C32A3" w:rsidTr="00E50F4C">
        <w:tc>
          <w:tcPr>
            <w:tcW w:w="1782" w:type="pct"/>
          </w:tcPr>
          <w:p w:rsidR="00281BD6" w:rsidRPr="006C32A3" w:rsidRDefault="00281BD6" w:rsidP="00E50F4C">
            <w:pPr>
              <w:pStyle w:val="Paragrafi"/>
              <w:ind w:firstLine="0"/>
            </w:pPr>
            <w:r w:rsidRPr="006C32A3">
              <w:t>Programi i projektit (*)</w:t>
            </w:r>
          </w:p>
        </w:tc>
        <w:tc>
          <w:tcPr>
            <w:tcW w:w="3218" w:type="pct"/>
          </w:tcPr>
          <w:p w:rsidR="00281BD6" w:rsidRPr="006C32A3" w:rsidRDefault="00281BD6" w:rsidP="00E50F4C">
            <w:pPr>
              <w:pStyle w:val="Paragrafi"/>
              <w:ind w:firstLine="0"/>
            </w:pPr>
            <w:r w:rsidRPr="006C32A3">
              <w:t>Të përcaktohet cili është Programi ku bën pjesë projekti :</w:t>
            </w:r>
          </w:p>
          <w:p w:rsidR="00281BD6" w:rsidRPr="006C32A3" w:rsidRDefault="00281BD6" w:rsidP="00E50F4C">
            <w:pPr>
              <w:pStyle w:val="Paragrafi"/>
              <w:ind w:firstLine="0"/>
            </w:pPr>
            <w:r>
              <w:t xml:space="preserve">1. </w:t>
            </w:r>
            <w:r w:rsidRPr="006C32A3">
              <w:t xml:space="preserve">Programi i Arsimit  </w:t>
            </w:r>
          </w:p>
        </w:tc>
      </w:tr>
      <w:tr w:rsidR="00281BD6" w:rsidRPr="006C32A3" w:rsidTr="00E50F4C">
        <w:tc>
          <w:tcPr>
            <w:tcW w:w="1782" w:type="pct"/>
          </w:tcPr>
          <w:p w:rsidR="00281BD6" w:rsidRPr="006C32A3" w:rsidRDefault="00281BD6" w:rsidP="00E50F4C">
            <w:pPr>
              <w:pStyle w:val="Paragrafi"/>
              <w:ind w:firstLine="0"/>
            </w:pPr>
            <w:r w:rsidRPr="006C32A3">
              <w:t>Nënprogrami i projektit (*)</w:t>
            </w:r>
          </w:p>
        </w:tc>
        <w:tc>
          <w:tcPr>
            <w:tcW w:w="3218" w:type="pct"/>
          </w:tcPr>
          <w:p w:rsidR="00281BD6" w:rsidRPr="006C32A3" w:rsidRDefault="00281BD6" w:rsidP="00E50F4C">
            <w:pPr>
              <w:pStyle w:val="Paragrafi"/>
              <w:ind w:firstLine="0"/>
            </w:pPr>
            <w:r w:rsidRPr="006C32A3">
              <w:t>Të përcaktohet nënprogrami i projektit (Arsimi bazë, i mesëm i përgjithshëm, profesional)</w:t>
            </w:r>
          </w:p>
          <w:p w:rsidR="00281BD6" w:rsidRPr="006C32A3" w:rsidRDefault="00281BD6" w:rsidP="00E50F4C">
            <w:pPr>
              <w:pStyle w:val="Paragrafi"/>
              <w:ind w:firstLine="0"/>
            </w:pPr>
          </w:p>
        </w:tc>
      </w:tr>
      <w:tr w:rsidR="00281BD6" w:rsidRPr="006C32A3" w:rsidTr="00E50F4C">
        <w:tc>
          <w:tcPr>
            <w:tcW w:w="1782" w:type="pct"/>
            <w:tcBorders>
              <w:top w:val="single" w:sz="4" w:space="0" w:color="000000"/>
              <w:left w:val="single" w:sz="4" w:space="0" w:color="000000"/>
              <w:bottom w:val="single" w:sz="4" w:space="0" w:color="000000"/>
              <w:right w:val="single" w:sz="4" w:space="0" w:color="000000"/>
            </w:tcBorders>
          </w:tcPr>
          <w:p w:rsidR="00281BD6" w:rsidRPr="006C32A3" w:rsidRDefault="00281BD6" w:rsidP="00E50F4C">
            <w:pPr>
              <w:pStyle w:val="Paragrafi"/>
              <w:ind w:firstLine="0"/>
            </w:pPr>
            <w:r w:rsidRPr="006C32A3">
              <w:t>Data e fillimit të projektit (*)</w:t>
            </w:r>
          </w:p>
        </w:tc>
        <w:tc>
          <w:tcPr>
            <w:tcW w:w="3218" w:type="pct"/>
            <w:tcBorders>
              <w:top w:val="single" w:sz="4" w:space="0" w:color="000000"/>
              <w:left w:val="single" w:sz="4" w:space="0" w:color="000000"/>
              <w:bottom w:val="single" w:sz="4" w:space="0" w:color="000000"/>
              <w:right w:val="single" w:sz="4" w:space="0" w:color="000000"/>
            </w:tcBorders>
          </w:tcPr>
          <w:p w:rsidR="00281BD6" w:rsidRPr="006C32A3" w:rsidRDefault="00281BD6" w:rsidP="00E50F4C">
            <w:pPr>
              <w:pStyle w:val="Paragrafi"/>
              <w:ind w:firstLine="0"/>
            </w:pPr>
          </w:p>
        </w:tc>
      </w:tr>
      <w:tr w:rsidR="00281BD6" w:rsidRPr="006C32A3" w:rsidTr="00E50F4C">
        <w:tc>
          <w:tcPr>
            <w:tcW w:w="1782" w:type="pct"/>
            <w:tcBorders>
              <w:top w:val="single" w:sz="4" w:space="0" w:color="000000"/>
              <w:left w:val="single" w:sz="4" w:space="0" w:color="000000"/>
              <w:bottom w:val="single" w:sz="4" w:space="0" w:color="000000"/>
              <w:right w:val="single" w:sz="4" w:space="0" w:color="000000"/>
            </w:tcBorders>
          </w:tcPr>
          <w:p w:rsidR="00281BD6" w:rsidRPr="006C32A3" w:rsidRDefault="00281BD6" w:rsidP="00E50F4C">
            <w:pPr>
              <w:pStyle w:val="Paragrafi"/>
              <w:ind w:firstLine="0"/>
            </w:pPr>
            <w:r w:rsidRPr="006C32A3">
              <w:t>Data e mbarimit të projektit (*)</w:t>
            </w:r>
          </w:p>
        </w:tc>
        <w:tc>
          <w:tcPr>
            <w:tcW w:w="3218" w:type="pct"/>
            <w:tcBorders>
              <w:top w:val="single" w:sz="4" w:space="0" w:color="000000"/>
              <w:left w:val="single" w:sz="4" w:space="0" w:color="000000"/>
              <w:bottom w:val="single" w:sz="4" w:space="0" w:color="000000"/>
              <w:right w:val="single" w:sz="4" w:space="0" w:color="000000"/>
            </w:tcBorders>
          </w:tcPr>
          <w:p w:rsidR="00281BD6" w:rsidRPr="006C32A3" w:rsidRDefault="00281BD6" w:rsidP="00E50F4C">
            <w:pPr>
              <w:pStyle w:val="Paragrafi"/>
              <w:ind w:firstLine="0"/>
            </w:pPr>
          </w:p>
        </w:tc>
      </w:tr>
      <w:tr w:rsidR="00281BD6" w:rsidRPr="006C32A3" w:rsidTr="00E50F4C">
        <w:tc>
          <w:tcPr>
            <w:tcW w:w="1782" w:type="pct"/>
            <w:tcBorders>
              <w:top w:val="single" w:sz="4" w:space="0" w:color="000000"/>
              <w:left w:val="single" w:sz="4" w:space="0" w:color="000000"/>
              <w:right w:val="single" w:sz="4" w:space="0" w:color="000000"/>
            </w:tcBorders>
          </w:tcPr>
          <w:p w:rsidR="00281BD6" w:rsidRPr="006C32A3" w:rsidRDefault="00281BD6" w:rsidP="00E50F4C">
            <w:pPr>
              <w:pStyle w:val="Paragrafi"/>
              <w:ind w:firstLine="0"/>
            </w:pPr>
            <w:r w:rsidRPr="006C32A3">
              <w:t>Përshkrimi i projektit (*)</w:t>
            </w:r>
          </w:p>
        </w:tc>
        <w:tc>
          <w:tcPr>
            <w:tcW w:w="3218" w:type="pct"/>
            <w:tcBorders>
              <w:top w:val="single" w:sz="4" w:space="0" w:color="000000"/>
              <w:left w:val="single" w:sz="4" w:space="0" w:color="000000"/>
              <w:bottom w:val="single" w:sz="4" w:space="0" w:color="000000"/>
              <w:right w:val="single" w:sz="4" w:space="0" w:color="000000"/>
            </w:tcBorders>
          </w:tcPr>
          <w:p w:rsidR="00281BD6" w:rsidRPr="006C32A3" w:rsidRDefault="00281BD6" w:rsidP="00E50F4C">
            <w:pPr>
              <w:pStyle w:val="Paragrafi"/>
              <w:ind w:firstLine="0"/>
            </w:pPr>
            <w:r w:rsidRPr="006C32A3">
              <w:t>Të bëhet përshkrimi i detajuar i projektit të propozuar, duke përmbajtur informacionin e mëposhtëm, por jo vetëm:</w:t>
            </w:r>
          </w:p>
          <w:p w:rsidR="00281BD6" w:rsidRPr="006C32A3" w:rsidRDefault="00281BD6" w:rsidP="00E50F4C">
            <w:pPr>
              <w:pStyle w:val="Paragrafi"/>
              <w:ind w:firstLine="0"/>
            </w:pPr>
            <w:r>
              <w:t xml:space="preserve">- </w:t>
            </w:r>
            <w:r w:rsidRPr="006C32A3">
              <w:t>Vendodhja e objektit të investimit;</w:t>
            </w:r>
          </w:p>
          <w:p w:rsidR="00281BD6" w:rsidRPr="006C32A3" w:rsidRDefault="00281BD6" w:rsidP="00E50F4C">
            <w:pPr>
              <w:pStyle w:val="Paragrafi"/>
              <w:ind w:firstLine="0"/>
            </w:pPr>
            <w:r>
              <w:t xml:space="preserve">- </w:t>
            </w:r>
            <w:r w:rsidRPr="006C32A3">
              <w:t>Përshkrimi i kushteve të objektit ekzistuese (nëse ka) dhe terrenit, si dhe nevojës për këtë projekt;</w:t>
            </w:r>
          </w:p>
          <w:p w:rsidR="00281BD6" w:rsidRPr="006C32A3" w:rsidRDefault="00281BD6" w:rsidP="00E50F4C">
            <w:pPr>
              <w:pStyle w:val="Paragrafi"/>
              <w:ind w:firstLine="0"/>
            </w:pPr>
            <w:r>
              <w:t xml:space="preserve">- </w:t>
            </w:r>
            <w:r w:rsidRPr="006C32A3">
              <w:t>Përshkrimi i punimeve/ndërhyrjeve shtesë (sistem ngrohje, mur rrethues, etj.) në objektin ekzistues (nëse ka);</w:t>
            </w:r>
          </w:p>
          <w:p w:rsidR="00281BD6" w:rsidRPr="006C32A3" w:rsidRDefault="00281BD6" w:rsidP="00E50F4C">
            <w:pPr>
              <w:pStyle w:val="Paragrafi"/>
              <w:ind w:firstLine="0"/>
            </w:pPr>
            <w:r>
              <w:t xml:space="preserve">- </w:t>
            </w:r>
            <w:r w:rsidRPr="006C32A3">
              <w:t>Cilat janë problemet që adreson ky projekt dhe shkalla e ndikimit të tij;</w:t>
            </w:r>
          </w:p>
          <w:p w:rsidR="00281BD6" w:rsidRPr="006C32A3" w:rsidRDefault="00281BD6" w:rsidP="00E50F4C">
            <w:pPr>
              <w:pStyle w:val="Paragrafi"/>
              <w:ind w:firstLine="0"/>
            </w:pPr>
            <w:r>
              <w:t xml:space="preserve">- </w:t>
            </w:r>
            <w:r w:rsidRPr="006C32A3">
              <w:t xml:space="preserve">Rrisqet  për zbatimin e tij, </w:t>
            </w:r>
          </w:p>
          <w:p w:rsidR="00281BD6" w:rsidRPr="006C32A3" w:rsidRDefault="00281BD6" w:rsidP="00E50F4C">
            <w:pPr>
              <w:pStyle w:val="Paragrafi"/>
              <w:ind w:firstLine="0"/>
            </w:pPr>
            <w:r>
              <w:t xml:space="preserve">- </w:t>
            </w:r>
            <w:r w:rsidRPr="006C32A3">
              <w:t>Informacion i qartë në lidhje me pronësinë e tokës (nqs parashikohet ndërtimi i një objekti të ri), si edhe dokumentacioni përkatës (harta përkatëse kadastrale etj.)</w:t>
            </w:r>
          </w:p>
        </w:tc>
      </w:tr>
      <w:tr w:rsidR="00281BD6" w:rsidRPr="006C32A3" w:rsidTr="00E50F4C">
        <w:trPr>
          <w:trHeight w:val="413"/>
        </w:trPr>
        <w:tc>
          <w:tcPr>
            <w:tcW w:w="1782" w:type="pct"/>
            <w:tcBorders>
              <w:top w:val="single" w:sz="4" w:space="0" w:color="000000"/>
              <w:left w:val="single" w:sz="4" w:space="0" w:color="000000"/>
              <w:bottom w:val="single" w:sz="4" w:space="0" w:color="000000"/>
              <w:right w:val="single" w:sz="4" w:space="0" w:color="000000"/>
            </w:tcBorders>
          </w:tcPr>
          <w:p w:rsidR="00281BD6" w:rsidRPr="006C32A3" w:rsidRDefault="00281BD6" w:rsidP="00E50F4C">
            <w:pPr>
              <w:pStyle w:val="Paragrafi"/>
              <w:ind w:firstLine="0"/>
            </w:pPr>
            <w:r w:rsidRPr="006C32A3">
              <w:t>Qëllimi dhe objektivat (*)</w:t>
            </w:r>
          </w:p>
        </w:tc>
        <w:tc>
          <w:tcPr>
            <w:tcW w:w="3218" w:type="pct"/>
            <w:tcBorders>
              <w:top w:val="single" w:sz="4" w:space="0" w:color="000000"/>
              <w:left w:val="single" w:sz="4" w:space="0" w:color="000000"/>
              <w:bottom w:val="single" w:sz="4" w:space="0" w:color="000000"/>
              <w:right w:val="single" w:sz="4" w:space="0" w:color="000000"/>
            </w:tcBorders>
          </w:tcPr>
          <w:p w:rsidR="00281BD6" w:rsidRPr="006C32A3" w:rsidRDefault="00281BD6" w:rsidP="00E50F4C">
            <w:pPr>
              <w:pStyle w:val="Paragrafi"/>
              <w:ind w:firstLine="0"/>
            </w:pPr>
            <w:r w:rsidRPr="006C32A3">
              <w:t>Të paraqitet qëllimi i përgjithshëm i projektit si dhe objektivat specifikë të tij.</w:t>
            </w:r>
          </w:p>
        </w:tc>
      </w:tr>
      <w:tr w:rsidR="00281BD6" w:rsidRPr="006C32A3" w:rsidTr="00E50F4C">
        <w:tc>
          <w:tcPr>
            <w:tcW w:w="1782" w:type="pct"/>
            <w:tcBorders>
              <w:top w:val="single" w:sz="4" w:space="0" w:color="000000"/>
              <w:left w:val="single" w:sz="4" w:space="0" w:color="000000"/>
              <w:bottom w:val="single" w:sz="4" w:space="0" w:color="000000"/>
              <w:right w:val="single" w:sz="4" w:space="0" w:color="000000"/>
            </w:tcBorders>
          </w:tcPr>
          <w:p w:rsidR="00281BD6" w:rsidRPr="006C32A3" w:rsidRDefault="00281BD6" w:rsidP="00E50F4C">
            <w:pPr>
              <w:pStyle w:val="Paragrafi"/>
              <w:ind w:firstLine="0"/>
            </w:pPr>
            <w:r w:rsidRPr="006C32A3">
              <w:t>Numri i përfituesve (*)</w:t>
            </w:r>
          </w:p>
        </w:tc>
        <w:tc>
          <w:tcPr>
            <w:tcW w:w="3218" w:type="pct"/>
            <w:tcBorders>
              <w:top w:val="single" w:sz="4" w:space="0" w:color="000000"/>
              <w:left w:val="single" w:sz="4" w:space="0" w:color="000000"/>
              <w:bottom w:val="single" w:sz="4" w:space="0" w:color="000000"/>
              <w:right w:val="single" w:sz="4" w:space="0" w:color="000000"/>
            </w:tcBorders>
          </w:tcPr>
          <w:p w:rsidR="00281BD6" w:rsidRPr="006C32A3" w:rsidRDefault="00281BD6" w:rsidP="00E50F4C">
            <w:pPr>
              <w:pStyle w:val="Paragrafi"/>
              <w:ind w:firstLine="0"/>
            </w:pPr>
            <w:r w:rsidRPr="006C32A3">
              <w:t>Të jepet numri i popullsisë (nxënës/mësues/komunitet) që përfiton drejtpërdrejt dhe tërthorazi nga zbatimi i projektit në total. Vlera e dhënë të shoqërohet me shpjegim për seicilën kategori përfituesi.</w:t>
            </w:r>
          </w:p>
        </w:tc>
      </w:tr>
      <w:tr w:rsidR="00281BD6" w:rsidRPr="006C32A3" w:rsidTr="00E50F4C">
        <w:tc>
          <w:tcPr>
            <w:tcW w:w="1782" w:type="pct"/>
          </w:tcPr>
          <w:p w:rsidR="00281BD6" w:rsidRPr="006C32A3" w:rsidRDefault="00281BD6" w:rsidP="00E50F4C">
            <w:pPr>
              <w:pStyle w:val="Paragrafi"/>
              <w:ind w:firstLine="0"/>
            </w:pPr>
            <w:r w:rsidRPr="006C32A3">
              <w:t>Rendi prioritar (*)</w:t>
            </w:r>
          </w:p>
        </w:tc>
        <w:tc>
          <w:tcPr>
            <w:tcW w:w="3218" w:type="pct"/>
          </w:tcPr>
          <w:p w:rsidR="00281BD6" w:rsidRPr="006C32A3" w:rsidRDefault="00281BD6" w:rsidP="00E50F4C">
            <w:pPr>
              <w:pStyle w:val="Paragrafi"/>
              <w:ind w:firstLine="0"/>
            </w:pPr>
            <w:r w:rsidRPr="006C32A3">
              <w:t>Në rastet e aplikimit të më shumë se 1 projekti për të njëjtin program, renditini projektet sipas prioritetit/nevojës për ndërhyrje (numri 1 për shumë prioritar, numri 2 për më pak prioritar, e kështu me radhë).</w:t>
            </w:r>
          </w:p>
        </w:tc>
      </w:tr>
      <w:tr w:rsidR="00281BD6" w:rsidRPr="006C32A3" w:rsidTr="00E50F4C">
        <w:trPr>
          <w:trHeight w:val="1018"/>
        </w:trPr>
        <w:tc>
          <w:tcPr>
            <w:tcW w:w="1782" w:type="pct"/>
          </w:tcPr>
          <w:p w:rsidR="00281BD6" w:rsidRPr="006C32A3" w:rsidRDefault="00281BD6" w:rsidP="00E50F4C">
            <w:pPr>
              <w:pStyle w:val="Paragrafi"/>
              <w:ind w:firstLine="0"/>
            </w:pPr>
            <w:r w:rsidRPr="006C32A3">
              <w:t>Qëndrueshmëria e projektit (*)</w:t>
            </w:r>
          </w:p>
        </w:tc>
        <w:tc>
          <w:tcPr>
            <w:tcW w:w="3218" w:type="pct"/>
          </w:tcPr>
          <w:p w:rsidR="00281BD6" w:rsidRPr="006C32A3" w:rsidRDefault="00281BD6" w:rsidP="00E50F4C">
            <w:pPr>
              <w:pStyle w:val="Paragrafi"/>
              <w:ind w:firstLine="0"/>
            </w:pPr>
            <w:r>
              <w:t xml:space="preserve">- </w:t>
            </w:r>
            <w:r w:rsidRPr="006C32A3">
              <w:t>Të përshkruhet në mënyrë analitike, nëse aplikuesi do të ketë nga ky projekt:</w:t>
            </w:r>
          </w:p>
          <w:p w:rsidR="00281BD6" w:rsidRPr="006C32A3" w:rsidRDefault="00281BD6" w:rsidP="00E50F4C">
            <w:pPr>
              <w:pStyle w:val="Paragrafi"/>
              <w:ind w:firstLine="0"/>
            </w:pPr>
            <w:r>
              <w:t xml:space="preserve">- </w:t>
            </w:r>
            <w:r w:rsidRPr="006C32A3">
              <w:t>Kosto për mirëmbajtjen e projektit, pas zbatimit të tij;</w:t>
            </w:r>
          </w:p>
          <w:p w:rsidR="00281BD6" w:rsidRPr="006C32A3" w:rsidRDefault="00281BD6" w:rsidP="00E50F4C">
            <w:pPr>
              <w:pStyle w:val="Paragrafi"/>
              <w:ind w:firstLine="0"/>
            </w:pPr>
            <w:r>
              <w:t xml:space="preserve">- </w:t>
            </w:r>
            <w:r w:rsidRPr="006C32A3">
              <w:t>Nëse po, specifikoni sa parashikohen, si do të sigurohen, etj.</w:t>
            </w:r>
          </w:p>
        </w:tc>
      </w:tr>
      <w:tr w:rsidR="00281BD6" w:rsidRPr="006C32A3" w:rsidTr="00E50F4C">
        <w:trPr>
          <w:trHeight w:val="917"/>
        </w:trPr>
        <w:tc>
          <w:tcPr>
            <w:tcW w:w="1782" w:type="pct"/>
            <w:tcBorders>
              <w:top w:val="single" w:sz="4" w:space="0" w:color="000000"/>
              <w:left w:val="single" w:sz="4" w:space="0" w:color="000000"/>
              <w:bottom w:val="single" w:sz="4" w:space="0" w:color="000000"/>
              <w:right w:val="single" w:sz="4" w:space="0" w:color="000000"/>
            </w:tcBorders>
          </w:tcPr>
          <w:p w:rsidR="00281BD6" w:rsidRPr="006C32A3" w:rsidRDefault="00281BD6" w:rsidP="00E50F4C">
            <w:pPr>
              <w:pStyle w:val="Paragrafi"/>
              <w:ind w:firstLine="0"/>
            </w:pPr>
            <w:r w:rsidRPr="006C32A3">
              <w:lastRenderedPageBreak/>
              <w:t>Fondet e kërkuara nga Fondi për Zhvillimin e Rajoneve (*)</w:t>
            </w:r>
          </w:p>
        </w:tc>
        <w:tc>
          <w:tcPr>
            <w:tcW w:w="3218" w:type="pct"/>
            <w:tcBorders>
              <w:top w:val="single" w:sz="4" w:space="0" w:color="000000"/>
              <w:left w:val="single" w:sz="4" w:space="0" w:color="000000"/>
              <w:bottom w:val="single" w:sz="4" w:space="0" w:color="000000"/>
              <w:right w:val="single" w:sz="4" w:space="0" w:color="000000"/>
            </w:tcBorders>
          </w:tcPr>
          <w:p w:rsidR="00281BD6" w:rsidRPr="006C32A3" w:rsidRDefault="00281BD6" w:rsidP="00E50F4C">
            <w:pPr>
              <w:pStyle w:val="Paragrafi"/>
              <w:ind w:firstLine="0"/>
            </w:pPr>
            <w:r w:rsidRPr="006C32A3">
              <w:t>Në rast se projekti nuk ka bashkëfinancim nga njësitë qendrore, njësitë vendore, apo nga donatorë, kostoja që kërkohet është e njëjtë me koston totale të projektit.</w:t>
            </w:r>
          </w:p>
        </w:tc>
      </w:tr>
      <w:tr w:rsidR="00281BD6" w:rsidRPr="006C32A3" w:rsidTr="00E50F4C">
        <w:tc>
          <w:tcPr>
            <w:tcW w:w="1782" w:type="pct"/>
            <w:tcBorders>
              <w:top w:val="single" w:sz="4" w:space="0" w:color="000000"/>
              <w:left w:val="single" w:sz="4" w:space="0" w:color="000000"/>
              <w:bottom w:val="single" w:sz="4" w:space="0" w:color="000000"/>
              <w:right w:val="single" w:sz="4" w:space="0" w:color="000000"/>
            </w:tcBorders>
          </w:tcPr>
          <w:p w:rsidR="00281BD6" w:rsidRPr="006C32A3" w:rsidRDefault="00281BD6" w:rsidP="00E50F4C">
            <w:pPr>
              <w:pStyle w:val="Paragrafi"/>
              <w:ind w:firstLine="0"/>
            </w:pPr>
            <w:r w:rsidRPr="006C32A3">
              <w:t>Kontributi në rast bashkëfinancimi nga njësia e qeverisjes vendore</w:t>
            </w:r>
          </w:p>
        </w:tc>
        <w:tc>
          <w:tcPr>
            <w:tcW w:w="3218" w:type="pct"/>
            <w:tcBorders>
              <w:top w:val="single" w:sz="4" w:space="0" w:color="000000"/>
              <w:left w:val="single" w:sz="4" w:space="0" w:color="000000"/>
              <w:bottom w:val="single" w:sz="4" w:space="0" w:color="000000"/>
              <w:right w:val="single" w:sz="4" w:space="0" w:color="000000"/>
            </w:tcBorders>
          </w:tcPr>
          <w:p w:rsidR="00281BD6" w:rsidRPr="006C32A3" w:rsidRDefault="00281BD6" w:rsidP="00E50F4C">
            <w:pPr>
              <w:pStyle w:val="Paragrafi"/>
              <w:ind w:firstLine="0"/>
            </w:pPr>
            <w:r w:rsidRPr="006C32A3">
              <w:t xml:space="preserve">Paraqisni nivelin e bashkëfinancimit, në rast se projekti ka bashkëfinancim nga njësi qëndrore, vendore, apo nga donatorë.  </w:t>
            </w:r>
          </w:p>
        </w:tc>
      </w:tr>
      <w:tr w:rsidR="00281BD6" w:rsidRPr="006C32A3" w:rsidTr="00E50F4C">
        <w:tc>
          <w:tcPr>
            <w:tcW w:w="1782" w:type="pct"/>
            <w:tcBorders>
              <w:top w:val="single" w:sz="4" w:space="0" w:color="000000"/>
              <w:left w:val="single" w:sz="4" w:space="0" w:color="000000"/>
              <w:bottom w:val="single" w:sz="4" w:space="0" w:color="000000"/>
              <w:right w:val="single" w:sz="4" w:space="0" w:color="000000"/>
            </w:tcBorders>
          </w:tcPr>
          <w:p w:rsidR="00281BD6" w:rsidRPr="006C32A3" w:rsidRDefault="00281BD6" w:rsidP="00E50F4C">
            <w:pPr>
              <w:pStyle w:val="Paragrafi"/>
              <w:ind w:firstLine="0"/>
            </w:pPr>
            <w:r w:rsidRPr="006C32A3">
              <w:t>Financim nga donatorë</w:t>
            </w:r>
          </w:p>
        </w:tc>
        <w:tc>
          <w:tcPr>
            <w:tcW w:w="3218" w:type="pct"/>
            <w:tcBorders>
              <w:top w:val="single" w:sz="4" w:space="0" w:color="000000"/>
              <w:left w:val="single" w:sz="4" w:space="0" w:color="000000"/>
              <w:bottom w:val="single" w:sz="4" w:space="0" w:color="000000"/>
              <w:right w:val="single" w:sz="4" w:space="0" w:color="000000"/>
            </w:tcBorders>
          </w:tcPr>
          <w:p w:rsidR="00281BD6" w:rsidRPr="006C32A3" w:rsidRDefault="00281BD6" w:rsidP="00E50F4C">
            <w:pPr>
              <w:pStyle w:val="Paragrafi"/>
              <w:ind w:firstLine="0"/>
            </w:pPr>
            <w:r w:rsidRPr="006C32A3">
              <w:t>Nëse ka financim nga donatorë</w:t>
            </w:r>
          </w:p>
        </w:tc>
      </w:tr>
      <w:tr w:rsidR="00281BD6" w:rsidRPr="006C32A3" w:rsidTr="00E50F4C">
        <w:tc>
          <w:tcPr>
            <w:tcW w:w="1782" w:type="pct"/>
            <w:tcBorders>
              <w:top w:val="single" w:sz="4" w:space="0" w:color="000000"/>
              <w:left w:val="single" w:sz="4" w:space="0" w:color="000000"/>
              <w:bottom w:val="single" w:sz="4" w:space="0" w:color="000000"/>
              <w:right w:val="single" w:sz="4" w:space="0" w:color="000000"/>
            </w:tcBorders>
          </w:tcPr>
          <w:p w:rsidR="00281BD6" w:rsidRPr="006C32A3" w:rsidRDefault="00281BD6" w:rsidP="00E50F4C">
            <w:pPr>
              <w:pStyle w:val="Paragrafi"/>
              <w:ind w:firstLine="0"/>
            </w:pPr>
            <w:r w:rsidRPr="006C32A3">
              <w:t xml:space="preserve">Financime të tjera </w:t>
            </w:r>
          </w:p>
        </w:tc>
        <w:tc>
          <w:tcPr>
            <w:tcW w:w="3218" w:type="pct"/>
            <w:tcBorders>
              <w:top w:val="single" w:sz="4" w:space="0" w:color="000000"/>
              <w:left w:val="single" w:sz="4" w:space="0" w:color="000000"/>
              <w:bottom w:val="single" w:sz="4" w:space="0" w:color="000000"/>
              <w:right w:val="single" w:sz="4" w:space="0" w:color="000000"/>
            </w:tcBorders>
          </w:tcPr>
          <w:p w:rsidR="00281BD6" w:rsidRPr="006C32A3" w:rsidRDefault="00281BD6" w:rsidP="00E50F4C">
            <w:pPr>
              <w:pStyle w:val="Paragrafi"/>
              <w:ind w:firstLine="0"/>
            </w:pPr>
            <w:r w:rsidRPr="006C32A3">
              <w:t>Nëse ka burime të tjera financimi</w:t>
            </w:r>
          </w:p>
        </w:tc>
      </w:tr>
      <w:tr w:rsidR="00281BD6" w:rsidRPr="006C32A3" w:rsidTr="00E50F4C">
        <w:tc>
          <w:tcPr>
            <w:tcW w:w="1782" w:type="pct"/>
            <w:tcBorders>
              <w:top w:val="single" w:sz="4" w:space="0" w:color="000000"/>
              <w:left w:val="single" w:sz="4" w:space="0" w:color="000000"/>
              <w:bottom w:val="single" w:sz="4" w:space="0" w:color="000000"/>
              <w:right w:val="single" w:sz="4" w:space="0" w:color="000000"/>
            </w:tcBorders>
          </w:tcPr>
          <w:p w:rsidR="00281BD6" w:rsidRPr="006C32A3" w:rsidRDefault="00281BD6" w:rsidP="00E50F4C">
            <w:pPr>
              <w:pStyle w:val="Paragrafi"/>
              <w:ind w:firstLine="0"/>
            </w:pPr>
            <w:r w:rsidRPr="006C32A3">
              <w:t>Kostoja totale e projektit (*)</w:t>
            </w:r>
          </w:p>
        </w:tc>
        <w:tc>
          <w:tcPr>
            <w:tcW w:w="3218" w:type="pct"/>
            <w:tcBorders>
              <w:top w:val="single" w:sz="4" w:space="0" w:color="000000"/>
              <w:left w:val="single" w:sz="4" w:space="0" w:color="000000"/>
              <w:bottom w:val="single" w:sz="4" w:space="0" w:color="000000"/>
              <w:right w:val="single" w:sz="4" w:space="0" w:color="000000"/>
            </w:tcBorders>
          </w:tcPr>
          <w:p w:rsidR="00281BD6" w:rsidRPr="006C32A3" w:rsidRDefault="00281BD6" w:rsidP="00E50F4C">
            <w:pPr>
              <w:pStyle w:val="Paragrafi"/>
              <w:ind w:firstLine="0"/>
            </w:pPr>
          </w:p>
        </w:tc>
      </w:tr>
      <w:tr w:rsidR="00281BD6" w:rsidRPr="006C32A3" w:rsidTr="00E50F4C">
        <w:tc>
          <w:tcPr>
            <w:tcW w:w="1782" w:type="pct"/>
          </w:tcPr>
          <w:p w:rsidR="00281BD6" w:rsidRPr="006C32A3" w:rsidRDefault="00281BD6" w:rsidP="00E50F4C">
            <w:pPr>
              <w:pStyle w:val="Paragrafi"/>
              <w:ind w:firstLine="0"/>
            </w:pPr>
            <w:r w:rsidRPr="006C32A3">
              <w:t>Projekti ka një analizë kosto-përfitim të cilësisë së mirë (Opsionale)</w:t>
            </w:r>
          </w:p>
        </w:tc>
        <w:tc>
          <w:tcPr>
            <w:tcW w:w="3218" w:type="pct"/>
            <w:vAlign w:val="center"/>
          </w:tcPr>
          <w:p w:rsidR="00281BD6" w:rsidRPr="006C32A3" w:rsidRDefault="00281BD6" w:rsidP="00E50F4C">
            <w:pPr>
              <w:pStyle w:val="Paragrafi"/>
              <w:ind w:firstLine="0"/>
            </w:pPr>
            <w:r w:rsidRPr="006C32A3">
              <w:t>Po/Jo</w:t>
            </w:r>
          </w:p>
        </w:tc>
      </w:tr>
      <w:tr w:rsidR="00281BD6" w:rsidRPr="006C32A3" w:rsidTr="00E50F4C">
        <w:tc>
          <w:tcPr>
            <w:tcW w:w="1782" w:type="pct"/>
          </w:tcPr>
          <w:p w:rsidR="00281BD6" w:rsidRPr="006C32A3" w:rsidRDefault="00281BD6" w:rsidP="00E50F4C">
            <w:pPr>
              <w:pStyle w:val="Paragrafi"/>
              <w:ind w:firstLine="0"/>
            </w:pPr>
            <w:r w:rsidRPr="006C32A3">
              <w:t>Përmbledhje e analizës kosto-përfitim</w:t>
            </w:r>
          </w:p>
        </w:tc>
        <w:tc>
          <w:tcPr>
            <w:tcW w:w="3218" w:type="pct"/>
          </w:tcPr>
          <w:p w:rsidR="00281BD6" w:rsidRPr="006C32A3" w:rsidRDefault="00281BD6" w:rsidP="00E50F4C">
            <w:pPr>
              <w:pStyle w:val="Paragrafi"/>
              <w:ind w:firstLine="0"/>
            </w:pPr>
            <w:r w:rsidRPr="006C32A3">
              <w:t>Të paraqitet një përmbledhje e shkurtër e analizës kosto-përfitim, nëse ka një të tillë</w:t>
            </w:r>
          </w:p>
        </w:tc>
      </w:tr>
      <w:tr w:rsidR="00281BD6" w:rsidRPr="006C32A3" w:rsidTr="00E50F4C">
        <w:tc>
          <w:tcPr>
            <w:tcW w:w="1782" w:type="pct"/>
          </w:tcPr>
          <w:p w:rsidR="00281BD6" w:rsidRPr="006C32A3" w:rsidRDefault="00281BD6" w:rsidP="00E50F4C">
            <w:pPr>
              <w:pStyle w:val="Paragrafi"/>
              <w:ind w:firstLine="0"/>
            </w:pPr>
            <w:r w:rsidRPr="006C32A3">
              <w:t>Projekti ka një vlerësim të ndikimit në mjedis të cilësisë së mirë (Opsionale)</w:t>
            </w:r>
          </w:p>
        </w:tc>
        <w:tc>
          <w:tcPr>
            <w:tcW w:w="3218" w:type="pct"/>
            <w:vAlign w:val="center"/>
          </w:tcPr>
          <w:p w:rsidR="00281BD6" w:rsidRPr="006C32A3" w:rsidRDefault="00281BD6" w:rsidP="00E50F4C">
            <w:pPr>
              <w:pStyle w:val="Paragrafi"/>
              <w:ind w:firstLine="0"/>
            </w:pPr>
            <w:r w:rsidRPr="006C32A3">
              <w:t>Po/Jo</w:t>
            </w:r>
          </w:p>
        </w:tc>
      </w:tr>
      <w:tr w:rsidR="00281BD6" w:rsidRPr="006C32A3" w:rsidTr="00E50F4C">
        <w:tc>
          <w:tcPr>
            <w:tcW w:w="1782" w:type="pct"/>
            <w:tcBorders>
              <w:top w:val="single" w:sz="4" w:space="0" w:color="000000"/>
              <w:left w:val="single" w:sz="4" w:space="0" w:color="000000"/>
              <w:bottom w:val="single" w:sz="4" w:space="0" w:color="000000"/>
              <w:right w:val="single" w:sz="4" w:space="0" w:color="000000"/>
            </w:tcBorders>
          </w:tcPr>
          <w:p w:rsidR="00281BD6" w:rsidRPr="006C32A3" w:rsidRDefault="00281BD6" w:rsidP="00E50F4C">
            <w:pPr>
              <w:pStyle w:val="Paragrafi"/>
              <w:ind w:firstLine="0"/>
            </w:pPr>
            <w:r w:rsidRPr="006C32A3">
              <w:t>Përmbledhje e vlerësimit të ndikimit në mjedis</w:t>
            </w:r>
          </w:p>
        </w:tc>
        <w:tc>
          <w:tcPr>
            <w:tcW w:w="3218" w:type="pct"/>
            <w:tcBorders>
              <w:top w:val="single" w:sz="4" w:space="0" w:color="000000"/>
              <w:left w:val="single" w:sz="4" w:space="0" w:color="000000"/>
              <w:bottom w:val="single" w:sz="4" w:space="0" w:color="000000"/>
              <w:right w:val="single" w:sz="4" w:space="0" w:color="000000"/>
            </w:tcBorders>
          </w:tcPr>
          <w:p w:rsidR="00281BD6" w:rsidRPr="006C32A3" w:rsidRDefault="00281BD6" w:rsidP="00E50F4C">
            <w:pPr>
              <w:pStyle w:val="Paragrafi"/>
              <w:ind w:firstLine="0"/>
            </w:pPr>
            <w:r w:rsidRPr="006C32A3">
              <w:t>Të paraqitet një përmbledhje e shkurtër e vlerësimit të ndikimit në mjedis, nëse ka një të tillë</w:t>
            </w:r>
          </w:p>
        </w:tc>
      </w:tr>
      <w:tr w:rsidR="00281BD6" w:rsidRPr="006C32A3" w:rsidTr="00E50F4C">
        <w:tc>
          <w:tcPr>
            <w:tcW w:w="1782" w:type="pct"/>
          </w:tcPr>
          <w:p w:rsidR="00281BD6" w:rsidRPr="006C32A3" w:rsidRDefault="00281BD6" w:rsidP="00E50F4C">
            <w:pPr>
              <w:pStyle w:val="Paragrafi"/>
              <w:ind w:firstLine="0"/>
            </w:pPr>
            <w:r w:rsidRPr="006C32A3">
              <w:t>Përshkrim për gatishmërinë e projektit për zbatim (*)</w:t>
            </w:r>
          </w:p>
        </w:tc>
        <w:tc>
          <w:tcPr>
            <w:tcW w:w="3218" w:type="pct"/>
          </w:tcPr>
          <w:p w:rsidR="00281BD6" w:rsidRPr="006C32A3" w:rsidRDefault="00281BD6" w:rsidP="00E50F4C">
            <w:pPr>
              <w:pStyle w:val="Paragrafi"/>
              <w:ind w:firstLine="0"/>
            </w:pPr>
            <w:r w:rsidRPr="006C32A3">
              <w:t>Të përshkruhet nëse projekti është gati për zbatim (pra nëse i disponon të gjitha dokumentet që nevojiten për zbatimin e tij) dhe koha kur mund të fillojë dhe përfundojë procedura e prokurimit publik dhe kur mund të fillojë dhe përfundojë zbatimi i punimeve</w:t>
            </w:r>
          </w:p>
        </w:tc>
      </w:tr>
      <w:tr w:rsidR="00281BD6" w:rsidRPr="006C32A3" w:rsidTr="00E50F4C">
        <w:tc>
          <w:tcPr>
            <w:tcW w:w="1782" w:type="pct"/>
          </w:tcPr>
          <w:p w:rsidR="00281BD6" w:rsidRPr="006C32A3" w:rsidRDefault="00281BD6" w:rsidP="00E50F4C">
            <w:pPr>
              <w:pStyle w:val="Paragrafi"/>
              <w:ind w:firstLine="0"/>
            </w:pPr>
            <w:r w:rsidRPr="006C32A3">
              <w:t>Dokumentet e miratimit të projektit nga Njësia e Qeverisjes Vendore (*)</w:t>
            </w:r>
          </w:p>
        </w:tc>
        <w:tc>
          <w:tcPr>
            <w:tcW w:w="3218" w:type="pct"/>
          </w:tcPr>
          <w:p w:rsidR="00281BD6" w:rsidRPr="006C32A3" w:rsidRDefault="00281BD6" w:rsidP="00E50F4C">
            <w:pPr>
              <w:pStyle w:val="Paragrafi"/>
              <w:ind w:firstLine="0"/>
            </w:pPr>
            <w:r w:rsidRPr="006C32A3">
              <w:t>Të paraqiten dokumente për të vërtetuar nëse projekti paraqet:</w:t>
            </w:r>
          </w:p>
          <w:p w:rsidR="00281BD6" w:rsidRPr="006C32A3" w:rsidRDefault="00281BD6" w:rsidP="00E50F4C">
            <w:pPr>
              <w:pStyle w:val="Paragrafi"/>
              <w:ind w:firstLine="0"/>
            </w:pPr>
          </w:p>
          <w:p w:rsidR="00281BD6" w:rsidRPr="006C32A3" w:rsidRDefault="00281BD6" w:rsidP="00E50F4C">
            <w:pPr>
              <w:pStyle w:val="Paragrafi"/>
              <w:ind w:firstLine="0"/>
            </w:pPr>
            <w:r>
              <w:t xml:space="preserve">- </w:t>
            </w:r>
            <w:r w:rsidRPr="006C32A3">
              <w:t>Vendim të bordit kolegjial drejtues (në rast se është agjensi zhvillimi)</w:t>
            </w:r>
          </w:p>
          <w:p w:rsidR="00281BD6" w:rsidRPr="006C32A3" w:rsidRDefault="00281BD6" w:rsidP="00E50F4C">
            <w:pPr>
              <w:pStyle w:val="Paragrafi"/>
              <w:ind w:firstLine="0"/>
            </w:pPr>
            <w:r>
              <w:t xml:space="preserve">- </w:t>
            </w:r>
            <w:r w:rsidRPr="006C32A3">
              <w:t>Vendim të këshillit drejtues të njësisë vendore  (komunës/qarkut/bashkisë), për miratimin e sheshit të ndërtimit, dhe ndërtimit të projektit;</w:t>
            </w:r>
          </w:p>
          <w:p w:rsidR="00281BD6" w:rsidRPr="006C32A3" w:rsidRDefault="00281BD6" w:rsidP="00E50F4C">
            <w:pPr>
              <w:pStyle w:val="Paragrafi"/>
              <w:ind w:firstLine="0"/>
            </w:pPr>
            <w:r>
              <w:t xml:space="preserve">- </w:t>
            </w:r>
            <w:r w:rsidRPr="006C32A3">
              <w:t>Është përfshirë në listën e miratuar nga Këshilli i njësisë vendore për financim (kur është parashikuar bashkëfinancimi);</w:t>
            </w:r>
          </w:p>
          <w:p w:rsidR="00281BD6" w:rsidRPr="006C32A3" w:rsidRDefault="00281BD6" w:rsidP="00E50F4C">
            <w:pPr>
              <w:pStyle w:val="Paragrafi"/>
              <w:ind w:firstLine="0"/>
            </w:pPr>
            <w:r w:rsidRPr="006C32A3">
              <w:t>Është në listën e projekteve/nevojave të parashikuara, nga institucioni përkatës (nqs aplikohet nga institucion qendror)</w:t>
            </w:r>
          </w:p>
          <w:p w:rsidR="00281BD6" w:rsidRPr="00293793" w:rsidRDefault="00281BD6" w:rsidP="00E50F4C">
            <w:pPr>
              <w:pStyle w:val="Paragrafi"/>
              <w:ind w:firstLine="0"/>
              <w:rPr>
                <w:sz w:val="14"/>
              </w:rPr>
            </w:pPr>
            <w:r w:rsidRPr="006C32A3">
              <w:t xml:space="preserve"> </w:t>
            </w:r>
          </w:p>
          <w:p w:rsidR="00281BD6" w:rsidRPr="006C32A3" w:rsidRDefault="00281BD6" w:rsidP="00E50F4C">
            <w:pPr>
              <w:pStyle w:val="Paragrafi"/>
              <w:ind w:firstLine="0"/>
            </w:pPr>
            <w:r w:rsidRPr="006C32A3">
              <w:t>Për të gjitha rastet e sipërpërmendura të cilësohet numri dhe data e miratimit të vendimit, si dhe të bashkangjitet një kopje e vendimit/dokumentave të tjerë.</w:t>
            </w:r>
          </w:p>
        </w:tc>
      </w:tr>
      <w:tr w:rsidR="00281BD6" w:rsidRPr="006C32A3" w:rsidTr="00E50F4C">
        <w:tc>
          <w:tcPr>
            <w:tcW w:w="1782" w:type="pct"/>
            <w:tcBorders>
              <w:top w:val="single" w:sz="4" w:space="0" w:color="000000"/>
              <w:left w:val="single" w:sz="4" w:space="0" w:color="000000"/>
              <w:bottom w:val="single" w:sz="4" w:space="0" w:color="000000"/>
              <w:right w:val="single" w:sz="4" w:space="0" w:color="000000"/>
            </w:tcBorders>
          </w:tcPr>
          <w:p w:rsidR="00281BD6" w:rsidRPr="006C32A3" w:rsidRDefault="00281BD6" w:rsidP="00E50F4C">
            <w:pPr>
              <w:pStyle w:val="Paragrafi"/>
              <w:ind w:firstLine="0"/>
            </w:pPr>
            <w:r w:rsidRPr="006C32A3">
              <w:t>Planifikimi vendor, ndërvendor, rajonal (*)</w:t>
            </w:r>
          </w:p>
        </w:tc>
        <w:tc>
          <w:tcPr>
            <w:tcW w:w="3218" w:type="pct"/>
            <w:tcBorders>
              <w:top w:val="single" w:sz="4" w:space="0" w:color="000000"/>
              <w:left w:val="single" w:sz="4" w:space="0" w:color="000000"/>
              <w:bottom w:val="single" w:sz="4" w:space="0" w:color="000000"/>
              <w:right w:val="single" w:sz="4" w:space="0" w:color="000000"/>
            </w:tcBorders>
          </w:tcPr>
          <w:p w:rsidR="00281BD6" w:rsidRPr="006C32A3" w:rsidRDefault="00281BD6" w:rsidP="00E50F4C">
            <w:pPr>
              <w:pStyle w:val="Paragrafi"/>
              <w:ind w:firstLine="0"/>
            </w:pPr>
            <w:r w:rsidRPr="006C32A3">
              <w:t>Të paraqitet dhe të specifikohet nëse projekti është:</w:t>
            </w:r>
          </w:p>
          <w:p w:rsidR="00281BD6" w:rsidRPr="006C32A3" w:rsidRDefault="00281BD6" w:rsidP="00E50F4C">
            <w:pPr>
              <w:pStyle w:val="Paragrafi"/>
              <w:ind w:firstLine="0"/>
            </w:pPr>
            <w:r>
              <w:t xml:space="preserve">- </w:t>
            </w:r>
            <w:r w:rsidRPr="006C32A3">
              <w:t>pjesë e strategjisë vendore (të bashkisë apo komunës)</w:t>
            </w:r>
          </w:p>
          <w:p w:rsidR="00281BD6" w:rsidRPr="006C32A3" w:rsidRDefault="00281BD6" w:rsidP="00E50F4C">
            <w:pPr>
              <w:pStyle w:val="Paragrafi"/>
              <w:ind w:firstLine="0"/>
            </w:pPr>
            <w:r>
              <w:t xml:space="preserve">- </w:t>
            </w:r>
            <w:r w:rsidRPr="006C32A3">
              <w:t>pjesë e strategjisë së zhvillimit të qarkut</w:t>
            </w:r>
          </w:p>
          <w:p w:rsidR="00281BD6" w:rsidRPr="006C32A3" w:rsidRDefault="00281BD6" w:rsidP="00E50F4C">
            <w:pPr>
              <w:pStyle w:val="Paragrafi"/>
              <w:ind w:firstLine="0"/>
            </w:pPr>
            <w:r>
              <w:t xml:space="preserve">- </w:t>
            </w:r>
            <w:r w:rsidRPr="006C32A3">
              <w:t>pjesë e planeve të investimeve kapitale të njësisë së qeverisjes vendore</w:t>
            </w:r>
          </w:p>
          <w:p w:rsidR="00281BD6" w:rsidRPr="006C32A3" w:rsidRDefault="00281BD6" w:rsidP="00E50F4C">
            <w:pPr>
              <w:pStyle w:val="Paragrafi"/>
              <w:ind w:firstLine="0"/>
            </w:pPr>
            <w:r>
              <w:t xml:space="preserve">- </w:t>
            </w:r>
            <w:r w:rsidRPr="006C32A3">
              <w:t>pjesë e një plani zhvillimor strategjik (të specifikohet se ç’lloj plani)</w:t>
            </w:r>
          </w:p>
          <w:p w:rsidR="00281BD6" w:rsidRPr="006C32A3" w:rsidRDefault="00281BD6" w:rsidP="00E50F4C">
            <w:pPr>
              <w:pStyle w:val="Paragrafi"/>
              <w:ind w:firstLine="0"/>
            </w:pPr>
            <w:r w:rsidRPr="006C32A3">
              <w:t xml:space="preserve">Për të gjitha rastet e sipërpërmendura të cilësohet viti i </w:t>
            </w:r>
            <w:r w:rsidRPr="006C32A3">
              <w:lastRenderedPageBreak/>
              <w:t>miratimit të dokumentit strategjik apo planit, si dhe të citohet dokumenti</w:t>
            </w:r>
          </w:p>
        </w:tc>
      </w:tr>
      <w:tr w:rsidR="00281BD6" w:rsidRPr="006C32A3" w:rsidTr="00E50F4C">
        <w:tc>
          <w:tcPr>
            <w:tcW w:w="1782" w:type="pct"/>
            <w:tcBorders>
              <w:top w:val="single" w:sz="4" w:space="0" w:color="000000"/>
              <w:left w:val="single" w:sz="4" w:space="0" w:color="000000"/>
              <w:bottom w:val="single" w:sz="4" w:space="0" w:color="000000"/>
              <w:right w:val="single" w:sz="4" w:space="0" w:color="000000"/>
            </w:tcBorders>
          </w:tcPr>
          <w:p w:rsidR="00281BD6" w:rsidRPr="006C32A3" w:rsidRDefault="00281BD6" w:rsidP="00E50F4C">
            <w:pPr>
              <w:pStyle w:val="Paragrafi"/>
              <w:ind w:firstLine="0"/>
            </w:pPr>
            <w:r w:rsidRPr="006C32A3">
              <w:lastRenderedPageBreak/>
              <w:t>Dokumentet teknike (*)</w:t>
            </w:r>
          </w:p>
        </w:tc>
        <w:tc>
          <w:tcPr>
            <w:tcW w:w="3218" w:type="pct"/>
            <w:tcBorders>
              <w:top w:val="single" w:sz="4" w:space="0" w:color="000000"/>
              <w:left w:val="single" w:sz="4" w:space="0" w:color="000000"/>
              <w:bottom w:val="single" w:sz="4" w:space="0" w:color="000000"/>
              <w:right w:val="single" w:sz="4" w:space="0" w:color="000000"/>
            </w:tcBorders>
          </w:tcPr>
          <w:p w:rsidR="00281BD6" w:rsidRPr="006C32A3" w:rsidRDefault="00281BD6" w:rsidP="00E50F4C">
            <w:pPr>
              <w:pStyle w:val="Paragrafi"/>
              <w:ind w:firstLine="0"/>
            </w:pPr>
            <w:r w:rsidRPr="006C32A3">
              <w:t>Të sqarohet nëse projekti përmban:</w:t>
            </w:r>
          </w:p>
          <w:p w:rsidR="00281BD6" w:rsidRPr="006C32A3" w:rsidRDefault="00281BD6" w:rsidP="00E50F4C">
            <w:pPr>
              <w:pStyle w:val="Paragrafi"/>
              <w:ind w:firstLine="0"/>
            </w:pPr>
            <w:r>
              <w:t xml:space="preserve">- </w:t>
            </w:r>
            <w:r w:rsidRPr="006C32A3">
              <w:t>projektin teknik</w:t>
            </w:r>
          </w:p>
          <w:p w:rsidR="00281BD6" w:rsidRPr="006C32A3" w:rsidRDefault="00281BD6" w:rsidP="00E50F4C">
            <w:pPr>
              <w:pStyle w:val="Paragrafi"/>
              <w:ind w:firstLine="0"/>
            </w:pPr>
            <w:r>
              <w:t xml:space="preserve">- </w:t>
            </w:r>
            <w:r w:rsidRPr="006C32A3">
              <w:t>preventivin</w:t>
            </w:r>
          </w:p>
          <w:p w:rsidR="00281BD6" w:rsidRPr="006C32A3" w:rsidRDefault="00281BD6" w:rsidP="00E50F4C">
            <w:pPr>
              <w:pStyle w:val="Paragrafi"/>
              <w:ind w:firstLine="0"/>
            </w:pPr>
            <w:r>
              <w:t xml:space="preserve">- </w:t>
            </w:r>
            <w:r w:rsidRPr="006C32A3">
              <w:t>argumentimin teknik</w:t>
            </w:r>
          </w:p>
          <w:p w:rsidR="00281BD6" w:rsidRPr="006C32A3" w:rsidRDefault="00281BD6" w:rsidP="00E50F4C">
            <w:pPr>
              <w:pStyle w:val="Paragrafi"/>
              <w:ind w:firstLine="0"/>
            </w:pPr>
            <w:r w:rsidRPr="006C32A3">
              <w:t>përllogaritje/parashikim të kostove të mirëmbajtjes së investimit</w:t>
            </w:r>
          </w:p>
        </w:tc>
      </w:tr>
    </w:tbl>
    <w:p w:rsidR="00281BD6" w:rsidRPr="00293793" w:rsidRDefault="00281BD6" w:rsidP="00281BD6">
      <w:pPr>
        <w:pStyle w:val="Paragrafi"/>
        <w:jc w:val="center"/>
        <w:rPr>
          <w:b/>
          <w:sz w:val="14"/>
          <w:lang w:val="sq-AL"/>
        </w:rPr>
      </w:pPr>
    </w:p>
    <w:p w:rsidR="00281BD6" w:rsidRDefault="00281BD6" w:rsidP="00281BD6">
      <w:pPr>
        <w:pStyle w:val="Paragrafi"/>
      </w:pPr>
      <w:r w:rsidRPr="006C32A3">
        <w:t xml:space="preserve">(*) Fushat që kanë * janë të detyrueshme për t’u plotësuar. </w:t>
      </w:r>
    </w:p>
    <w:p w:rsidR="00281BD6" w:rsidRPr="002004AC" w:rsidRDefault="00281BD6" w:rsidP="00281BD6">
      <w:pPr>
        <w:pStyle w:val="Paragrafi"/>
        <w:rPr>
          <w:sz w:val="20"/>
          <w:szCs w:val="20"/>
        </w:rPr>
      </w:pPr>
      <w:r w:rsidRPr="002004AC">
        <w:rPr>
          <w:sz w:val="20"/>
          <w:szCs w:val="20"/>
        </w:rPr>
        <w:t>Shënim: Dërgimi i aplikimeve, sipas afatit:</w:t>
      </w:r>
    </w:p>
    <w:p w:rsidR="00281BD6" w:rsidRPr="00C258FA" w:rsidRDefault="00281BD6" w:rsidP="00281BD6">
      <w:pPr>
        <w:pStyle w:val="Paragrafi"/>
        <w:rPr>
          <w:sz w:val="20"/>
          <w:szCs w:val="20"/>
          <w:lang w:val="sq-AL"/>
        </w:rPr>
      </w:pPr>
      <w:r>
        <w:rPr>
          <w:sz w:val="20"/>
          <w:szCs w:val="20"/>
          <w:lang w:val="sq-AL"/>
        </w:rPr>
        <w:t xml:space="preserve">1. </w:t>
      </w:r>
      <w:r w:rsidRPr="00C258FA">
        <w:rPr>
          <w:sz w:val="20"/>
          <w:szCs w:val="20"/>
          <w:lang w:val="sq-AL"/>
        </w:rPr>
        <w:t>Aplikimet për projekte duhet të dërgohen:</w:t>
      </w:r>
    </w:p>
    <w:p w:rsidR="00281BD6" w:rsidRPr="00C258FA" w:rsidRDefault="00281BD6" w:rsidP="00281BD6">
      <w:pPr>
        <w:pStyle w:val="BodyText"/>
        <w:numPr>
          <w:ilvl w:val="0"/>
          <w:numId w:val="0"/>
        </w:numPr>
        <w:ind w:left="284"/>
        <w:rPr>
          <w:rFonts w:ascii="Garamond" w:hAnsi="Garamond"/>
          <w:sz w:val="20"/>
          <w:szCs w:val="20"/>
          <w:lang w:val="sq-AL"/>
        </w:rPr>
      </w:pPr>
      <w:r>
        <w:rPr>
          <w:rFonts w:ascii="Garamond" w:hAnsi="Garamond"/>
          <w:sz w:val="20"/>
          <w:szCs w:val="20"/>
          <w:lang w:val="sq-AL"/>
        </w:rPr>
        <w:t xml:space="preserve">- </w:t>
      </w:r>
      <w:r w:rsidRPr="00C258FA">
        <w:rPr>
          <w:rFonts w:ascii="Garamond" w:hAnsi="Garamond"/>
          <w:sz w:val="20"/>
          <w:szCs w:val="20"/>
          <w:lang w:val="sq-AL"/>
        </w:rPr>
        <w:t>Me shkresë zyrtare (postë), së bashku me dosjen e plotë të aplikimit pranë sekretariatit teknik përkatës (Ministria e Arsimit dhe Sportit)</w:t>
      </w:r>
    </w:p>
    <w:p w:rsidR="00281BD6" w:rsidRPr="00C258FA" w:rsidRDefault="00281BD6" w:rsidP="00281BD6">
      <w:pPr>
        <w:pStyle w:val="BodyText"/>
        <w:numPr>
          <w:ilvl w:val="0"/>
          <w:numId w:val="0"/>
        </w:numPr>
        <w:ind w:left="284"/>
        <w:rPr>
          <w:rFonts w:ascii="Garamond" w:hAnsi="Garamond"/>
          <w:sz w:val="20"/>
          <w:szCs w:val="20"/>
          <w:lang w:val="sq-AL"/>
        </w:rPr>
      </w:pPr>
      <w:r>
        <w:rPr>
          <w:rFonts w:ascii="Garamond" w:hAnsi="Garamond"/>
          <w:sz w:val="20"/>
          <w:szCs w:val="20"/>
          <w:lang w:val="sq-AL"/>
        </w:rPr>
        <w:t xml:space="preserve">2. </w:t>
      </w:r>
      <w:r w:rsidRPr="00C258FA">
        <w:rPr>
          <w:rFonts w:ascii="Garamond" w:hAnsi="Garamond"/>
          <w:sz w:val="20"/>
          <w:szCs w:val="20"/>
          <w:lang w:val="sq-AL"/>
        </w:rPr>
        <w:t xml:space="preserve">Përveç aplikimit si më lart, institucionet aplikuese duhet t’i dërgojnë një shkresë zyrtare Sekretariatit të Përgjithshëm për Zhvillimin e Rajoneve, pranë Këshillit të Ministrave. Shkresa zyrtare përmban njoftimin për dërgimin e aplikimit pranë sekretariatit teknik përkatës, si dhe listën e projekteve të aplikuara. Projektet e aplikuara duhet të jenë të renditura sipas prioritetit që i ka dhënë institucioni aplikues. </w:t>
      </w:r>
    </w:p>
    <w:p w:rsidR="00281BD6" w:rsidRDefault="00281BD6" w:rsidP="00281BD6">
      <w:pPr>
        <w:pStyle w:val="Paragrafi"/>
        <w:rPr>
          <w:b/>
          <w:lang w:val="sq-AL"/>
        </w:rPr>
      </w:pPr>
    </w:p>
    <w:p w:rsidR="00281BD6" w:rsidRPr="00252CCE" w:rsidRDefault="00281BD6" w:rsidP="00281BD6">
      <w:pPr>
        <w:pStyle w:val="Paragrafi"/>
        <w:jc w:val="center"/>
      </w:pPr>
      <w:r w:rsidRPr="00252CCE">
        <w:t>SHTOJCA III</w:t>
      </w:r>
    </w:p>
    <w:p w:rsidR="00281BD6" w:rsidRPr="00252CCE" w:rsidRDefault="00281BD6" w:rsidP="00281BD6">
      <w:pPr>
        <w:pStyle w:val="Paragrafi"/>
        <w:jc w:val="center"/>
      </w:pPr>
      <w:r w:rsidRPr="00252CCE">
        <w:t>KRITERET E VLERËSIMIT TË PROJEKTEVE</w:t>
      </w:r>
    </w:p>
    <w:p w:rsidR="00281BD6" w:rsidRPr="00252CCE" w:rsidRDefault="00281BD6" w:rsidP="00281BD6">
      <w:pPr>
        <w:pStyle w:val="Paragrafi"/>
      </w:pPr>
    </w:p>
    <w:p w:rsidR="00281BD6" w:rsidRPr="00252CCE" w:rsidRDefault="00281BD6" w:rsidP="00281BD6">
      <w:pPr>
        <w:pStyle w:val="Paragrafi"/>
      </w:pPr>
      <w:r w:rsidRPr="00252CCE">
        <w:t>A. Kriteret e vlerësimit teknik</w:t>
      </w:r>
    </w:p>
    <w:p w:rsidR="00281BD6" w:rsidRPr="00252CCE" w:rsidRDefault="00281BD6" w:rsidP="00281BD6">
      <w:pPr>
        <w:pStyle w:val="Paragrafi"/>
      </w:pPr>
      <w:r w:rsidRPr="00252CCE">
        <w:t xml:space="preserve">Këto kritere përdoren nga sekretariatet teknike për të vlerësuar teknikisht projektin dhe në bazë të tyre kryhet </w:t>
      </w:r>
      <w:r w:rsidRPr="006C32A3">
        <w:rPr>
          <w:b/>
        </w:rPr>
        <w:t>vlerësimi, maksimalisht, me 70 pikë</w:t>
      </w:r>
      <w:r w:rsidRPr="00252CCE">
        <w:t xml:space="preserve"> i një projekti. </w:t>
      </w:r>
    </w:p>
    <w:p w:rsidR="00281BD6" w:rsidRPr="00252CCE" w:rsidRDefault="00281BD6" w:rsidP="00281BD6">
      <w:pPr>
        <w:pStyle w:val="Paragrafi"/>
      </w:pPr>
      <w:r w:rsidRPr="00252CCE">
        <w:t xml:space="preserve">Kriteret 1 dhe 2 detajohen në nënkriteret përkatëse teknike, nga sekretariati teknik i ngritur pranë ministrisë së Arsimit dhe Sportit, sipas aneksit 3, të ligjit nr.160, datë 27.11.2014.  Këto kritere konsistojnë në standardet teknike të domosdoshme për të kualifikuar për vlerësim një projekt zbatimi. </w:t>
      </w:r>
    </w:p>
    <w:p w:rsidR="00281BD6" w:rsidRPr="00252CCE" w:rsidRDefault="00281BD6" w:rsidP="00281BD6">
      <w:pPr>
        <w:pStyle w:val="Paragrafi"/>
      </w:pPr>
      <w:r w:rsidRPr="00252CCE">
        <w:t>Kriteret për vlerësimin teknik të projekteve janë, si më poshtë vijon:</w:t>
      </w:r>
    </w:p>
    <w:p w:rsidR="00281BD6" w:rsidRPr="00252CCE" w:rsidRDefault="00281BD6" w:rsidP="00281BD6">
      <w:pPr>
        <w:pStyle w:val="Paragrafi"/>
      </w:pPr>
      <w:r>
        <w:t xml:space="preserve">1. </w:t>
      </w:r>
      <w:r w:rsidRPr="00252CCE">
        <w:t xml:space="preserve">Cilësia teknike dhe kostimi, vlerësimi financiar i projekteve të propozuara nga njësitë e qeverisjes vendore. Ky kriter nënkupton se projektet, që teknikisht janë detajuar saktë dhe qartë, si dhe ato projekte, ku kostimi i projektit dhe preventivi është përpiluar dhe vlerësuar saktë nga aplikanti, me çmimet referencë sipas buletineve etj., do të vlerësohen për  financim, duke pasur një vlerësim nga </w:t>
      </w:r>
      <w:r w:rsidRPr="006C32A3">
        <w:rPr>
          <w:b/>
        </w:rPr>
        <w:t>0 deri në, maksimalisht, 25 pikë</w:t>
      </w:r>
      <w:r w:rsidRPr="00252CCE">
        <w:t xml:space="preserve">.  </w:t>
      </w:r>
    </w:p>
    <w:p w:rsidR="00281BD6" w:rsidRPr="00252CCE" w:rsidRDefault="00281BD6" w:rsidP="00281BD6">
      <w:pPr>
        <w:pStyle w:val="Paragrafi"/>
      </w:pPr>
      <w:r>
        <w:t xml:space="preserve">2. </w:t>
      </w:r>
      <w:r w:rsidRPr="00252CCE">
        <w:t xml:space="preserve">Niveli i ulët i riskut për zbatimin e projektit, bazuar në elemente të përshkrimit të projektit që orientojnë mbi rriskun e mundshëm në prokurimin publik, zbatimin me sukses të projektit dhe përdorimin në kohë të fondeve publike. Ky kriter vlerësohet </w:t>
      </w:r>
      <w:r w:rsidRPr="006C32A3">
        <w:rPr>
          <w:b/>
        </w:rPr>
        <w:t>me 0 deri në, maksimalisht, 10 pikë</w:t>
      </w:r>
      <w:r w:rsidRPr="00252CCE">
        <w:t xml:space="preserve">. </w:t>
      </w:r>
    </w:p>
    <w:p w:rsidR="00281BD6" w:rsidRPr="00252CCE" w:rsidRDefault="00281BD6" w:rsidP="00281BD6">
      <w:pPr>
        <w:pStyle w:val="Paragrafi"/>
      </w:pPr>
      <w:r>
        <w:t xml:space="preserve">3. </w:t>
      </w:r>
      <w:r w:rsidRPr="00252CCE">
        <w:t xml:space="preserve">Ndikimi i projektit në shërbimet publike ndaj qytetarëve dhe biznesit, cilësinë e jetës, shëndetin, arsimimin dhe zhvillimin ekonomiko-social, në përmirësimin e perspektivës për punësim dhe përdorimit dhe zhvillimit të aftësive, që vlerësohet me </w:t>
      </w:r>
      <w:r w:rsidRPr="006C32A3">
        <w:rPr>
          <w:b/>
        </w:rPr>
        <w:t>0 deri në, maksimalisht, 10 pikë</w:t>
      </w:r>
      <w:r w:rsidRPr="00252CCE">
        <w:t>, duke plotësuar dy prej komponentëve, si më poshtë vijon:</w:t>
      </w:r>
    </w:p>
    <w:p w:rsidR="00281BD6" w:rsidRPr="00252CCE" w:rsidRDefault="00281BD6" w:rsidP="00281BD6">
      <w:pPr>
        <w:pStyle w:val="Paragrafi"/>
      </w:pPr>
      <w:r w:rsidRPr="00252CCE">
        <w:t>Niveli i ndikimit të projektit:</w:t>
      </w:r>
    </w:p>
    <w:p w:rsidR="00281BD6" w:rsidRPr="00252CCE" w:rsidRDefault="00281BD6" w:rsidP="00281BD6">
      <w:pPr>
        <w:pStyle w:val="Paragrafi"/>
      </w:pPr>
      <w:r w:rsidRPr="00252CCE">
        <w:t xml:space="preserve"> </w:t>
      </w:r>
      <w:r>
        <w:t xml:space="preserve">a) </w:t>
      </w:r>
      <w:r w:rsidRPr="00252CCE">
        <w:t xml:space="preserve">në shërbimet bazë, cilësinë e jetës, shëndetin, arsimimin dhe zhvillim social të zonës në përmirësimin e perspektivës për punësim dhe përdorimit dhe zhvillimit të aftësive. </w:t>
      </w:r>
      <w:r w:rsidRPr="006C32A3">
        <w:rPr>
          <w:b/>
        </w:rPr>
        <w:t>Për këtë komponent vlerësimi do të bëhet me pikë nga 0 deri 5 pikë</w:t>
      </w:r>
      <w:r w:rsidRPr="00252CCE">
        <w:t xml:space="preserve">. </w:t>
      </w:r>
    </w:p>
    <w:p w:rsidR="00281BD6" w:rsidRPr="00252CCE" w:rsidRDefault="00281BD6" w:rsidP="00281BD6">
      <w:pPr>
        <w:pStyle w:val="Paragrafi"/>
      </w:pPr>
      <w:r>
        <w:t xml:space="preserve">b) </w:t>
      </w:r>
      <w:r w:rsidRPr="00252CCE">
        <w:t xml:space="preserve">Në nevojën për ndërhyrje të menjëhershme në infrastrukturën arsimore, duke adresuar edhe shkakun. </w:t>
      </w:r>
      <w:r w:rsidRPr="006C32A3">
        <w:rPr>
          <w:b/>
        </w:rPr>
        <w:t>Për këtë komponent vlerësimi do të bëhet me pikë nga 0 deri 5 pikë</w:t>
      </w:r>
      <w:r w:rsidRPr="00252CCE">
        <w:t>.</w:t>
      </w:r>
    </w:p>
    <w:p w:rsidR="00281BD6" w:rsidRPr="00252CCE" w:rsidRDefault="00281BD6" w:rsidP="00281BD6">
      <w:pPr>
        <w:pStyle w:val="Paragrafi"/>
      </w:pPr>
      <w:r>
        <w:t xml:space="preserve">4. </w:t>
      </w:r>
      <w:r w:rsidRPr="00252CCE">
        <w:t xml:space="preserve">Niveli i bashkëfinancimit nga njësitë e qeverisjes vendore apo fondet e donatorëve. </w:t>
      </w:r>
      <w:r w:rsidRPr="006C32A3">
        <w:rPr>
          <w:b/>
        </w:rPr>
        <w:t xml:space="preserve">Vlerësimi </w:t>
      </w:r>
      <w:r w:rsidRPr="006C32A3">
        <w:rPr>
          <w:b/>
        </w:rPr>
        <w:lastRenderedPageBreak/>
        <w:t>do të bëhet me pikë nga 0 deri në maksimalisht 5 pikë</w:t>
      </w:r>
      <w:r w:rsidRPr="00252CCE">
        <w:t>.</w:t>
      </w:r>
    </w:p>
    <w:p w:rsidR="00281BD6" w:rsidRPr="00252CCE" w:rsidRDefault="00281BD6" w:rsidP="00281BD6">
      <w:pPr>
        <w:pStyle w:val="Paragrafi"/>
      </w:pPr>
      <w:r>
        <w:t xml:space="preserve">5. </w:t>
      </w:r>
      <w:r w:rsidRPr="00252CCE">
        <w:t xml:space="preserve">Numri i përfituesve në mënyrë të drejtpërdrejtë dhe/ose të tërthortë nga projekti. Vlerësimi sipas këtij kriteri kryhet në varësi të numrit të Institucioneve/përdoruesve/shërbimeve që përfitojnë në mënyrë të drejtpërdrejtë dhe/ose të tërthortë. Vlerësimi sipas këtij kriteri bëhet me </w:t>
      </w:r>
      <w:r w:rsidRPr="00B27CB3">
        <w:rPr>
          <w:b/>
        </w:rPr>
        <w:t>0 deri në, maksimalisht, 5 pikë</w:t>
      </w:r>
      <w:r w:rsidRPr="00252CCE">
        <w:t>.</w:t>
      </w:r>
    </w:p>
    <w:p w:rsidR="00281BD6" w:rsidRPr="00293793" w:rsidRDefault="00281BD6" w:rsidP="00281BD6">
      <w:pPr>
        <w:pStyle w:val="Paragrafi"/>
        <w:rPr>
          <w:b/>
        </w:rPr>
      </w:pPr>
      <w:r>
        <w:t xml:space="preserve">6. </w:t>
      </w:r>
      <w:r w:rsidRPr="00252CCE">
        <w:t xml:space="preserve">Analizat apo studimet që janë kryer në lidhje me projektin, si studimi i fizibilitetit, analiza kosto - përfitim, etj. </w:t>
      </w:r>
      <w:r w:rsidRPr="00B27CB3">
        <w:t>Vlerësimi sipas këtij kriteri bëhet me pikë nga</w:t>
      </w:r>
      <w:r w:rsidRPr="00293793">
        <w:rPr>
          <w:b/>
        </w:rPr>
        <w:t xml:space="preserve"> 0 deri maksimalisht 5 pikë.</w:t>
      </w:r>
    </w:p>
    <w:p w:rsidR="00281BD6" w:rsidRPr="00293793" w:rsidRDefault="00281BD6" w:rsidP="00281BD6">
      <w:pPr>
        <w:pStyle w:val="Paragrafi"/>
        <w:rPr>
          <w:b/>
        </w:rPr>
      </w:pPr>
      <w:r>
        <w:t xml:space="preserve">7. </w:t>
      </w:r>
      <w:r w:rsidRPr="00252CCE">
        <w:t xml:space="preserve">Qëndrueshmëria e investimit nga projekti, që lidhet me faktin nëse janë parashikuar kosto mirëmbajtjeje për projektin në vazhdimësi, të cilat do të merren përsipër nga institucioni aplikues. </w:t>
      </w:r>
      <w:r w:rsidRPr="00B27CB3">
        <w:t>Vlerësimi sipas këtij kriteri bëhet me</w:t>
      </w:r>
      <w:r w:rsidRPr="00293793">
        <w:rPr>
          <w:b/>
        </w:rPr>
        <w:t xml:space="preserve"> 0 deri në, maksimalisht, 5 pikë.</w:t>
      </w:r>
    </w:p>
    <w:p w:rsidR="00281BD6" w:rsidRPr="00252CCE" w:rsidRDefault="00281BD6" w:rsidP="00281BD6">
      <w:pPr>
        <w:pStyle w:val="Paragrafi"/>
      </w:pPr>
      <w:r>
        <w:t xml:space="preserve">8. </w:t>
      </w:r>
      <w:r w:rsidRPr="00252CCE">
        <w:t xml:space="preserve">Niveli i bashkëfinancimit nga njësitë e qeverisjes qendrore apo vendore apo fondet e donatorëve. </w:t>
      </w:r>
      <w:r w:rsidRPr="00B27CB3">
        <w:t>Vlerësimi sipas këtij kriteri bëhet me pikë nga</w:t>
      </w:r>
      <w:r w:rsidRPr="00293793">
        <w:rPr>
          <w:b/>
        </w:rPr>
        <w:t xml:space="preserve"> 0 deri në maksimalisht 5 pikë.</w:t>
      </w:r>
    </w:p>
    <w:p w:rsidR="00281BD6" w:rsidRPr="00252CCE" w:rsidRDefault="00281BD6" w:rsidP="00281BD6">
      <w:pPr>
        <w:pStyle w:val="Paragrafi"/>
      </w:pPr>
      <w:r w:rsidRPr="00252CCE">
        <w:t>B. Kriteret e vlerësimit strategjik</w:t>
      </w:r>
    </w:p>
    <w:p w:rsidR="00281BD6" w:rsidRPr="00252CCE" w:rsidRDefault="00281BD6" w:rsidP="00281BD6">
      <w:pPr>
        <w:pStyle w:val="Paragrafi"/>
      </w:pPr>
      <w:r w:rsidRPr="00252CCE">
        <w:t xml:space="preserve">Këto kritere përdoren nga Sekretariati i Përgjithshëm për të kryer vlerësimin e projektit nga pikëpamja e të qenit projekt prioritar, në nivel vendor, qarku apo kombëtar, duke vlerësuar një projekt me, maksimalisht, 30 pikë, si më poshtë vijon: </w:t>
      </w:r>
    </w:p>
    <w:p w:rsidR="00281BD6" w:rsidRPr="00252CCE" w:rsidRDefault="00281BD6" w:rsidP="00281BD6">
      <w:pPr>
        <w:pStyle w:val="Paragrafi"/>
      </w:pPr>
      <w:r>
        <w:t xml:space="preserve">1. </w:t>
      </w:r>
      <w:r w:rsidRPr="00252CCE">
        <w:t xml:space="preserve">Shkalla e përputhshmërisë me përparësitë/strategjitë vendore dhe/ose të zhvillimit të nivelit rajonal/kombëtar dhe ndikimi në zhvillimin lokal/rajonal/kombëtar. Niveli i potencialit për nxitjen e ekonomive lokale dhe zona të përmirësuara të biznesit; krijimi i poleve të zhvillimit urban të qëndërqarqeve. Vlerësimi për këtë kriter përfshin nga </w:t>
      </w:r>
      <w:r w:rsidRPr="00B27CB3">
        <w:rPr>
          <w:b/>
        </w:rPr>
        <w:t>0 deri në, maksimalisht, 15 pikë</w:t>
      </w:r>
      <w:r w:rsidRPr="00252CCE">
        <w:t xml:space="preserve">. </w:t>
      </w:r>
    </w:p>
    <w:p w:rsidR="00281BD6" w:rsidRPr="00252CCE" w:rsidRDefault="00281BD6" w:rsidP="00281BD6">
      <w:pPr>
        <w:pStyle w:val="Paragrafi"/>
      </w:pPr>
      <w:r>
        <w:t xml:space="preserve">2. </w:t>
      </w:r>
      <w:r w:rsidRPr="00252CCE">
        <w:t xml:space="preserve">Potenciali për zhvillim, qëndrueshmëri dhe për tërheqjen për investime të reja dhe/apo faza të reja të zhvillimit që paraqet projekti. Niveli i ndikimit për zhvillimin e qëndrueshëm në mjedis. Vlerësimi për këtë kriter përfshin nga </w:t>
      </w:r>
      <w:r w:rsidRPr="00B27CB3">
        <w:rPr>
          <w:b/>
        </w:rPr>
        <w:t>0 deri në, maksimalisht, 15 pikë</w:t>
      </w:r>
      <w:r w:rsidRPr="00252CCE">
        <w:t>.</w:t>
      </w:r>
    </w:p>
    <w:p w:rsidR="00FD57DC" w:rsidRDefault="00C2199F"/>
    <w:sectPr w:rsidR="00FD57DC" w:rsidSect="00C2199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C2199F">
      <w:pPr>
        <w:spacing w:after="0" w:line="240" w:lineRule="auto"/>
      </w:pPr>
      <w:r>
        <w:separator/>
      </w:r>
    </w:p>
  </w:endnote>
  <w:endnote w:type="continuationSeparator" w:id="0">
    <w:p w:rsidR="00000000" w:rsidRDefault="00C21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rPr>
      <w:id w:val="16489403"/>
      <w:docPartObj>
        <w:docPartGallery w:val="Page Numbers (Bottom of Page)"/>
        <w:docPartUnique/>
      </w:docPartObj>
    </w:sdtPr>
    <w:sdtEndPr/>
    <w:sdtContent>
      <w:p w:rsidR="002004AC" w:rsidRPr="00CB3235" w:rsidRDefault="00281BD6" w:rsidP="00E45E03">
        <w:pPr>
          <w:pStyle w:val="Footer"/>
          <w:ind w:firstLine="0"/>
          <w:rPr>
            <w:rFonts w:ascii="Garamond" w:hAnsi="Garamond"/>
            <w:sz w:val="24"/>
          </w:rPr>
        </w:pPr>
        <w:r>
          <w:rPr>
            <w:rFonts w:ascii="Garamond" w:hAnsi="Garamond"/>
            <w:sz w:val="24"/>
          </w:rPr>
          <w:t>Faq</w:t>
        </w:r>
        <w:r w:rsidRPr="00CB3235">
          <w:rPr>
            <w:rFonts w:ascii="Garamond" w:hAnsi="Garamond"/>
            <w:sz w:val="24"/>
          </w:rPr>
          <w:t xml:space="preserve">e | </w:t>
        </w:r>
        <w:r w:rsidRPr="00CB3235">
          <w:rPr>
            <w:rFonts w:ascii="Garamond" w:hAnsi="Garamond"/>
            <w:sz w:val="24"/>
          </w:rPr>
          <w:fldChar w:fldCharType="begin"/>
        </w:r>
        <w:r w:rsidRPr="00CB3235">
          <w:rPr>
            <w:rFonts w:ascii="Garamond" w:hAnsi="Garamond"/>
            <w:sz w:val="24"/>
          </w:rPr>
          <w:instrText xml:space="preserve"> PAGE   \* MERGEFORMAT </w:instrText>
        </w:r>
        <w:r w:rsidRPr="00CB3235">
          <w:rPr>
            <w:rFonts w:ascii="Garamond" w:hAnsi="Garamond"/>
            <w:sz w:val="24"/>
          </w:rPr>
          <w:fldChar w:fldCharType="separate"/>
        </w:r>
        <w:r>
          <w:rPr>
            <w:rFonts w:ascii="Garamond" w:hAnsi="Garamond"/>
            <w:noProof/>
            <w:sz w:val="24"/>
          </w:rPr>
          <w:t>1328</w:t>
        </w:r>
        <w:r w:rsidRPr="00CB3235">
          <w:rPr>
            <w:rFonts w:ascii="Garamond" w:hAnsi="Garamond"/>
            <w:sz w:val="24"/>
          </w:rPr>
          <w:fldChar w:fldCharType="end"/>
        </w:r>
      </w:p>
    </w:sdtContent>
  </w:sdt>
  <w:p w:rsidR="002004AC" w:rsidRDefault="00C219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rPr>
      <w:id w:val="16489400"/>
      <w:docPartObj>
        <w:docPartGallery w:val="Page Numbers (Bottom of Page)"/>
        <w:docPartUnique/>
      </w:docPartObj>
    </w:sdtPr>
    <w:sdtEndPr/>
    <w:sdtContent>
      <w:p w:rsidR="002004AC" w:rsidRPr="00CB3235" w:rsidRDefault="00281BD6">
        <w:pPr>
          <w:pStyle w:val="Footer"/>
          <w:jc w:val="right"/>
          <w:rPr>
            <w:rFonts w:ascii="Garamond" w:hAnsi="Garamond"/>
            <w:sz w:val="24"/>
          </w:rPr>
        </w:pPr>
        <w:r>
          <w:rPr>
            <w:rFonts w:ascii="Garamond" w:hAnsi="Garamond"/>
            <w:sz w:val="24"/>
          </w:rPr>
          <w:t>Faqe</w:t>
        </w:r>
        <w:r w:rsidRPr="00CB3235">
          <w:rPr>
            <w:rFonts w:ascii="Garamond" w:hAnsi="Garamond"/>
            <w:sz w:val="24"/>
          </w:rPr>
          <w:t xml:space="preserve"> | </w:t>
        </w:r>
        <w:r w:rsidRPr="00CB3235">
          <w:rPr>
            <w:rFonts w:ascii="Garamond" w:hAnsi="Garamond"/>
            <w:sz w:val="24"/>
          </w:rPr>
          <w:fldChar w:fldCharType="begin"/>
        </w:r>
        <w:r w:rsidRPr="00CB3235">
          <w:rPr>
            <w:rFonts w:ascii="Garamond" w:hAnsi="Garamond"/>
            <w:sz w:val="24"/>
          </w:rPr>
          <w:instrText xml:space="preserve"> PAGE   \* MERGEFORMAT </w:instrText>
        </w:r>
        <w:r w:rsidRPr="00CB3235">
          <w:rPr>
            <w:rFonts w:ascii="Garamond" w:hAnsi="Garamond"/>
            <w:sz w:val="24"/>
          </w:rPr>
          <w:fldChar w:fldCharType="separate"/>
        </w:r>
        <w:r w:rsidR="00C2199F">
          <w:rPr>
            <w:rFonts w:ascii="Garamond" w:hAnsi="Garamond"/>
            <w:noProof/>
            <w:sz w:val="24"/>
          </w:rPr>
          <w:t>1321</w:t>
        </w:r>
        <w:r w:rsidRPr="00CB3235">
          <w:rPr>
            <w:rFonts w:ascii="Garamond" w:hAnsi="Garamond"/>
            <w:sz w:val="24"/>
          </w:rPr>
          <w:fldChar w:fldCharType="end"/>
        </w:r>
        <w:r w:rsidRPr="00CB3235">
          <w:rPr>
            <w:rFonts w:ascii="Garamond" w:hAnsi="Garamond"/>
            <w:sz w:val="24"/>
          </w:rPr>
          <w:t xml:space="preserve"> </w:t>
        </w:r>
      </w:p>
    </w:sdtContent>
  </w:sdt>
  <w:p w:rsidR="002004AC" w:rsidRDefault="00C219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C2199F">
      <w:pPr>
        <w:spacing w:after="0" w:line="240" w:lineRule="auto"/>
      </w:pPr>
      <w:r>
        <w:separator/>
      </w:r>
    </w:p>
  </w:footnote>
  <w:footnote w:type="continuationSeparator" w:id="0">
    <w:p w:rsidR="00000000" w:rsidRDefault="00C219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2004AC" w:rsidRPr="00EB260B" w:rsidTr="00023FE7">
      <w:trPr>
        <w:trHeight w:val="1023"/>
        <w:jc w:val="center"/>
      </w:trPr>
      <w:tc>
        <w:tcPr>
          <w:tcW w:w="1375" w:type="pct"/>
          <w:shd w:val="pct5" w:color="auto" w:fill="F2F2F2"/>
          <w:vAlign w:val="center"/>
        </w:tcPr>
        <w:p w:rsidR="002004AC" w:rsidRPr="00EB260B" w:rsidRDefault="00281BD6" w:rsidP="00832F64">
          <w:pPr>
            <w:pStyle w:val="NoSpacing"/>
            <w:spacing w:before="100" w:after="100"/>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33" w:type="pct"/>
          <w:shd w:val="pct5" w:color="auto" w:fill="F2F2F2"/>
          <w:vAlign w:val="center"/>
        </w:tcPr>
        <w:p w:rsidR="002004AC" w:rsidRPr="00EB260B" w:rsidRDefault="00281BD6" w:rsidP="0026610A">
          <w:pPr>
            <w:pStyle w:val="NoSpacing"/>
            <w:spacing w:before="100" w:after="100"/>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6E8CED13" wp14:editId="2F6FF21B">
                <wp:extent cx="304524" cy="427512"/>
                <wp:effectExtent l="0" t="0" r="635" b="0"/>
                <wp:docPr id="12"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2004AC" w:rsidRPr="00EB260B" w:rsidRDefault="00281BD6" w:rsidP="00CA281D">
          <w:pPr>
            <w:pStyle w:val="NoSpacing"/>
            <w:spacing w:before="100" w:after="100"/>
            <w:jc w:val="center"/>
            <w:rPr>
              <w:rFonts w:ascii="Garamond" w:hAnsi="Garamond"/>
              <w:b/>
              <w:sz w:val="28"/>
              <w:szCs w:val="28"/>
            </w:rPr>
          </w:pPr>
          <w:r>
            <w:rPr>
              <w:rFonts w:ascii="Garamond" w:hAnsi="Garamond"/>
              <w:b/>
              <w:sz w:val="28"/>
              <w:szCs w:val="28"/>
            </w:rPr>
            <w:t xml:space="preserve">  Viti 2015 – Numri 29 </w:t>
          </w:r>
        </w:p>
      </w:tc>
    </w:tr>
  </w:tbl>
  <w:p w:rsidR="002004AC" w:rsidRDefault="00C219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1BD6"/>
    <w:rsid w:val="00013606"/>
    <w:rsid w:val="001D125B"/>
    <w:rsid w:val="00281BD6"/>
    <w:rsid w:val="002C0AA4"/>
    <w:rsid w:val="002E7553"/>
    <w:rsid w:val="00332E0F"/>
    <w:rsid w:val="003A003B"/>
    <w:rsid w:val="00455FC5"/>
    <w:rsid w:val="004A4709"/>
    <w:rsid w:val="00627136"/>
    <w:rsid w:val="007A33AA"/>
    <w:rsid w:val="00912120"/>
    <w:rsid w:val="00A3508F"/>
    <w:rsid w:val="00B441A3"/>
    <w:rsid w:val="00C2199F"/>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BD6"/>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81BD6"/>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281BD6"/>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281B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BD6"/>
    <w:rPr>
      <w:rFonts w:ascii="Calibri" w:eastAsia="Calibri" w:hAnsi="Calibri" w:cs="Times New Roman"/>
    </w:rPr>
  </w:style>
  <w:style w:type="paragraph" w:styleId="Footer">
    <w:name w:val="footer"/>
    <w:basedOn w:val="Normal"/>
    <w:link w:val="FooterChar"/>
    <w:uiPriority w:val="99"/>
    <w:unhideWhenUsed/>
    <w:rsid w:val="00281B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BD6"/>
    <w:rPr>
      <w:rFonts w:ascii="Calibri" w:eastAsia="Calibri" w:hAnsi="Calibri" w:cs="Times New Roman"/>
    </w:rPr>
  </w:style>
  <w:style w:type="paragraph" w:customStyle="1" w:styleId="Paragrafi">
    <w:name w:val="Paragrafi"/>
    <w:link w:val="ParagrafiChar"/>
    <w:rsid w:val="00281BD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81BD6"/>
    <w:rPr>
      <w:rFonts w:ascii="Garamond" w:eastAsia="MS Mincho" w:hAnsi="Garamond" w:cs="CG Times"/>
      <w:sz w:val="24"/>
    </w:rPr>
  </w:style>
  <w:style w:type="paragraph" w:styleId="BodyText">
    <w:name w:val="Body Text"/>
    <w:basedOn w:val="Normal"/>
    <w:link w:val="BodyTextChar"/>
    <w:rsid w:val="00281BD6"/>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281BD6"/>
    <w:rPr>
      <w:rFonts w:ascii="Arial" w:eastAsia="Times New Roman" w:hAnsi="Arial" w:cs="Arial"/>
      <w:color w:val="000000"/>
      <w:sz w:val="24"/>
      <w:szCs w:val="24"/>
    </w:rPr>
  </w:style>
  <w:style w:type="paragraph" w:customStyle="1" w:styleId="paragrafi0">
    <w:name w:val="paragrafi"/>
    <w:basedOn w:val="Normal"/>
    <w:rsid w:val="00281BD6"/>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styleId="BalloonText">
    <w:name w:val="Balloon Text"/>
    <w:basedOn w:val="Normal"/>
    <w:link w:val="BalloonTextChar"/>
    <w:uiPriority w:val="99"/>
    <w:semiHidden/>
    <w:unhideWhenUsed/>
    <w:rsid w:val="00281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1BD6"/>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BD6"/>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81BD6"/>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281BD6"/>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281B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BD6"/>
    <w:rPr>
      <w:rFonts w:ascii="Calibri" w:eastAsia="Calibri" w:hAnsi="Calibri" w:cs="Times New Roman"/>
    </w:rPr>
  </w:style>
  <w:style w:type="paragraph" w:styleId="Footer">
    <w:name w:val="footer"/>
    <w:basedOn w:val="Normal"/>
    <w:link w:val="FooterChar"/>
    <w:uiPriority w:val="99"/>
    <w:unhideWhenUsed/>
    <w:rsid w:val="00281B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BD6"/>
    <w:rPr>
      <w:rFonts w:ascii="Calibri" w:eastAsia="Calibri" w:hAnsi="Calibri" w:cs="Times New Roman"/>
    </w:rPr>
  </w:style>
  <w:style w:type="paragraph" w:customStyle="1" w:styleId="Paragrafi">
    <w:name w:val="Paragrafi"/>
    <w:link w:val="ParagrafiChar"/>
    <w:rsid w:val="00281BD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81BD6"/>
    <w:rPr>
      <w:rFonts w:ascii="Garamond" w:eastAsia="MS Mincho" w:hAnsi="Garamond" w:cs="CG Times"/>
      <w:sz w:val="24"/>
    </w:rPr>
  </w:style>
  <w:style w:type="paragraph" w:styleId="BodyText">
    <w:name w:val="Body Text"/>
    <w:basedOn w:val="Normal"/>
    <w:link w:val="BodyTextChar"/>
    <w:rsid w:val="00281BD6"/>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281BD6"/>
    <w:rPr>
      <w:rFonts w:ascii="Arial" w:eastAsia="Times New Roman" w:hAnsi="Arial" w:cs="Arial"/>
      <w:color w:val="000000"/>
      <w:sz w:val="24"/>
      <w:szCs w:val="24"/>
    </w:rPr>
  </w:style>
  <w:style w:type="paragraph" w:customStyle="1" w:styleId="paragrafi0">
    <w:name w:val="paragrafi"/>
    <w:basedOn w:val="Normal"/>
    <w:rsid w:val="00281BD6"/>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styleId="BalloonText">
    <w:name w:val="Balloon Text"/>
    <w:basedOn w:val="Normal"/>
    <w:link w:val="BalloonTextChar"/>
    <w:uiPriority w:val="99"/>
    <w:semiHidden/>
    <w:unhideWhenUsed/>
    <w:rsid w:val="00281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1BD6"/>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2142</Words>
  <Characters>12215</Characters>
  <Application>Microsoft Office Word</Application>
  <DocSecurity>4</DocSecurity>
  <Lines>101</Lines>
  <Paragraphs>28</Paragraphs>
  <ScaleCrop>false</ScaleCrop>
  <Company>Grizli777</Company>
  <LinksUpToDate>false</LinksUpToDate>
  <CharactersWithSpaces>14329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dcterms:created xsi:type="dcterms:W3CDTF">2019-01-29T11:05:00Z</dcterms:created>
  <dcterms:modified xsi:type="dcterms:W3CDTF">2019-01-29T11:05:00Z</dcterms:modified>
</cp:coreProperties>
</file>