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879" w:rsidRPr="008E4420" w:rsidRDefault="00B71879" w:rsidP="00B71879">
      <w:pPr>
        <w:pStyle w:val="NeniTitull"/>
        <w:rPr>
          <w:spacing w:val="-4"/>
          <w:lang w:val="sq-AL"/>
        </w:rPr>
      </w:pPr>
      <w:r w:rsidRPr="008E4420">
        <w:rPr>
          <w:spacing w:val="-4"/>
          <w:lang w:val="sq-AL"/>
        </w:rPr>
        <w:t>VENDIM</w:t>
      </w:r>
    </w:p>
    <w:p w:rsidR="00B71879" w:rsidRPr="008E4420" w:rsidRDefault="00B71879" w:rsidP="00B71879">
      <w:pPr>
        <w:pStyle w:val="NeniTitull"/>
        <w:rPr>
          <w:spacing w:val="-4"/>
          <w:lang w:val="sq-AL"/>
        </w:rPr>
      </w:pPr>
      <w:bookmarkStart w:id="0" w:name="_GoBack"/>
      <w:r w:rsidRPr="008E4420">
        <w:rPr>
          <w:spacing w:val="-4"/>
          <w:lang w:val="sq-AL"/>
        </w:rPr>
        <w:t>Nr. 17, datë 10.3.2016</w:t>
      </w:r>
    </w:p>
    <w:bookmarkEnd w:id="0"/>
    <w:p w:rsidR="00B71879" w:rsidRPr="008E4420" w:rsidRDefault="00B71879" w:rsidP="00B71879">
      <w:pPr>
        <w:pStyle w:val="Hapesira7"/>
        <w:rPr>
          <w:spacing w:val="-4"/>
          <w:lang w:val="sq-AL"/>
        </w:rPr>
      </w:pPr>
    </w:p>
    <w:p w:rsidR="00B71879" w:rsidRPr="008E4420" w:rsidRDefault="00B71879" w:rsidP="00B71879">
      <w:pPr>
        <w:pStyle w:val="NeniTitull"/>
        <w:rPr>
          <w:spacing w:val="-4"/>
          <w:lang w:val="sq-AL"/>
        </w:rPr>
      </w:pPr>
      <w:r w:rsidRPr="008E4420">
        <w:rPr>
          <w:spacing w:val="-4"/>
          <w:lang w:val="sq-AL"/>
        </w:rPr>
        <w:t xml:space="preserve">PËR MIRATIMIN E FINANCIMIT PËR VITIN 2016, PËR DISA PROJEKTE NË VAZHDIM, TË </w:t>
      </w:r>
      <w:proofErr w:type="spellStart"/>
      <w:r w:rsidRPr="008E4420">
        <w:rPr>
          <w:spacing w:val="-4"/>
          <w:lang w:val="sq-AL"/>
        </w:rPr>
        <w:t>GRANTIT</w:t>
      </w:r>
      <w:proofErr w:type="spellEnd"/>
      <w:r w:rsidRPr="008E4420">
        <w:rPr>
          <w:spacing w:val="-4"/>
          <w:lang w:val="sq-AL"/>
        </w:rPr>
        <w:t xml:space="preserve"> “UJËSJELLËS-KANALIZIME”, PROGRAMI I ZHVILLIMIT TË INFRASTRUKTURËS VENDORE DHE RAJONALE, SHTYLLA I</w:t>
      </w:r>
    </w:p>
    <w:p w:rsidR="00B71879" w:rsidRPr="008E4420" w:rsidRDefault="00B71879" w:rsidP="00B71879">
      <w:pPr>
        <w:pStyle w:val="Hapesira7"/>
        <w:rPr>
          <w:spacing w:val="-4"/>
          <w:lang w:val="sq-AL"/>
        </w:rPr>
      </w:pPr>
    </w:p>
    <w:p w:rsidR="00B71879" w:rsidRPr="008E4420" w:rsidRDefault="00B71879" w:rsidP="00B71879">
      <w:pPr>
        <w:pStyle w:val="Paragrafi"/>
        <w:rPr>
          <w:spacing w:val="-4"/>
          <w:lang w:val="sq-AL"/>
        </w:rPr>
      </w:pPr>
      <w:r w:rsidRPr="008E4420">
        <w:rPr>
          <w:spacing w:val="-4"/>
          <w:lang w:val="sq-AL"/>
        </w:rPr>
        <w:t>Në mbështetje të nenit 100 të Kushtetutës dhe të nenit 15, të aneksit 3, të ligjit nr. 147/2015, “Për buxhetin e vitit 2016”, Komiteti për Zhvillimin e Rajoneve</w:t>
      </w:r>
    </w:p>
    <w:p w:rsidR="00B71879" w:rsidRPr="008E4420" w:rsidRDefault="00B71879" w:rsidP="00B71879">
      <w:pPr>
        <w:pStyle w:val="Hapesira7"/>
        <w:rPr>
          <w:spacing w:val="-4"/>
          <w:sz w:val="2"/>
          <w:lang w:val="sq-AL"/>
        </w:rPr>
      </w:pPr>
    </w:p>
    <w:p w:rsidR="00B71879" w:rsidRPr="008E4420" w:rsidRDefault="00B71879" w:rsidP="00B71879">
      <w:pPr>
        <w:pStyle w:val="NeniNr"/>
        <w:rPr>
          <w:spacing w:val="-4"/>
          <w:lang w:val="sq-AL"/>
        </w:rPr>
      </w:pPr>
      <w:r w:rsidRPr="008E4420">
        <w:rPr>
          <w:spacing w:val="-4"/>
          <w:lang w:val="sq-AL"/>
        </w:rPr>
        <w:t>VENDOSI:</w:t>
      </w:r>
    </w:p>
    <w:p w:rsidR="00B71879" w:rsidRPr="008E4420" w:rsidRDefault="00B71879" w:rsidP="00B71879">
      <w:pPr>
        <w:pStyle w:val="Hapesira7"/>
        <w:rPr>
          <w:spacing w:val="-4"/>
          <w:lang w:val="sq-AL"/>
        </w:rPr>
      </w:pPr>
    </w:p>
    <w:p w:rsidR="00B71879" w:rsidRPr="008E4420" w:rsidRDefault="00B71879" w:rsidP="00B71879">
      <w:pPr>
        <w:pStyle w:val="Paragrafi"/>
        <w:rPr>
          <w:spacing w:val="-4"/>
          <w:lang w:val="sq-AL"/>
        </w:rPr>
      </w:pPr>
      <w:r w:rsidRPr="008E4420">
        <w:rPr>
          <w:spacing w:val="-4"/>
          <w:lang w:val="sq-AL"/>
        </w:rPr>
        <w:t xml:space="preserve">1. Miratimin e financimit për vitin 2016, për disa projekte në vazhdim me cikël financimi 2015–2016, për </w:t>
      </w:r>
      <w:proofErr w:type="spellStart"/>
      <w:r w:rsidRPr="008E4420">
        <w:rPr>
          <w:spacing w:val="-4"/>
          <w:lang w:val="sq-AL"/>
        </w:rPr>
        <w:t>grantin</w:t>
      </w:r>
      <w:proofErr w:type="spellEnd"/>
      <w:r w:rsidRPr="008E4420">
        <w:rPr>
          <w:spacing w:val="-4"/>
          <w:lang w:val="sq-AL"/>
        </w:rPr>
        <w:t xml:space="preserve"> “Ujësjellës-kanalizime”, Programi i Zhvillimit Vendor dhe Rajonal, shtylla I, sipas tabelës 1, bashkëlidhur këtij vendimi.</w:t>
      </w:r>
    </w:p>
    <w:p w:rsidR="00B71879" w:rsidRDefault="00B71879" w:rsidP="00B71879">
      <w:pPr>
        <w:pStyle w:val="Paragrafi"/>
        <w:rPr>
          <w:spacing w:val="-4"/>
          <w:lang w:val="sq-AL"/>
        </w:rPr>
      </w:pPr>
      <w:r w:rsidRPr="008E4420">
        <w:rPr>
          <w:spacing w:val="-4"/>
          <w:lang w:val="sq-AL"/>
        </w:rPr>
        <w:t>2. Ngarkohen ministri i Transportit dhe Infrastrukturës dhe ministri i Financave për zbatimin e këtij vendimi.</w:t>
      </w:r>
    </w:p>
    <w:p w:rsidR="00B71879" w:rsidRDefault="00B71879" w:rsidP="00B71879">
      <w:pPr>
        <w:pStyle w:val="Paragrafi"/>
        <w:rPr>
          <w:spacing w:val="-4"/>
          <w:lang w:val="sq-AL"/>
        </w:rPr>
      </w:pPr>
    </w:p>
    <w:p w:rsidR="00B71879" w:rsidRPr="008E4420" w:rsidRDefault="00B71879" w:rsidP="00B71879">
      <w:pPr>
        <w:pStyle w:val="Paragrafi"/>
        <w:rPr>
          <w:spacing w:val="-4"/>
          <w:lang w:val="sq-AL"/>
        </w:rPr>
      </w:pPr>
      <w:r w:rsidRPr="008E4420">
        <w:rPr>
          <w:spacing w:val="-4"/>
          <w:lang w:val="sq-AL"/>
        </w:rPr>
        <w:t>Ky vendim hyn në fuqi pas botimit në Fletoren Zyrtare.</w:t>
      </w:r>
    </w:p>
    <w:p w:rsidR="00B71879" w:rsidRPr="00C417D1" w:rsidRDefault="00B71879" w:rsidP="00B71879">
      <w:pPr>
        <w:pStyle w:val="Paragrafi"/>
        <w:jc w:val="right"/>
        <w:rPr>
          <w:lang w:val="sq-AL"/>
        </w:rPr>
      </w:pPr>
      <w:r w:rsidRPr="00C417D1">
        <w:rPr>
          <w:lang w:val="sq-AL"/>
        </w:rPr>
        <w:t>ZËVENDËSKRYETARI</w:t>
      </w:r>
    </w:p>
    <w:p w:rsidR="00B71879" w:rsidRDefault="00B71879" w:rsidP="00B71879">
      <w:pPr>
        <w:pStyle w:val="Paragrafi"/>
        <w:jc w:val="right"/>
        <w:rPr>
          <w:b/>
          <w:lang w:val="sq-AL"/>
        </w:rPr>
      </w:pPr>
      <w:proofErr w:type="spellStart"/>
      <w:r w:rsidRPr="00C417D1">
        <w:rPr>
          <w:b/>
          <w:lang w:val="sq-AL"/>
        </w:rPr>
        <w:t>Niko</w:t>
      </w:r>
      <w:proofErr w:type="spellEnd"/>
      <w:r w:rsidRPr="00C417D1">
        <w:rPr>
          <w:b/>
          <w:lang w:val="sq-AL"/>
        </w:rPr>
        <w:t xml:space="preserve"> </w:t>
      </w:r>
      <w:proofErr w:type="spellStart"/>
      <w:r w:rsidRPr="00C417D1">
        <w:rPr>
          <w:b/>
          <w:lang w:val="sq-AL"/>
        </w:rPr>
        <w:t>Peleshi</w:t>
      </w:r>
      <w:proofErr w:type="spellEnd"/>
    </w:p>
    <w:p w:rsidR="00B71879" w:rsidRPr="00955C04" w:rsidRDefault="00B71879" w:rsidP="00B71879">
      <w:pPr>
        <w:pStyle w:val="Paragrafi"/>
        <w:jc w:val="right"/>
        <w:rPr>
          <w:b/>
          <w:sz w:val="14"/>
          <w:lang w:val="sq-AL"/>
        </w:rPr>
      </w:pPr>
    </w:p>
    <w:p w:rsidR="00B71879" w:rsidRDefault="00B71879" w:rsidP="00B71879">
      <w:pPr>
        <w:ind w:firstLine="0"/>
        <w:rPr>
          <w:lang w:val="sq-AL"/>
        </w:rPr>
      </w:pPr>
      <w:r w:rsidRPr="00C417D1">
        <w:rPr>
          <w:noProof/>
          <w:lang w:val="sq-AL" w:eastAsia="sq-AL"/>
        </w:rPr>
        <w:drawing>
          <wp:inline distT="0" distB="0" distL="0" distR="0" wp14:anchorId="7711390B" wp14:editId="6AC651FB">
            <wp:extent cx="3000375" cy="2800350"/>
            <wp:effectExtent l="0" t="0" r="952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946" cy="2804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879" w:rsidRDefault="00B71879" w:rsidP="00B71879">
      <w:pPr>
        <w:pStyle w:val="Paragrafi"/>
        <w:rPr>
          <w:lang w:val="sq-AL"/>
        </w:rPr>
      </w:pPr>
    </w:p>
    <w:p w:rsidR="00B71879" w:rsidRDefault="00B71879" w:rsidP="00B71879">
      <w:pPr>
        <w:pStyle w:val="Paragrafi"/>
        <w:rPr>
          <w:lang w:val="sq-AL"/>
        </w:rPr>
        <w:sectPr w:rsidR="00B71879" w:rsidSect="00B71879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B71879" w:rsidRPr="00C417D1" w:rsidRDefault="00B71879" w:rsidP="00B71879">
      <w:pPr>
        <w:pStyle w:val="Paragrafi"/>
        <w:ind w:firstLine="0"/>
        <w:jc w:val="center"/>
        <w:rPr>
          <w:lang w:val="sq-AL"/>
        </w:rPr>
      </w:pPr>
      <w:r w:rsidRPr="00C417D1">
        <w:rPr>
          <w:noProof/>
          <w:lang w:val="sq-AL" w:eastAsia="sq-AL"/>
        </w:rPr>
        <w:lastRenderedPageBreak/>
        <w:drawing>
          <wp:inline distT="0" distB="0" distL="0" distR="0" wp14:anchorId="0214952D" wp14:editId="6AAB9F8F">
            <wp:extent cx="6103766" cy="435292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7_Shperndarje projekte ne vazhdim Ujesjelles-kanalizime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3" t="7805" r="6883" b="44991"/>
                    <a:stretch/>
                  </pic:blipFill>
                  <pic:spPr bwMode="auto">
                    <a:xfrm>
                      <a:off x="0" y="0"/>
                      <a:ext cx="6103766" cy="435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1879" w:rsidRDefault="00B71879" w:rsidP="00B71879">
      <w:pPr>
        <w:pStyle w:val="NeniTitull"/>
        <w:rPr>
          <w:lang w:val="sq-AL"/>
        </w:rPr>
        <w:sectPr w:rsidR="00B71879" w:rsidSect="00B71879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B71879" w:rsidRDefault="00B71879" w:rsidP="00B71879">
      <w:pPr>
        <w:pStyle w:val="NeniTitull"/>
        <w:keepNext w:val="0"/>
        <w:rPr>
          <w:spacing w:val="-4"/>
          <w:lang w:val="sq-AL"/>
        </w:rPr>
      </w:pPr>
    </w:p>
    <w:p w:rsidR="00B71879" w:rsidRDefault="00B71879" w:rsidP="00B71879">
      <w:pPr>
        <w:pStyle w:val="NeniTitull"/>
        <w:keepNext w:val="0"/>
        <w:rPr>
          <w:spacing w:val="-4"/>
          <w:lang w:val="sq-AL"/>
        </w:rPr>
      </w:pPr>
    </w:p>
    <w:p w:rsidR="00110001" w:rsidRDefault="00110001"/>
    <w:sectPr w:rsidR="00110001" w:rsidSect="00B7187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879"/>
    <w:rsid w:val="00110001"/>
    <w:rsid w:val="00B7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87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7187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7187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7187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7187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7187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71879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1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879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87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7187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7187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7187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7187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7187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71879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1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879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2016-03-24T14:08:00Z</dcterms:created>
  <dcterms:modified xsi:type="dcterms:W3CDTF">2016-03-24T14:08:00Z</dcterms:modified>
</cp:coreProperties>
</file>