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50C561" w14:textId="1A87D1D4" w:rsidR="004E28FA" w:rsidRPr="006E0917" w:rsidRDefault="00BA097A" w:rsidP="006E0917">
      <w:pPr>
        <w:ind w:firstLine="284"/>
        <w:jc w:val="center"/>
        <w:rPr>
          <w:rFonts w:ascii="Garamond" w:hAnsi="Garamond"/>
          <w:b/>
        </w:rPr>
      </w:pPr>
      <w:r w:rsidRPr="006E0917">
        <w:rPr>
          <w:rFonts w:ascii="Garamond" w:hAnsi="Garamond"/>
          <w:b/>
        </w:rPr>
        <w:t>VENDIM</w:t>
      </w:r>
    </w:p>
    <w:p w14:paraId="7C50C565" w14:textId="42586E6D" w:rsidR="00F165BE" w:rsidRPr="006E0917" w:rsidRDefault="00031B7A" w:rsidP="006E0917">
      <w:pPr>
        <w:ind w:firstLine="284"/>
        <w:jc w:val="center"/>
        <w:rPr>
          <w:rFonts w:ascii="Garamond" w:hAnsi="Garamond"/>
          <w:b/>
        </w:rPr>
      </w:pPr>
      <w:r w:rsidRPr="006E0917">
        <w:rPr>
          <w:rFonts w:ascii="Garamond" w:hAnsi="Garamond"/>
          <w:b/>
        </w:rPr>
        <w:t>Nr.</w:t>
      </w:r>
      <w:r w:rsidR="004D24FA">
        <w:rPr>
          <w:rFonts w:ascii="Garamond" w:hAnsi="Garamond"/>
          <w:b/>
        </w:rPr>
        <w:t xml:space="preserve"> </w:t>
      </w:r>
      <w:bookmarkStart w:id="0" w:name="_GoBack"/>
      <w:bookmarkEnd w:id="0"/>
      <w:r w:rsidR="00FD23B5" w:rsidRPr="006E0917">
        <w:rPr>
          <w:rFonts w:ascii="Garamond" w:hAnsi="Garamond"/>
          <w:b/>
        </w:rPr>
        <w:t>13</w:t>
      </w:r>
      <w:r w:rsidR="00BA097A" w:rsidRPr="006E0917">
        <w:rPr>
          <w:rFonts w:ascii="Garamond" w:hAnsi="Garamond"/>
          <w:b/>
        </w:rPr>
        <w:t xml:space="preserve">, datë </w:t>
      </w:r>
      <w:r w:rsidR="00D13DE0" w:rsidRPr="006E0917">
        <w:rPr>
          <w:rFonts w:ascii="Garamond" w:hAnsi="Garamond"/>
          <w:b/>
        </w:rPr>
        <w:t>22.4</w:t>
      </w:r>
      <w:r w:rsidR="002170E4" w:rsidRPr="006E0917">
        <w:rPr>
          <w:rFonts w:ascii="Garamond" w:hAnsi="Garamond"/>
          <w:b/>
        </w:rPr>
        <w:t>.2020</w:t>
      </w:r>
    </w:p>
    <w:p w14:paraId="7C50C567" w14:textId="77777777" w:rsidR="000B59A3" w:rsidRPr="006E0917" w:rsidRDefault="000B59A3" w:rsidP="006E0917">
      <w:pPr>
        <w:ind w:firstLine="284"/>
        <w:jc w:val="center"/>
        <w:rPr>
          <w:rFonts w:ascii="Garamond" w:hAnsi="Garamond"/>
          <w:b/>
        </w:rPr>
      </w:pPr>
    </w:p>
    <w:p w14:paraId="7C50C56A" w14:textId="372330FA" w:rsidR="00563943" w:rsidRPr="006E0917" w:rsidRDefault="00563943" w:rsidP="006E0917">
      <w:pPr>
        <w:ind w:firstLine="284"/>
        <w:jc w:val="center"/>
        <w:rPr>
          <w:rFonts w:ascii="Garamond" w:hAnsi="Garamond"/>
          <w:b/>
        </w:rPr>
      </w:pPr>
      <w:r w:rsidRPr="006E0917">
        <w:rPr>
          <w:rFonts w:ascii="Garamond" w:hAnsi="Garamond"/>
          <w:b/>
        </w:rPr>
        <w:t xml:space="preserve">PËR </w:t>
      </w:r>
      <w:r w:rsidR="000343F6" w:rsidRPr="006E0917">
        <w:rPr>
          <w:rFonts w:ascii="Garamond" w:hAnsi="Garamond"/>
          <w:b/>
        </w:rPr>
        <w:t xml:space="preserve"> </w:t>
      </w:r>
      <w:r w:rsidRPr="006E0917">
        <w:rPr>
          <w:rFonts w:ascii="Garamond" w:hAnsi="Garamond"/>
          <w:b/>
        </w:rPr>
        <w:t>DISA SHTESA DHE NDRYSHIME NË VENDIMIN NR.305,  DATË 16.4.2020, TË KËSHILLIT TË MINISTRAVE,   “PËR PËRCAKTIMIN E PROCEDURAVE, TË DOKUMENTACIONIT DHE TË MASËS SË PËRFITIMIT TË NDIHMËS FINANCIARE PËR TË PUNËSUARIT AKTUALË DHE PUNONJËSIT E LARGUAR NGA PUNA SI PASOJË E COVID-19”</w:t>
      </w:r>
    </w:p>
    <w:p w14:paraId="7C50C56B" w14:textId="77777777" w:rsidR="000B59A3" w:rsidRPr="006E0917" w:rsidRDefault="000B59A3" w:rsidP="006E0917">
      <w:pPr>
        <w:ind w:firstLine="284"/>
        <w:jc w:val="both"/>
        <w:rPr>
          <w:rFonts w:ascii="Garamond" w:hAnsi="Garamond"/>
        </w:rPr>
      </w:pPr>
    </w:p>
    <w:p w14:paraId="7C50C56D" w14:textId="77777777" w:rsidR="004E28FA" w:rsidRPr="006E0917" w:rsidRDefault="004E28FA" w:rsidP="006E0917">
      <w:pPr>
        <w:ind w:firstLine="284"/>
        <w:jc w:val="both"/>
        <w:rPr>
          <w:rFonts w:ascii="Garamond" w:hAnsi="Garamond"/>
        </w:rPr>
      </w:pPr>
      <w:r w:rsidRPr="006E0917">
        <w:rPr>
          <w:rFonts w:ascii="Garamond" w:hAnsi="Garamond"/>
        </w:rPr>
        <w:t>Në mbështetje të nenit</w:t>
      </w:r>
      <w:r w:rsidR="004A6D54" w:rsidRPr="006E0917">
        <w:rPr>
          <w:rFonts w:ascii="Garamond" w:hAnsi="Garamond"/>
        </w:rPr>
        <w:t xml:space="preserve"> 19</w:t>
      </w:r>
      <w:r w:rsidR="00866DD0" w:rsidRPr="006E0917">
        <w:rPr>
          <w:rFonts w:ascii="Garamond" w:hAnsi="Garamond"/>
        </w:rPr>
        <w:t>,</w:t>
      </w:r>
      <w:r w:rsidR="00BA097A" w:rsidRPr="006E0917">
        <w:rPr>
          <w:rFonts w:ascii="Garamond" w:hAnsi="Garamond"/>
        </w:rPr>
        <w:t xml:space="preserve"> t</w:t>
      </w:r>
      <w:r w:rsidR="00E7492D" w:rsidRPr="006E0917">
        <w:rPr>
          <w:rFonts w:ascii="Garamond" w:hAnsi="Garamond"/>
        </w:rPr>
        <w:t>ë</w:t>
      </w:r>
      <w:r w:rsidR="00866DD0" w:rsidRPr="006E0917">
        <w:rPr>
          <w:rFonts w:ascii="Garamond" w:hAnsi="Garamond"/>
        </w:rPr>
        <w:t xml:space="preserve"> ligjit nr.</w:t>
      </w:r>
      <w:r w:rsidR="00BA097A" w:rsidRPr="006E0917">
        <w:rPr>
          <w:rFonts w:ascii="Garamond" w:hAnsi="Garamond"/>
        </w:rPr>
        <w:t>45/2019</w:t>
      </w:r>
      <w:r w:rsidR="00866DD0" w:rsidRPr="006E0917">
        <w:rPr>
          <w:rFonts w:ascii="Garamond" w:hAnsi="Garamond"/>
        </w:rPr>
        <w:t>,</w:t>
      </w:r>
      <w:r w:rsidR="00BA097A" w:rsidRPr="006E0917">
        <w:rPr>
          <w:rFonts w:ascii="Garamond" w:hAnsi="Garamond"/>
        </w:rPr>
        <w:t xml:space="preserve"> “P</w:t>
      </w:r>
      <w:r w:rsidR="00E7492D" w:rsidRPr="006E0917">
        <w:rPr>
          <w:rFonts w:ascii="Garamond" w:hAnsi="Garamond"/>
        </w:rPr>
        <w:t>ë</w:t>
      </w:r>
      <w:r w:rsidR="00BA097A" w:rsidRPr="006E0917">
        <w:rPr>
          <w:rFonts w:ascii="Garamond" w:hAnsi="Garamond"/>
        </w:rPr>
        <w:t xml:space="preserve">r </w:t>
      </w:r>
      <w:r w:rsidR="00866DD0" w:rsidRPr="006E0917">
        <w:rPr>
          <w:rFonts w:ascii="Garamond" w:hAnsi="Garamond"/>
        </w:rPr>
        <w:t>mbrojtjen civile</w:t>
      </w:r>
      <w:r w:rsidR="00BA097A" w:rsidRPr="006E0917">
        <w:rPr>
          <w:rFonts w:ascii="Garamond" w:hAnsi="Garamond"/>
        </w:rPr>
        <w:t>”</w:t>
      </w:r>
      <w:r w:rsidR="00866DD0" w:rsidRPr="006E0917">
        <w:rPr>
          <w:rFonts w:ascii="Garamond" w:hAnsi="Garamond"/>
        </w:rPr>
        <w:t>,</w:t>
      </w:r>
      <w:r w:rsidR="002170E4" w:rsidRPr="006E0917">
        <w:rPr>
          <w:rFonts w:ascii="Garamond" w:hAnsi="Garamond"/>
        </w:rPr>
        <w:t xml:space="preserve"> </w:t>
      </w:r>
      <w:r w:rsidR="00866DD0" w:rsidRPr="006E0917">
        <w:rPr>
          <w:rFonts w:ascii="Garamond" w:hAnsi="Garamond"/>
        </w:rPr>
        <w:t xml:space="preserve">të </w:t>
      </w:r>
      <w:r w:rsidR="003017CD" w:rsidRPr="006E0917">
        <w:rPr>
          <w:rFonts w:ascii="Garamond" w:hAnsi="Garamond"/>
        </w:rPr>
        <w:t xml:space="preserve">vendimit </w:t>
      </w:r>
      <w:r w:rsidR="000B59A3" w:rsidRPr="006E0917">
        <w:rPr>
          <w:rFonts w:ascii="Garamond" w:hAnsi="Garamond"/>
        </w:rPr>
        <w:t>nr.243, datë 24.</w:t>
      </w:r>
      <w:r w:rsidR="00314152" w:rsidRPr="006E0917">
        <w:rPr>
          <w:rFonts w:ascii="Garamond" w:hAnsi="Garamond"/>
        </w:rPr>
        <w:t>3.2020</w:t>
      </w:r>
      <w:r w:rsidR="000B59A3" w:rsidRPr="006E0917">
        <w:rPr>
          <w:rFonts w:ascii="Garamond" w:hAnsi="Garamond"/>
        </w:rPr>
        <w:t>, të Këshillit të Ministrave,</w:t>
      </w:r>
      <w:r w:rsidR="00314152" w:rsidRPr="006E0917">
        <w:rPr>
          <w:rFonts w:ascii="Garamond" w:hAnsi="Garamond"/>
        </w:rPr>
        <w:t xml:space="preserve"> “Për shpalljen e gjendjes së fatkeqësisë natyrore”</w:t>
      </w:r>
      <w:r w:rsidR="00685DF7" w:rsidRPr="006E0917">
        <w:rPr>
          <w:rFonts w:ascii="Garamond" w:hAnsi="Garamond"/>
        </w:rPr>
        <w:t>,</w:t>
      </w:r>
      <w:r w:rsidR="000E103F" w:rsidRPr="006E0917">
        <w:rPr>
          <w:rFonts w:ascii="Garamond" w:hAnsi="Garamond"/>
        </w:rPr>
        <w:t xml:space="preserve"> </w:t>
      </w:r>
      <w:r w:rsidR="002170E4" w:rsidRPr="006E0917">
        <w:rPr>
          <w:rFonts w:ascii="Garamond" w:hAnsi="Garamond"/>
        </w:rPr>
        <w:t xml:space="preserve">dhe të vendimit </w:t>
      </w:r>
      <w:r w:rsidR="00563943" w:rsidRPr="006E0917">
        <w:rPr>
          <w:rFonts w:ascii="Garamond" w:hAnsi="Garamond"/>
        </w:rPr>
        <w:t xml:space="preserve">nr.305, datë 16.4.2020, të Këshillit të Ministrave, “Për përcaktimin e procedurave, të dokumentacionit dhe të masës së përfitimit të ndihmës financiare për të punësuarit aktualë dhe punonjësit e larguar nga puna si pasojë e COVID-19”, </w:t>
      </w:r>
      <w:r w:rsidR="00CD6E97" w:rsidRPr="006E0917">
        <w:rPr>
          <w:rFonts w:ascii="Garamond" w:hAnsi="Garamond"/>
        </w:rPr>
        <w:t>Komiteti</w:t>
      </w:r>
      <w:r w:rsidR="000E103F" w:rsidRPr="006E0917">
        <w:rPr>
          <w:rFonts w:ascii="Garamond" w:hAnsi="Garamond"/>
        </w:rPr>
        <w:t xml:space="preserve"> </w:t>
      </w:r>
      <w:r w:rsidR="00503265" w:rsidRPr="006E0917">
        <w:rPr>
          <w:rFonts w:ascii="Garamond" w:hAnsi="Garamond"/>
        </w:rPr>
        <w:t>Ndërministror</w:t>
      </w:r>
      <w:r w:rsidR="00CD6E97" w:rsidRPr="006E0917">
        <w:rPr>
          <w:rFonts w:ascii="Garamond" w:hAnsi="Garamond"/>
        </w:rPr>
        <w:t xml:space="preserve"> i Emergjencave Civile, </w:t>
      </w:r>
      <w:r w:rsidR="00700CA6" w:rsidRPr="006E0917">
        <w:rPr>
          <w:rFonts w:ascii="Garamond" w:hAnsi="Garamond"/>
        </w:rPr>
        <w:t>n</w:t>
      </w:r>
      <w:r w:rsidR="00052745" w:rsidRPr="006E0917">
        <w:rPr>
          <w:rFonts w:ascii="Garamond" w:hAnsi="Garamond"/>
        </w:rPr>
        <w:t>ë</w:t>
      </w:r>
      <w:r w:rsidR="00CD6E97" w:rsidRPr="006E0917">
        <w:rPr>
          <w:rFonts w:ascii="Garamond" w:hAnsi="Garamond"/>
        </w:rPr>
        <w:t xml:space="preserve"> </w:t>
      </w:r>
      <w:r w:rsidR="00700CA6" w:rsidRPr="006E0917">
        <w:rPr>
          <w:rFonts w:ascii="Garamond" w:hAnsi="Garamond"/>
        </w:rPr>
        <w:t>zbatim t</w:t>
      </w:r>
      <w:r w:rsidR="00052745" w:rsidRPr="006E0917">
        <w:rPr>
          <w:rFonts w:ascii="Garamond" w:hAnsi="Garamond"/>
        </w:rPr>
        <w:t>ë</w:t>
      </w:r>
      <w:r w:rsidR="00700CA6" w:rsidRPr="006E0917">
        <w:rPr>
          <w:rFonts w:ascii="Garamond" w:hAnsi="Garamond"/>
        </w:rPr>
        <w:t xml:space="preserve"> masave t</w:t>
      </w:r>
      <w:r w:rsidR="00052745" w:rsidRPr="006E0917">
        <w:rPr>
          <w:rFonts w:ascii="Garamond" w:hAnsi="Garamond"/>
        </w:rPr>
        <w:t>ë</w:t>
      </w:r>
      <w:r w:rsidR="00700CA6" w:rsidRPr="006E0917">
        <w:rPr>
          <w:rFonts w:ascii="Garamond" w:hAnsi="Garamond"/>
        </w:rPr>
        <w:t xml:space="preserve"> marra pas shpalljes s</w:t>
      </w:r>
      <w:r w:rsidR="00052745" w:rsidRPr="006E0917">
        <w:rPr>
          <w:rFonts w:ascii="Garamond" w:hAnsi="Garamond"/>
        </w:rPr>
        <w:t>ë</w:t>
      </w:r>
      <w:r w:rsidR="00700CA6" w:rsidRPr="006E0917">
        <w:rPr>
          <w:rFonts w:ascii="Garamond" w:hAnsi="Garamond"/>
        </w:rPr>
        <w:t xml:space="preserve"> fatkeqësisë natyrore</w:t>
      </w:r>
      <w:r w:rsidR="00CD6E97" w:rsidRPr="006E0917">
        <w:rPr>
          <w:rFonts w:ascii="Garamond" w:hAnsi="Garamond"/>
        </w:rPr>
        <w:t xml:space="preserve">, </w:t>
      </w:r>
      <w:r w:rsidR="00700CA6" w:rsidRPr="006E0917">
        <w:rPr>
          <w:rFonts w:ascii="Garamond" w:hAnsi="Garamond"/>
        </w:rPr>
        <w:t xml:space="preserve">i mbledhur sot </w:t>
      </w:r>
      <w:r w:rsidR="00CD6E97" w:rsidRPr="006E0917">
        <w:rPr>
          <w:rFonts w:ascii="Garamond" w:hAnsi="Garamond"/>
        </w:rPr>
        <w:t>m</w:t>
      </w:r>
      <w:r w:rsidR="00814FA4" w:rsidRPr="006E0917">
        <w:rPr>
          <w:rFonts w:ascii="Garamond" w:hAnsi="Garamond"/>
        </w:rPr>
        <w:t>ë</w:t>
      </w:r>
      <w:r w:rsidR="00CD6E97" w:rsidRPr="006E0917">
        <w:rPr>
          <w:rFonts w:ascii="Garamond" w:hAnsi="Garamond"/>
        </w:rPr>
        <w:t xml:space="preserve"> </w:t>
      </w:r>
      <w:r w:rsidR="00563943" w:rsidRPr="006E0917">
        <w:rPr>
          <w:rFonts w:ascii="Garamond" w:hAnsi="Garamond"/>
        </w:rPr>
        <w:t>22</w:t>
      </w:r>
      <w:r w:rsidR="000B59A3" w:rsidRPr="006E0917">
        <w:rPr>
          <w:rFonts w:ascii="Garamond" w:hAnsi="Garamond"/>
        </w:rPr>
        <w:t>.</w:t>
      </w:r>
      <w:r w:rsidR="00314152" w:rsidRPr="006E0917">
        <w:rPr>
          <w:rFonts w:ascii="Garamond" w:hAnsi="Garamond"/>
        </w:rPr>
        <w:t>4.2020</w:t>
      </w:r>
      <w:r w:rsidR="0024644A" w:rsidRPr="006E0917">
        <w:rPr>
          <w:rFonts w:ascii="Garamond" w:hAnsi="Garamond"/>
        </w:rPr>
        <w:t>,</w:t>
      </w:r>
      <w:r w:rsidR="004D7783" w:rsidRPr="006E0917">
        <w:rPr>
          <w:rFonts w:ascii="Garamond" w:hAnsi="Garamond"/>
        </w:rPr>
        <w:t xml:space="preserve"> </w:t>
      </w:r>
    </w:p>
    <w:p w14:paraId="7C50C56F" w14:textId="77777777" w:rsidR="000B59A3" w:rsidRPr="006E0917" w:rsidRDefault="000B59A3" w:rsidP="006E0917">
      <w:pPr>
        <w:ind w:firstLine="284"/>
        <w:jc w:val="both"/>
        <w:rPr>
          <w:rFonts w:ascii="Garamond" w:hAnsi="Garamond"/>
        </w:rPr>
      </w:pPr>
    </w:p>
    <w:p w14:paraId="7C50C570" w14:textId="566BA896" w:rsidR="004E28FA" w:rsidRPr="006E0917" w:rsidRDefault="004E28FA" w:rsidP="006E0917">
      <w:pPr>
        <w:ind w:firstLine="284"/>
        <w:jc w:val="center"/>
        <w:rPr>
          <w:rFonts w:ascii="Garamond" w:hAnsi="Garamond"/>
        </w:rPr>
      </w:pPr>
      <w:r w:rsidRPr="006E0917">
        <w:rPr>
          <w:rFonts w:ascii="Garamond" w:hAnsi="Garamond"/>
        </w:rPr>
        <w:t>VENDOSI:</w:t>
      </w:r>
    </w:p>
    <w:p w14:paraId="7C50C571" w14:textId="77777777" w:rsidR="000B59A3" w:rsidRPr="006E0917" w:rsidRDefault="000B59A3" w:rsidP="006E0917">
      <w:pPr>
        <w:ind w:firstLine="284"/>
        <w:jc w:val="both"/>
        <w:rPr>
          <w:rFonts w:ascii="Garamond" w:hAnsi="Garamond"/>
        </w:rPr>
      </w:pPr>
    </w:p>
    <w:p w14:paraId="7C50C573" w14:textId="7B2F6445" w:rsidR="00C702FD" w:rsidRPr="006E0917" w:rsidRDefault="000343F6" w:rsidP="006E0917">
      <w:pPr>
        <w:ind w:firstLine="284"/>
        <w:jc w:val="both"/>
        <w:rPr>
          <w:rFonts w:ascii="Garamond" w:hAnsi="Garamond"/>
        </w:rPr>
      </w:pPr>
      <w:r w:rsidRPr="006E0917">
        <w:rPr>
          <w:rFonts w:ascii="Garamond" w:hAnsi="Garamond"/>
        </w:rPr>
        <w:t xml:space="preserve">1. </w:t>
      </w:r>
      <w:r w:rsidR="00563943" w:rsidRPr="006E0917">
        <w:rPr>
          <w:rFonts w:ascii="Garamond" w:hAnsi="Garamond"/>
        </w:rPr>
        <w:t>Propozimin Këshillit të Ministrave, si më poshtë vijon:</w:t>
      </w:r>
    </w:p>
    <w:p w14:paraId="7C50C575" w14:textId="2F5FBF97" w:rsidR="00563943" w:rsidRPr="006E0917" w:rsidRDefault="000343F6" w:rsidP="006E0917">
      <w:pPr>
        <w:ind w:firstLine="284"/>
        <w:jc w:val="both"/>
        <w:rPr>
          <w:rFonts w:ascii="Garamond" w:hAnsi="Garamond"/>
        </w:rPr>
      </w:pPr>
      <w:r w:rsidRPr="006E0917">
        <w:rPr>
          <w:rFonts w:ascii="Garamond" w:hAnsi="Garamond"/>
        </w:rPr>
        <w:t xml:space="preserve">- </w:t>
      </w:r>
      <w:r w:rsidR="00563943" w:rsidRPr="006E0917">
        <w:rPr>
          <w:rFonts w:ascii="Garamond" w:hAnsi="Garamond"/>
        </w:rPr>
        <w:t xml:space="preserve">Dhënien e ndihmës financiare prej 40 000 (dyzet mijë) lekësh për punonjësit e Rafinerisë së Naftës, Ballsh, të cilët figurojnë në </w:t>
      </w:r>
      <w:proofErr w:type="spellStart"/>
      <w:r w:rsidR="00563943" w:rsidRPr="006E0917">
        <w:rPr>
          <w:rFonts w:ascii="Garamond" w:hAnsi="Garamond"/>
        </w:rPr>
        <w:t>listëpagesën</w:t>
      </w:r>
      <w:proofErr w:type="spellEnd"/>
      <w:r w:rsidR="00563943" w:rsidRPr="006E0917">
        <w:rPr>
          <w:rFonts w:ascii="Garamond" w:hAnsi="Garamond"/>
        </w:rPr>
        <w:t xml:space="preserve"> e muajit dhjetor 2019 dhe që kanë një pagë bruto nën masën 100 000 (njëqind mijë) lekë/muaj.</w:t>
      </w:r>
    </w:p>
    <w:p w14:paraId="7C50C577" w14:textId="7DE717E5" w:rsidR="00563943" w:rsidRPr="006E0917" w:rsidRDefault="006E0917" w:rsidP="006E091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563943" w:rsidRPr="006E0917">
        <w:rPr>
          <w:rFonts w:ascii="Garamond" w:hAnsi="Garamond"/>
        </w:rPr>
        <w:t xml:space="preserve">Dhënien e ndihmës financiare prej 16 000 (gjashtëmbëdhjetë mijë) lekësh për </w:t>
      </w:r>
      <w:proofErr w:type="spellStart"/>
      <w:r w:rsidR="00563943" w:rsidRPr="006E0917">
        <w:rPr>
          <w:rFonts w:ascii="Garamond" w:hAnsi="Garamond"/>
        </w:rPr>
        <w:t>aplikuesit</w:t>
      </w:r>
      <w:proofErr w:type="spellEnd"/>
      <w:r w:rsidR="00563943" w:rsidRPr="006E0917">
        <w:rPr>
          <w:rFonts w:ascii="Garamond" w:hAnsi="Garamond"/>
        </w:rPr>
        <w:t xml:space="preserve"> e ndihmës ekonomike, të cilët rezultojnë </w:t>
      </w:r>
      <w:proofErr w:type="spellStart"/>
      <w:r w:rsidR="00563943" w:rsidRPr="006E0917">
        <w:rPr>
          <w:rFonts w:ascii="Garamond" w:hAnsi="Garamond"/>
        </w:rPr>
        <w:t>aplikues</w:t>
      </w:r>
      <w:proofErr w:type="spellEnd"/>
      <w:r w:rsidR="00563943" w:rsidRPr="006E0917">
        <w:rPr>
          <w:rFonts w:ascii="Garamond" w:hAnsi="Garamond"/>
        </w:rPr>
        <w:t xml:space="preserve"> që nga muaji korrik 2019 e deri në muajin prill 2020, të cilët nuk kanë përfituar ndihmë ekonomike dhe, aktualisht, nuk përfitojnë as nga fondi 6 për qind akorduar bashkive, përveç rasteve që janë përjashtuar nga skema e ndihmës ekonomike, sipas nenit 15, të ligjit nr.57/2019, “Për asistencën sociale në Republikën e Shqipërisë”.</w:t>
      </w:r>
    </w:p>
    <w:p w14:paraId="7C50C57A" w14:textId="0DF381E8" w:rsidR="00C702FD" w:rsidRPr="006E0917" w:rsidRDefault="006E0917" w:rsidP="006E091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563943" w:rsidRPr="006E0917">
        <w:rPr>
          <w:rFonts w:ascii="Garamond" w:hAnsi="Garamond"/>
        </w:rPr>
        <w:t>Ngarkohet</w:t>
      </w:r>
      <w:r w:rsidR="00C702FD" w:rsidRPr="006E0917">
        <w:rPr>
          <w:rFonts w:ascii="Garamond" w:hAnsi="Garamond"/>
        </w:rPr>
        <w:t xml:space="preserve"> </w:t>
      </w:r>
      <w:r w:rsidR="00563943" w:rsidRPr="006E0917">
        <w:rPr>
          <w:rFonts w:ascii="Garamond" w:hAnsi="Garamond"/>
        </w:rPr>
        <w:t>ministri i Shte</w:t>
      </w:r>
      <w:r w:rsidR="00C702FD" w:rsidRPr="006E0917">
        <w:rPr>
          <w:rFonts w:ascii="Garamond" w:hAnsi="Garamond"/>
        </w:rPr>
        <w:t>tit për Rindërtimin për zbatimin e këtij vendimi.</w:t>
      </w:r>
    </w:p>
    <w:p w14:paraId="7C50C57D" w14:textId="313B378C" w:rsidR="00BA097A" w:rsidRPr="006E0917" w:rsidRDefault="00E7492D" w:rsidP="006E0917">
      <w:pPr>
        <w:ind w:firstLine="284"/>
        <w:jc w:val="both"/>
        <w:rPr>
          <w:rFonts w:ascii="Garamond" w:hAnsi="Garamond"/>
        </w:rPr>
      </w:pPr>
      <w:r w:rsidRPr="006E0917">
        <w:rPr>
          <w:rFonts w:ascii="Garamond" w:hAnsi="Garamond"/>
        </w:rPr>
        <w:t>Ky vendim hyn në fuqi menjëherë</w:t>
      </w:r>
      <w:r w:rsidR="002170E4" w:rsidRPr="006E0917">
        <w:rPr>
          <w:rFonts w:ascii="Garamond" w:hAnsi="Garamond"/>
        </w:rPr>
        <w:t xml:space="preserve"> dhe bot</w:t>
      </w:r>
      <w:r w:rsidR="006E0917">
        <w:rPr>
          <w:rFonts w:ascii="Garamond" w:hAnsi="Garamond"/>
        </w:rPr>
        <w:t>ohet në Fletoren Zyrtare</w:t>
      </w:r>
      <w:r w:rsidR="002170E4" w:rsidRPr="006E0917">
        <w:rPr>
          <w:rFonts w:ascii="Garamond" w:hAnsi="Garamond"/>
        </w:rPr>
        <w:t>.</w:t>
      </w:r>
    </w:p>
    <w:p w14:paraId="7C50C57E" w14:textId="77777777" w:rsidR="000B59A3" w:rsidRPr="006E0917" w:rsidRDefault="000B59A3" w:rsidP="006E0917">
      <w:pPr>
        <w:ind w:firstLine="284"/>
        <w:jc w:val="both"/>
        <w:rPr>
          <w:rFonts w:ascii="Garamond" w:hAnsi="Garamond"/>
        </w:rPr>
      </w:pPr>
    </w:p>
    <w:p w14:paraId="7C50C580" w14:textId="77777777" w:rsidR="00040038" w:rsidRPr="006E0917" w:rsidRDefault="00040038" w:rsidP="006E0917">
      <w:pPr>
        <w:ind w:firstLine="284"/>
        <w:jc w:val="right"/>
        <w:rPr>
          <w:rFonts w:ascii="Garamond" w:hAnsi="Garamond"/>
        </w:rPr>
      </w:pPr>
      <w:r w:rsidRPr="006E0917">
        <w:rPr>
          <w:rFonts w:ascii="Garamond" w:hAnsi="Garamond"/>
        </w:rPr>
        <w:t>KRYETAR I KOMITETIT NDËRMINISTROR</w:t>
      </w:r>
    </w:p>
    <w:p w14:paraId="7C50C581" w14:textId="77777777" w:rsidR="00040038" w:rsidRPr="006E0917" w:rsidRDefault="000B59A3" w:rsidP="006E0917">
      <w:pPr>
        <w:ind w:firstLine="284"/>
        <w:jc w:val="right"/>
        <w:rPr>
          <w:rFonts w:ascii="Garamond" w:hAnsi="Garamond"/>
        </w:rPr>
      </w:pPr>
      <w:r w:rsidRPr="006E0917">
        <w:rPr>
          <w:rFonts w:ascii="Garamond" w:hAnsi="Garamond"/>
        </w:rPr>
        <w:t>TË</w:t>
      </w:r>
      <w:r w:rsidR="00040038" w:rsidRPr="006E0917">
        <w:rPr>
          <w:rFonts w:ascii="Garamond" w:hAnsi="Garamond"/>
        </w:rPr>
        <w:t xml:space="preserve"> EMERGJENCAVE CIVILE</w:t>
      </w:r>
    </w:p>
    <w:p w14:paraId="7C50C583" w14:textId="2BA8A850" w:rsidR="00BE5D17" w:rsidRPr="006E0917" w:rsidRDefault="006E0917" w:rsidP="006E0917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7C50C584" w14:textId="64A72FE3" w:rsidR="00D457C5" w:rsidRPr="006E0917" w:rsidRDefault="006E0917" w:rsidP="006E0917">
      <w:pPr>
        <w:ind w:firstLine="284"/>
        <w:jc w:val="right"/>
        <w:rPr>
          <w:rFonts w:ascii="Garamond" w:hAnsi="Garamond"/>
          <w:b/>
        </w:rPr>
      </w:pPr>
      <w:r w:rsidRPr="006E0917">
        <w:rPr>
          <w:rFonts w:ascii="Garamond" w:hAnsi="Garamond"/>
          <w:b/>
        </w:rPr>
        <w:t>Edi Rama</w:t>
      </w:r>
    </w:p>
    <w:p w14:paraId="7C50C585" w14:textId="77777777" w:rsidR="000B59A3" w:rsidRPr="006E0917" w:rsidRDefault="000B59A3" w:rsidP="006E0917">
      <w:pPr>
        <w:ind w:firstLine="284"/>
        <w:jc w:val="both"/>
        <w:rPr>
          <w:rFonts w:ascii="Garamond" w:hAnsi="Garamond"/>
        </w:rPr>
      </w:pPr>
    </w:p>
    <w:sectPr w:rsidR="000B59A3" w:rsidRPr="006E0917" w:rsidSect="000B59A3">
      <w:headerReference w:type="default" r:id="rId16"/>
      <w:footerReference w:type="default" r:id="rId17"/>
      <w:pgSz w:w="11907" w:h="16839" w:code="9"/>
      <w:pgMar w:top="99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50C58C" w14:textId="77777777" w:rsidR="000343F6" w:rsidRDefault="000343F6" w:rsidP="00B2570B">
      <w:r>
        <w:separator/>
      </w:r>
    </w:p>
  </w:endnote>
  <w:endnote w:type="continuationSeparator" w:id="0">
    <w:p w14:paraId="7C50C58D" w14:textId="77777777" w:rsidR="000343F6" w:rsidRDefault="000343F6" w:rsidP="00B2570B">
      <w:r>
        <w:continuationSeparator/>
      </w:r>
    </w:p>
  </w:endnote>
  <w:endnote w:type="continuationNotice" w:id="1">
    <w:p w14:paraId="7C50C58E" w14:textId="77777777" w:rsidR="000343F6" w:rsidRDefault="000343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27440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50C58F" w14:textId="77777777" w:rsidR="000343F6" w:rsidRDefault="000343F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24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C50C590" w14:textId="77777777" w:rsidR="000343F6" w:rsidRDefault="000343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50C589" w14:textId="77777777" w:rsidR="000343F6" w:rsidRDefault="000343F6" w:rsidP="00B2570B">
      <w:r>
        <w:separator/>
      </w:r>
    </w:p>
  </w:footnote>
  <w:footnote w:type="continuationSeparator" w:id="0">
    <w:p w14:paraId="7C50C58A" w14:textId="77777777" w:rsidR="000343F6" w:rsidRDefault="000343F6" w:rsidP="00B2570B">
      <w:r>
        <w:continuationSeparator/>
      </w:r>
    </w:p>
  </w:footnote>
  <w:footnote w:type="continuationNotice" w:id="1">
    <w:p w14:paraId="7C50C58B" w14:textId="77777777" w:rsidR="000343F6" w:rsidRDefault="000343F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8490A0" w14:textId="77777777" w:rsidR="007A6442" w:rsidRDefault="007A644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35249"/>
    <w:multiLevelType w:val="hybridMultilevel"/>
    <w:tmpl w:val="B420C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B5F26"/>
    <w:multiLevelType w:val="hybridMultilevel"/>
    <w:tmpl w:val="EC96BDF2"/>
    <w:lvl w:ilvl="0" w:tplc="0C489DF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7421E91"/>
    <w:multiLevelType w:val="hybridMultilevel"/>
    <w:tmpl w:val="573AA6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630D09"/>
    <w:multiLevelType w:val="multilevel"/>
    <w:tmpl w:val="0E08BF2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545FA8"/>
    <w:multiLevelType w:val="hybridMultilevel"/>
    <w:tmpl w:val="2894239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4C6548"/>
    <w:multiLevelType w:val="hybridMultilevel"/>
    <w:tmpl w:val="AC62C8CA"/>
    <w:lvl w:ilvl="0" w:tplc="6958C5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C4226DB"/>
    <w:multiLevelType w:val="hybridMultilevel"/>
    <w:tmpl w:val="F4502CA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7004D1"/>
    <w:multiLevelType w:val="hybridMultilevel"/>
    <w:tmpl w:val="1C3EB6A8"/>
    <w:lvl w:ilvl="0" w:tplc="03344EEC">
      <w:start w:val="1"/>
      <w:numFmt w:val="lowerLetter"/>
      <w:lvlText w:val="%1)"/>
      <w:lvlJc w:val="left"/>
      <w:pPr>
        <w:ind w:left="1004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2FAF7B36"/>
    <w:multiLevelType w:val="hybridMultilevel"/>
    <w:tmpl w:val="44B89958"/>
    <w:lvl w:ilvl="0" w:tplc="BD7E1DE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9BB00A5"/>
    <w:multiLevelType w:val="hybridMultilevel"/>
    <w:tmpl w:val="BA1A2C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3C046D"/>
    <w:multiLevelType w:val="hybridMultilevel"/>
    <w:tmpl w:val="169E259E"/>
    <w:lvl w:ilvl="0" w:tplc="4A10CE8A">
      <w:start w:val="1"/>
      <w:numFmt w:val="lowerLetter"/>
      <w:lvlText w:val="%1)"/>
      <w:lvlJc w:val="left"/>
      <w:pPr>
        <w:ind w:left="72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>
    <w:nsid w:val="43C938F7"/>
    <w:multiLevelType w:val="hybridMultilevel"/>
    <w:tmpl w:val="5150C988"/>
    <w:lvl w:ilvl="0" w:tplc="6510ADF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4A7657A7"/>
    <w:multiLevelType w:val="hybridMultilevel"/>
    <w:tmpl w:val="C248FA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CF5911"/>
    <w:multiLevelType w:val="hybridMultilevel"/>
    <w:tmpl w:val="05D644DE"/>
    <w:lvl w:ilvl="0" w:tplc="32C056F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4CEF44CD"/>
    <w:multiLevelType w:val="multilevel"/>
    <w:tmpl w:val="EE1E87F4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5">
    <w:nsid w:val="514D44D2"/>
    <w:multiLevelType w:val="hybridMultilevel"/>
    <w:tmpl w:val="C63EECC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56FE1E9B"/>
    <w:multiLevelType w:val="hybridMultilevel"/>
    <w:tmpl w:val="1220A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5F7844"/>
    <w:multiLevelType w:val="hybridMultilevel"/>
    <w:tmpl w:val="BC6AE1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A7305DD"/>
    <w:multiLevelType w:val="multilevel"/>
    <w:tmpl w:val="380A5F9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AC9679F"/>
    <w:multiLevelType w:val="hybridMultilevel"/>
    <w:tmpl w:val="B5983A68"/>
    <w:lvl w:ilvl="0" w:tplc="A12EED2E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CE246CC"/>
    <w:multiLevelType w:val="hybridMultilevel"/>
    <w:tmpl w:val="1250CE98"/>
    <w:lvl w:ilvl="0" w:tplc="83BE7B4A">
      <w:start w:val="30"/>
      <w:numFmt w:val="decimal"/>
      <w:lvlText w:val="%1."/>
      <w:lvlJc w:val="left"/>
      <w:pPr>
        <w:ind w:left="67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7"/>
  </w:num>
  <w:num w:numId="2">
    <w:abstractNumId w:val="19"/>
  </w:num>
  <w:num w:numId="3">
    <w:abstractNumId w:val="1"/>
  </w:num>
  <w:num w:numId="4">
    <w:abstractNumId w:val="18"/>
  </w:num>
  <w:num w:numId="5">
    <w:abstractNumId w:val="3"/>
  </w:num>
  <w:num w:numId="6">
    <w:abstractNumId w:val="10"/>
  </w:num>
  <w:num w:numId="7">
    <w:abstractNumId w:val="20"/>
  </w:num>
  <w:num w:numId="8">
    <w:abstractNumId w:val="9"/>
  </w:num>
  <w:num w:numId="9">
    <w:abstractNumId w:val="4"/>
  </w:num>
  <w:num w:numId="10">
    <w:abstractNumId w:val="6"/>
  </w:num>
  <w:num w:numId="11">
    <w:abstractNumId w:val="12"/>
  </w:num>
  <w:num w:numId="12">
    <w:abstractNumId w:val="5"/>
  </w:num>
  <w:num w:numId="13">
    <w:abstractNumId w:val="14"/>
  </w:num>
  <w:num w:numId="14">
    <w:abstractNumId w:val="13"/>
  </w:num>
  <w:num w:numId="15">
    <w:abstractNumId w:val="11"/>
  </w:num>
  <w:num w:numId="16">
    <w:abstractNumId w:val="7"/>
  </w:num>
  <w:num w:numId="17">
    <w:abstractNumId w:val="15"/>
  </w:num>
  <w:num w:numId="18">
    <w:abstractNumId w:val="2"/>
  </w:num>
  <w:num w:numId="19">
    <w:abstractNumId w:val="16"/>
  </w:num>
  <w:num w:numId="20">
    <w:abstractNumId w:val="0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8FA"/>
    <w:rsid w:val="0001521C"/>
    <w:rsid w:val="00026A79"/>
    <w:rsid w:val="00031B7A"/>
    <w:rsid w:val="000343F6"/>
    <w:rsid w:val="00040038"/>
    <w:rsid w:val="000404B1"/>
    <w:rsid w:val="000425CB"/>
    <w:rsid w:val="00052745"/>
    <w:rsid w:val="00053130"/>
    <w:rsid w:val="00062AD0"/>
    <w:rsid w:val="00080556"/>
    <w:rsid w:val="00092D8C"/>
    <w:rsid w:val="000B59A3"/>
    <w:rsid w:val="000C1836"/>
    <w:rsid w:val="000C4C1B"/>
    <w:rsid w:val="000C6DCB"/>
    <w:rsid w:val="000D1DD7"/>
    <w:rsid w:val="000E103F"/>
    <w:rsid w:val="000F4B6A"/>
    <w:rsid w:val="001164D4"/>
    <w:rsid w:val="00120401"/>
    <w:rsid w:val="0014288B"/>
    <w:rsid w:val="00142EE3"/>
    <w:rsid w:val="001516A3"/>
    <w:rsid w:val="00163D38"/>
    <w:rsid w:val="00167B1A"/>
    <w:rsid w:val="00183E3E"/>
    <w:rsid w:val="001A04AA"/>
    <w:rsid w:val="001B4D45"/>
    <w:rsid w:val="001B692B"/>
    <w:rsid w:val="001C08B5"/>
    <w:rsid w:val="001F5445"/>
    <w:rsid w:val="00200A6B"/>
    <w:rsid w:val="002170E4"/>
    <w:rsid w:val="0022160B"/>
    <w:rsid w:val="0024644A"/>
    <w:rsid w:val="00247570"/>
    <w:rsid w:val="00250D64"/>
    <w:rsid w:val="0026365B"/>
    <w:rsid w:val="00263AB5"/>
    <w:rsid w:val="002836EC"/>
    <w:rsid w:val="002E4823"/>
    <w:rsid w:val="002E4E39"/>
    <w:rsid w:val="002E6793"/>
    <w:rsid w:val="002F08F5"/>
    <w:rsid w:val="002F0B23"/>
    <w:rsid w:val="002F4E16"/>
    <w:rsid w:val="003017CD"/>
    <w:rsid w:val="00314152"/>
    <w:rsid w:val="0032487F"/>
    <w:rsid w:val="00335A9F"/>
    <w:rsid w:val="00361084"/>
    <w:rsid w:val="00364568"/>
    <w:rsid w:val="00367321"/>
    <w:rsid w:val="0037674D"/>
    <w:rsid w:val="00395F52"/>
    <w:rsid w:val="003A4C10"/>
    <w:rsid w:val="003B56FA"/>
    <w:rsid w:val="003F3520"/>
    <w:rsid w:val="00417CFD"/>
    <w:rsid w:val="00423646"/>
    <w:rsid w:val="004253F5"/>
    <w:rsid w:val="00434D49"/>
    <w:rsid w:val="004461BA"/>
    <w:rsid w:val="0045274B"/>
    <w:rsid w:val="004673D9"/>
    <w:rsid w:val="004723CC"/>
    <w:rsid w:val="004831B6"/>
    <w:rsid w:val="00484105"/>
    <w:rsid w:val="0049152F"/>
    <w:rsid w:val="004A31FF"/>
    <w:rsid w:val="004A6D54"/>
    <w:rsid w:val="004D24FA"/>
    <w:rsid w:val="004D7783"/>
    <w:rsid w:val="004E28FA"/>
    <w:rsid w:val="004E4F8E"/>
    <w:rsid w:val="004F7CAF"/>
    <w:rsid w:val="00503265"/>
    <w:rsid w:val="00514BBF"/>
    <w:rsid w:val="0052007E"/>
    <w:rsid w:val="00530BE5"/>
    <w:rsid w:val="00550016"/>
    <w:rsid w:val="00561591"/>
    <w:rsid w:val="00562656"/>
    <w:rsid w:val="00562AD4"/>
    <w:rsid w:val="00563943"/>
    <w:rsid w:val="005737E8"/>
    <w:rsid w:val="00580D12"/>
    <w:rsid w:val="005953B6"/>
    <w:rsid w:val="005A0338"/>
    <w:rsid w:val="005C0907"/>
    <w:rsid w:val="005D58AB"/>
    <w:rsid w:val="005D6CA4"/>
    <w:rsid w:val="005E5852"/>
    <w:rsid w:val="0062261B"/>
    <w:rsid w:val="0062793C"/>
    <w:rsid w:val="00672334"/>
    <w:rsid w:val="00685DF7"/>
    <w:rsid w:val="006932F8"/>
    <w:rsid w:val="006B2912"/>
    <w:rsid w:val="006C029A"/>
    <w:rsid w:val="006E0917"/>
    <w:rsid w:val="006F0A1D"/>
    <w:rsid w:val="00700CA6"/>
    <w:rsid w:val="00704838"/>
    <w:rsid w:val="0071335D"/>
    <w:rsid w:val="00717855"/>
    <w:rsid w:val="0073147E"/>
    <w:rsid w:val="00737956"/>
    <w:rsid w:val="00745A71"/>
    <w:rsid w:val="00747602"/>
    <w:rsid w:val="00751D8E"/>
    <w:rsid w:val="00753B85"/>
    <w:rsid w:val="00754F5B"/>
    <w:rsid w:val="00786CEA"/>
    <w:rsid w:val="00797325"/>
    <w:rsid w:val="007A4B95"/>
    <w:rsid w:val="007A6442"/>
    <w:rsid w:val="007A7E9A"/>
    <w:rsid w:val="007B3DAF"/>
    <w:rsid w:val="007B3DE3"/>
    <w:rsid w:val="007D1D20"/>
    <w:rsid w:val="007D5E1A"/>
    <w:rsid w:val="0080041E"/>
    <w:rsid w:val="008006FB"/>
    <w:rsid w:val="00814FA4"/>
    <w:rsid w:val="00836355"/>
    <w:rsid w:val="00845209"/>
    <w:rsid w:val="0085377F"/>
    <w:rsid w:val="00861B74"/>
    <w:rsid w:val="00866DD0"/>
    <w:rsid w:val="00876772"/>
    <w:rsid w:val="00880CD9"/>
    <w:rsid w:val="008B38A3"/>
    <w:rsid w:val="008B5179"/>
    <w:rsid w:val="008F179F"/>
    <w:rsid w:val="009228AD"/>
    <w:rsid w:val="009305CA"/>
    <w:rsid w:val="009329E6"/>
    <w:rsid w:val="00970411"/>
    <w:rsid w:val="00970C08"/>
    <w:rsid w:val="00971BF4"/>
    <w:rsid w:val="00974486"/>
    <w:rsid w:val="00984245"/>
    <w:rsid w:val="00990262"/>
    <w:rsid w:val="00991F8C"/>
    <w:rsid w:val="009B36BE"/>
    <w:rsid w:val="009B675D"/>
    <w:rsid w:val="009D4260"/>
    <w:rsid w:val="009F1DD6"/>
    <w:rsid w:val="00A13EB0"/>
    <w:rsid w:val="00A144C7"/>
    <w:rsid w:val="00A46354"/>
    <w:rsid w:val="00A53B98"/>
    <w:rsid w:val="00A57F1A"/>
    <w:rsid w:val="00A72CF7"/>
    <w:rsid w:val="00A74BB9"/>
    <w:rsid w:val="00A8424E"/>
    <w:rsid w:val="00A939AF"/>
    <w:rsid w:val="00A963D4"/>
    <w:rsid w:val="00AA0E05"/>
    <w:rsid w:val="00AA58F0"/>
    <w:rsid w:val="00AC20F7"/>
    <w:rsid w:val="00AE6D28"/>
    <w:rsid w:val="00B03F23"/>
    <w:rsid w:val="00B23374"/>
    <w:rsid w:val="00B24042"/>
    <w:rsid w:val="00B24FD2"/>
    <w:rsid w:val="00B2570B"/>
    <w:rsid w:val="00B32909"/>
    <w:rsid w:val="00B41C30"/>
    <w:rsid w:val="00B65B46"/>
    <w:rsid w:val="00B749B6"/>
    <w:rsid w:val="00B778FC"/>
    <w:rsid w:val="00BA097A"/>
    <w:rsid w:val="00BA0CB6"/>
    <w:rsid w:val="00BA7265"/>
    <w:rsid w:val="00BB299E"/>
    <w:rsid w:val="00BB49D4"/>
    <w:rsid w:val="00BC30FD"/>
    <w:rsid w:val="00BC765E"/>
    <w:rsid w:val="00BD345B"/>
    <w:rsid w:val="00BE00DC"/>
    <w:rsid w:val="00BE4635"/>
    <w:rsid w:val="00BE5D17"/>
    <w:rsid w:val="00BE63B0"/>
    <w:rsid w:val="00C016B0"/>
    <w:rsid w:val="00C24649"/>
    <w:rsid w:val="00C34FEB"/>
    <w:rsid w:val="00C67515"/>
    <w:rsid w:val="00C702FD"/>
    <w:rsid w:val="00C71873"/>
    <w:rsid w:val="00C73ADD"/>
    <w:rsid w:val="00C84D21"/>
    <w:rsid w:val="00C91EEA"/>
    <w:rsid w:val="00CC4BBE"/>
    <w:rsid w:val="00CD6E97"/>
    <w:rsid w:val="00CD7459"/>
    <w:rsid w:val="00CE28BF"/>
    <w:rsid w:val="00D00442"/>
    <w:rsid w:val="00D00C7E"/>
    <w:rsid w:val="00D04200"/>
    <w:rsid w:val="00D13DE0"/>
    <w:rsid w:val="00D27D12"/>
    <w:rsid w:val="00D35A88"/>
    <w:rsid w:val="00D42BE1"/>
    <w:rsid w:val="00D457C5"/>
    <w:rsid w:val="00DA2FBA"/>
    <w:rsid w:val="00DA448B"/>
    <w:rsid w:val="00DA56AE"/>
    <w:rsid w:val="00E024AD"/>
    <w:rsid w:val="00E03C8E"/>
    <w:rsid w:val="00E0515D"/>
    <w:rsid w:val="00E24CCF"/>
    <w:rsid w:val="00E250D9"/>
    <w:rsid w:val="00E6186C"/>
    <w:rsid w:val="00E65564"/>
    <w:rsid w:val="00E70A85"/>
    <w:rsid w:val="00E7492D"/>
    <w:rsid w:val="00E83D5F"/>
    <w:rsid w:val="00E93ED2"/>
    <w:rsid w:val="00EC76FC"/>
    <w:rsid w:val="00F126AE"/>
    <w:rsid w:val="00F12B4D"/>
    <w:rsid w:val="00F147E0"/>
    <w:rsid w:val="00F165BE"/>
    <w:rsid w:val="00F23C04"/>
    <w:rsid w:val="00F24528"/>
    <w:rsid w:val="00F42328"/>
    <w:rsid w:val="00F73195"/>
    <w:rsid w:val="00FD23B5"/>
    <w:rsid w:val="00FF76BA"/>
    <w:rsid w:val="00FF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50C5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28FA"/>
    <w:pPr>
      <w:spacing w:before="100" w:beforeAutospacing="1" w:after="100" w:afterAutospacing="1"/>
    </w:pPr>
    <w:rPr>
      <w:lang w:val="en-US"/>
    </w:rPr>
  </w:style>
  <w:style w:type="character" w:customStyle="1" w:styleId="BodyTextChar">
    <w:name w:val="Body Text Char"/>
    <w:link w:val="BodyText"/>
    <w:rsid w:val="00AA0E0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AA0E05"/>
    <w:pPr>
      <w:widowControl w:val="0"/>
      <w:shd w:val="clear" w:color="auto" w:fill="FFFFFF"/>
      <w:ind w:firstLine="300"/>
    </w:pPr>
    <w:rPr>
      <w:rFonts w:ascii="Garamond" w:eastAsia="Garamond" w:hAnsi="Garamond" w:cs="Garamond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AA0E0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1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1B6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3767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A6D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6D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6D5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D5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rsid w:val="00CD6E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4D7783"/>
    <w:pPr>
      <w:spacing w:after="0" w:line="240" w:lineRule="auto"/>
    </w:pPr>
    <w:rPr>
      <w:rFonts w:ascii="Calibri" w:eastAsia="Calibri" w:hAnsi="Calibri" w:cs="Times New Roman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28FA"/>
    <w:pPr>
      <w:spacing w:before="100" w:beforeAutospacing="1" w:after="100" w:afterAutospacing="1"/>
    </w:pPr>
    <w:rPr>
      <w:lang w:val="en-US"/>
    </w:rPr>
  </w:style>
  <w:style w:type="character" w:customStyle="1" w:styleId="BodyTextChar">
    <w:name w:val="Body Text Char"/>
    <w:link w:val="BodyText"/>
    <w:rsid w:val="00AA0E0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AA0E05"/>
    <w:pPr>
      <w:widowControl w:val="0"/>
      <w:shd w:val="clear" w:color="auto" w:fill="FFFFFF"/>
      <w:ind w:firstLine="300"/>
    </w:pPr>
    <w:rPr>
      <w:rFonts w:ascii="Garamond" w:eastAsia="Garamond" w:hAnsi="Garamond" w:cs="Garamond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AA0E0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1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1B6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3767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A6D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6D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6D5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D5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rsid w:val="00CD6E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4D7783"/>
    <w:pPr>
      <w:spacing w:after="0" w:line="240" w:lineRule="auto"/>
    </w:pPr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9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A738B6355E4F8F926D8475AC98B4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2020-04-27T18:20:39Z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2020-04-21T22:00:00Z</Date_x0020_protokolli>
    <Titulli xmlns="0e656187-b300-4fb0-8bf4-3a50f872073c">Për disa shtesa dhe ndryshime në vendimin nr.305,datë 16.4.2020, të Këshillit të Ministrave,  “Për përcaktimin e procedurave, të dokumentacionit dhe të masës së përfitimit të ndihmës financiare   për të punësuarit aktualë dhe punonjësit e larguar nga puna si pasojë e COVID-19”</Titulli>
    <Modifikuesi xmlns="0e656187-b300-4fb0-8bf4-3a50f872073c">localadmin</Modifikuesi>
    <Nr_x002e__x0020_prot_x0020_QBZ xmlns="0e656187-b300-4fb0-8bf4-3a50f872073c">686</Nr_x002e__x0020_prot_x0020_QBZ>
    <Data_x0020_e_x0020_Modifikimit xmlns="0e656187-b300-4fb0-8bf4-3a50f872073c">2020-04-27T18:34:50Z</Data_x0020_e_x0020_Modifikimit>
    <Dekretuar xmlns="0e656187-b300-4fb0-8bf4-3a50f872073c">false</Dekretuar>
    <Data xmlns="0e656187-b300-4fb0-8bf4-3a50f872073c">2020-04-21T22:00:00Z</Data>
    <Nr_x002e__x0020_protokolli_x0020_i_x0020_aktit xmlns="0e656187-b300-4fb0-8bf4-3a50f872073c">2216/1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A738B6355E4F8F926D8475AC98B4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2020-04-27T18:20:39Z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2020-04-21T22:00:00Z</Date_x0020_protokolli>
    <Titulli xmlns="0e656187-b300-4fb0-8bf4-3a50f872073c">Për disa shtesa dhe ndryshime në vendimin nr.305,datë 16.4.2020, të Këshillit të Ministrave,  “Për përcaktimin e procedurave, të dokumentacionit dhe të masës së përfitimit të ndihmës financiare   për të punësuarit aktualë dhe punonjësit e larguar nga puna si pasojë e COVID-19”</Titulli>
    <Modifikuesi xmlns="0e656187-b300-4fb0-8bf4-3a50f872073c">localadmin</Modifikuesi>
    <Nr_x002e__x0020_prot_x0020_QBZ xmlns="0e656187-b300-4fb0-8bf4-3a50f872073c">686</Nr_x002e__x0020_prot_x0020_QBZ>
    <Data_x0020_e_x0020_Modifikimit xmlns="0e656187-b300-4fb0-8bf4-3a50f872073c">2020-04-27T18:34:50Z</Data_x0020_e_x0020_Modifikimit>
    <Dekretuar xmlns="0e656187-b300-4fb0-8bf4-3a50f872073c">false</Dekretuar>
    <Data xmlns="0e656187-b300-4fb0-8bf4-3a50f872073c">2020-04-21T22:00:00Z</Data>
    <Nr_x002e__x0020_protokolli_x0020_i_x0020_aktit xmlns="0e656187-b300-4fb0-8bf4-3a50f872073c">2216/1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4CF38-1953-435E-9B7A-BCCBBEE2F3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5D8A67-C015-453F-9A39-36FC45687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E6BC56A-415E-413E-AB6A-B883441EE84B}">
  <ds:schemaRefs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7CDC994-7E11-4240-ACBF-00CD0B864B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78542B-81EC-4DC5-9B5A-6BB225678D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25B3344-39FA-4705-A746-F731DB91605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9DEF2986-1D98-4E62-9486-E7030B744748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D3D1AA73-A311-4128-9047-28A5CFD81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nr.246, datë 24.4.2019, të Këshillit të Ministrave, “Për hapjen e procedurës së pranimit në kategorinë e ulët dhe të mesme drejtuese edhe për kandidatë të tjerë nga jashtë shërbimit civil, për vitin 2019”, të ndryshuar</vt:lpstr>
    </vt:vector>
  </TitlesOfParts>
  <Company>Microsoft</Company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nr.246, datë 24.4.2019, të Këshillit të Ministrave, “Për hapjen e procedurës së pranimit në kategorinë e ulët dhe të mesme drejtuese edhe për kandidatë të tjerë nga jashtë shërbimit civil, për vitin 2019”, të ndryshuar</dc:title>
  <dc:creator>Microsoft</dc:creator>
  <cp:lastModifiedBy>Ermira Bukaci</cp:lastModifiedBy>
  <cp:revision>9</cp:revision>
  <cp:lastPrinted>2020-04-25T12:25:00Z</cp:lastPrinted>
  <dcterms:created xsi:type="dcterms:W3CDTF">2020-04-27T18:17:00Z</dcterms:created>
  <dcterms:modified xsi:type="dcterms:W3CDTF">2020-04-27T18:42:00Z</dcterms:modified>
</cp:coreProperties>
</file>