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651F8" w:rsidRPr="00A342DB" w:rsidRDefault="00D651F8" w:rsidP="00D651F8">
      <w:pPr>
        <w:pStyle w:val="Akti"/>
      </w:pPr>
      <w:bookmarkStart w:id="0" w:name="_GoBack"/>
      <w:bookmarkEnd w:id="0"/>
      <w:r w:rsidRPr="00A342DB">
        <w:t>V E N D I M</w:t>
      </w:r>
    </w:p>
    <w:p w:rsidR="00D651F8" w:rsidRPr="00A342DB" w:rsidRDefault="00D651F8" w:rsidP="00D651F8">
      <w:pPr>
        <w:pStyle w:val="NumriData"/>
      </w:pPr>
      <w:r w:rsidRPr="00A342DB">
        <w:t>Nr.350, datë 8.2.1991</w:t>
      </w:r>
    </w:p>
    <w:p w:rsidR="00D651F8" w:rsidRPr="00A342DB" w:rsidRDefault="00D651F8" w:rsidP="00D651F8">
      <w:pPr>
        <w:pStyle w:val="Paragrafi"/>
      </w:pPr>
    </w:p>
    <w:p w:rsidR="00D651F8" w:rsidRPr="00A342DB" w:rsidRDefault="00D651F8" w:rsidP="008D369F">
      <w:pPr>
        <w:pStyle w:val="Titulli"/>
      </w:pPr>
      <w:r w:rsidRPr="00A342DB">
        <w:t>PËR MASAT QË DUHEN MARRË LIDHUR ME PËRCAKTIMIN E VENDIT DHE TË ROLIT TË USHTRISË, TË ORGANEVE TË PUNËVE TË BRENDËSHME DHE TË DREJTËSISË NË KUSHTET E PLURALIZMIT POLITIK</w:t>
      </w:r>
    </w:p>
    <w:p w:rsidR="00D651F8" w:rsidRPr="00A342DB" w:rsidRDefault="00D651F8" w:rsidP="00D651F8">
      <w:pPr>
        <w:pStyle w:val="Paragrafi"/>
      </w:pPr>
    </w:p>
    <w:p w:rsidR="00D651F8" w:rsidRPr="00A342DB" w:rsidRDefault="00D651F8" w:rsidP="008D369F">
      <w:pPr>
        <w:pStyle w:val="BazLigjPropozues"/>
      </w:pPr>
      <w:r w:rsidRPr="00A342DB">
        <w:t>Në mbështetje të nenit 78 të Kushtetutës;</w:t>
      </w:r>
    </w:p>
    <w:p w:rsidR="00D651F8" w:rsidRPr="00A342DB" w:rsidRDefault="00D651F8" w:rsidP="00D651F8">
      <w:pPr>
        <w:pStyle w:val="Paragrafi"/>
      </w:pPr>
    </w:p>
    <w:p w:rsidR="00D651F8" w:rsidRPr="00A342DB" w:rsidRDefault="00D651F8" w:rsidP="008D369F">
      <w:pPr>
        <w:pStyle w:val="Institucioni"/>
      </w:pPr>
      <w:r w:rsidRPr="00A342DB">
        <w:t>PRESIDIUMI I KUVENDIT POPULLOR TË REPUBLIKËS POPULLORE SOCIALISTE TË SHQIPËRISË</w:t>
      </w:r>
    </w:p>
    <w:p w:rsidR="00D651F8" w:rsidRPr="00A342DB" w:rsidRDefault="00D651F8" w:rsidP="00D651F8">
      <w:pPr>
        <w:pStyle w:val="Paragrafi"/>
      </w:pPr>
    </w:p>
    <w:p w:rsidR="00D651F8" w:rsidRPr="00A342DB" w:rsidRDefault="00D651F8" w:rsidP="008D369F">
      <w:pPr>
        <w:pStyle w:val="VENDOSI"/>
      </w:pPr>
      <w:r w:rsidRPr="00A342DB">
        <w:t>V E N D O S I:</w:t>
      </w:r>
    </w:p>
    <w:p w:rsidR="00D651F8" w:rsidRPr="00A342DB" w:rsidRDefault="00D651F8" w:rsidP="00D651F8">
      <w:pPr>
        <w:pStyle w:val="Paragrafi"/>
      </w:pPr>
    </w:p>
    <w:p w:rsidR="00D651F8" w:rsidRPr="00A342DB" w:rsidRDefault="00D651F8" w:rsidP="00D651F8">
      <w:pPr>
        <w:pStyle w:val="Paragrafi"/>
      </w:pPr>
      <w:r w:rsidRPr="00A342DB">
        <w:t>1. Ngarkohet Këshilli i Ministrave, që për t'iu përgjigjur kërkesave të shtetit ligjor, të organizojë punën për studimin dhe hartimin e projektligjeve lidhur me vendin dhe rolin e ushtrisë, të organeve të punëve të brend</w:t>
      </w:r>
      <w:r w:rsidR="00FA4048">
        <w:t>ëshme e të drejtësisë</w:t>
      </w:r>
      <w:r w:rsidRPr="00A342DB">
        <w:t xml:space="preserve"> në kushtet e pluralizmit politik.</w:t>
      </w:r>
    </w:p>
    <w:p w:rsidR="00D651F8" w:rsidRPr="00A342DB" w:rsidRDefault="00D651F8" w:rsidP="00D651F8">
      <w:pPr>
        <w:pStyle w:val="Paragrafi"/>
      </w:pPr>
      <w:r w:rsidRPr="00A342DB">
        <w:t>2. Në përgatitjen e projektligjeve të mbahet parasysh që forcat e armatosura i përkasin dhe janë vetëm në shërbim të Atdheut. Ato udhëhiqen dhe zbatojnë politikën e shtetit në fushën e mbrojtjes dhe të sigurimit të RPSSH. Në</w:t>
      </w:r>
      <w:r w:rsidR="00FA4048">
        <w:t xml:space="preserve"> forcat e armatosura e ushtarakët</w:t>
      </w:r>
      <w:r w:rsidRPr="00A342DB">
        <w:t xml:space="preserve"> edukohen në frymën e patriotizmit, të vendosmërisë për mbrojtjen e liri</w:t>
      </w:r>
      <w:r w:rsidR="00FA4048">
        <w:t>së e të pavarsisë së Atdheut, t</w:t>
      </w:r>
      <w:r w:rsidRPr="00A342DB">
        <w:t>ë paprekshmërisë së kufijve dhe të sigurimit të interesave të tij e të popullit.</w:t>
      </w:r>
    </w:p>
    <w:p w:rsidR="00D651F8" w:rsidRPr="00A342DB" w:rsidRDefault="00D651F8" w:rsidP="00D651F8">
      <w:pPr>
        <w:pStyle w:val="Paragrafi"/>
      </w:pPr>
      <w:r w:rsidRPr="00A342DB">
        <w:t>3. Projektligjet e mësipërme, pasi të jenë diskutuar në ushtri, në organet e punëve t</w:t>
      </w:r>
      <w:r w:rsidR="00FA4048">
        <w:t>ë brendëshme dhe ato të drejtë</w:t>
      </w:r>
      <w:r w:rsidRPr="00A342DB">
        <w:t>s</w:t>
      </w:r>
      <w:r w:rsidR="00FA4048">
        <w:t>is</w:t>
      </w:r>
      <w:r w:rsidRPr="00A342DB">
        <w:t>ë, t'i paraqiten për shqyrtimin e miratim Kuvendit Popullor që do të dalë nga zgjedhjet e 31 Marsit 1991. Gjatë këtij procesi komandat ushtarake të marrin masa që të mos preket disiplina dhe gadishmëria luftarake e forcave të armatosura.</w:t>
      </w:r>
    </w:p>
    <w:p w:rsidR="00D651F8" w:rsidRPr="00A342DB" w:rsidRDefault="00D651F8" w:rsidP="00D651F8">
      <w:pPr>
        <w:pStyle w:val="Paragrafi"/>
      </w:pPr>
      <w:r w:rsidRPr="00A342DB">
        <w:t>4. Ky vendim hyn në fuqi menjëherë.</w:t>
      </w:r>
    </w:p>
    <w:p w:rsidR="00FA4048" w:rsidRDefault="00FA4048" w:rsidP="00D651F8">
      <w:pPr>
        <w:pStyle w:val="Paragrafi"/>
      </w:pPr>
    </w:p>
    <w:p w:rsidR="00D651F8" w:rsidRPr="00A342DB" w:rsidRDefault="00D651F8" w:rsidP="00D651F8">
      <w:pPr>
        <w:pStyle w:val="Paragrafi"/>
      </w:pPr>
      <w:r w:rsidRPr="00A342DB">
        <w:t>PËR PRESIDIUMIN E KUVENDIT POPULLOR TË REPUBLIKËS POPULLORE SOCIALISTE  TË SHQIPËRISË</w:t>
      </w:r>
    </w:p>
    <w:p w:rsidR="00D651F8" w:rsidRPr="00A342DB" w:rsidRDefault="00D651F8" w:rsidP="00D651F8">
      <w:pPr>
        <w:pStyle w:val="Paragrafi"/>
      </w:pPr>
    </w:p>
    <w:p w:rsidR="00D651F8" w:rsidRPr="00A342DB" w:rsidRDefault="00D651F8" w:rsidP="008D369F">
      <w:pPr>
        <w:pStyle w:val="Autoriteti"/>
      </w:pPr>
      <w:r w:rsidRPr="00A342DB">
        <w:t>SEKRETARI                              KRYETARI</w:t>
      </w:r>
    </w:p>
    <w:p w:rsidR="00D651F8" w:rsidRPr="00A342DB" w:rsidRDefault="00D651F8" w:rsidP="008D369F">
      <w:pPr>
        <w:pStyle w:val="AutoritetiEmer"/>
      </w:pPr>
      <w:r w:rsidRPr="00A342DB">
        <w:t>Sihat  Tozaj                         Ramiz  Alia</w:t>
      </w:r>
    </w:p>
    <w:p w:rsidR="00D651F8" w:rsidRPr="00A342DB" w:rsidRDefault="00D651F8" w:rsidP="00D651F8">
      <w:pPr>
        <w:pStyle w:val="Paragrafi"/>
      </w:pPr>
    </w:p>
    <w:p w:rsidR="00D651F8" w:rsidRPr="00A342DB" w:rsidRDefault="00D651F8" w:rsidP="00D651F8">
      <w:pPr>
        <w:pStyle w:val="Paragrafi"/>
      </w:pPr>
    </w:p>
    <w:p w:rsidR="00D651F8" w:rsidRPr="00A342DB" w:rsidRDefault="00D651F8" w:rsidP="00D651F8">
      <w:pPr>
        <w:pStyle w:val="Paragrafi"/>
      </w:pPr>
      <w:r w:rsidRPr="00A342DB">
        <w:t xml:space="preserve"> </w:t>
      </w:r>
    </w:p>
    <w:p w:rsidR="00A0784B" w:rsidRPr="003941D1" w:rsidRDefault="00A0784B" w:rsidP="00D651F8">
      <w:pPr>
        <w:pStyle w:val="Paragrafi"/>
      </w:pPr>
    </w:p>
    <w:sectPr w:rsidR="00A0784B" w:rsidRPr="003941D1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B29AB"/>
    <w:rsid w:val="00116978"/>
    <w:rsid w:val="00134ADF"/>
    <w:rsid w:val="00187855"/>
    <w:rsid w:val="001A58B2"/>
    <w:rsid w:val="001C7978"/>
    <w:rsid w:val="001E3F0B"/>
    <w:rsid w:val="0022170D"/>
    <w:rsid w:val="002C6BAB"/>
    <w:rsid w:val="00304413"/>
    <w:rsid w:val="00354A65"/>
    <w:rsid w:val="00383FD5"/>
    <w:rsid w:val="003941D1"/>
    <w:rsid w:val="003E06F6"/>
    <w:rsid w:val="003F043A"/>
    <w:rsid w:val="004107B9"/>
    <w:rsid w:val="00411E6E"/>
    <w:rsid w:val="00470F9C"/>
    <w:rsid w:val="00471BF8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81600"/>
    <w:rsid w:val="008D369F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651F8"/>
    <w:rsid w:val="00D92AC6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A4048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E40C3E6A-E41B-4A55-B147-BC1BEE164E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651F8"/>
    <w:rPr>
      <w:sz w:val="24"/>
      <w:szCs w:val="24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245</Words>
  <Characters>1399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1641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QBZ Admin</cp:lastModifiedBy>
  <cp:revision>2</cp:revision>
  <dcterms:created xsi:type="dcterms:W3CDTF">2019-03-27T08:10:00Z</dcterms:created>
  <dcterms:modified xsi:type="dcterms:W3CDTF">2019-03-27T08:10:00Z</dcterms:modified>
</cp:coreProperties>
</file>