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AD" w:rsidRPr="005179A6" w:rsidRDefault="001037AD" w:rsidP="001037AD">
      <w:pPr>
        <w:pStyle w:val="Akti"/>
      </w:pPr>
      <w:bookmarkStart w:id="0" w:name="_GoBack"/>
      <w:bookmarkEnd w:id="0"/>
      <w:r w:rsidRPr="005179A6">
        <w:t>V E N D I M</w:t>
      </w:r>
    </w:p>
    <w:p w:rsidR="001037AD" w:rsidRPr="005179A6" w:rsidRDefault="001037AD" w:rsidP="001037AD">
      <w:pPr>
        <w:pStyle w:val="NumriData"/>
      </w:pPr>
      <w:r w:rsidRPr="005179A6">
        <w:t>Nr.282, datë 16.7.1996</w:t>
      </w:r>
    </w:p>
    <w:p w:rsidR="001037AD" w:rsidRPr="005179A6" w:rsidRDefault="001037AD" w:rsidP="001037AD">
      <w:pPr>
        <w:pStyle w:val="Paragrafi"/>
      </w:pPr>
    </w:p>
    <w:p w:rsidR="001037AD" w:rsidRPr="005179A6" w:rsidRDefault="001037AD" w:rsidP="001037AD">
      <w:pPr>
        <w:pStyle w:val="Titulli"/>
      </w:pPr>
      <w:r w:rsidRPr="005179A6">
        <w:t>PËR PRANIMIN E DORËHEQJES SË ZOTIT KRISTOFOR PEÇI SI ANËTAR I GJYKATËS SË KASACIONIT</w:t>
      </w:r>
    </w:p>
    <w:p w:rsidR="001037AD" w:rsidRPr="005179A6" w:rsidRDefault="001037AD" w:rsidP="001037AD">
      <w:pPr>
        <w:pStyle w:val="Paragrafi"/>
      </w:pPr>
    </w:p>
    <w:p w:rsidR="001037AD" w:rsidRPr="005179A6" w:rsidRDefault="001037AD" w:rsidP="001037AD">
      <w:pPr>
        <w:pStyle w:val="BazLigjPropozues"/>
      </w:pPr>
      <w:r w:rsidRPr="005179A6">
        <w:t xml:space="preserve">Me dekretin e Presidentit të Republikës nr.1525, datë 11.7.1996, zoti Kristofor Peçi është emëruar ministër i Drejtësisë. </w:t>
      </w:r>
      <w:smartTag w:uri="urn:schemas-microsoft-com:office:smarttags" w:element="place">
        <w:r w:rsidRPr="005179A6">
          <w:t>Para</w:t>
        </w:r>
      </w:smartTag>
      <w:r w:rsidRPr="005179A6">
        <w:t xml:space="preserve"> këtij emërimi, ai ka qenë anëtar i Gjykatës së Kasacionit dhe me letrën datë 15.7.1996, ka kërkuar dorëheqjen e tij si anëtar i asaj gjykate. Në këto rrethana, mbështetur në ligjin nr.7561, datë 29.4.1992 “Për disa ndryshime e plotësime në ligjin nr.7491, datë 29.4.1991 “Për dispozitat kryesore kushtetuese”</w:t>
      </w:r>
    </w:p>
    <w:p w:rsidR="001037AD" w:rsidRPr="005179A6" w:rsidRDefault="001037AD" w:rsidP="001037AD">
      <w:pPr>
        <w:pStyle w:val="Paragrafi"/>
      </w:pPr>
    </w:p>
    <w:p w:rsidR="001037AD" w:rsidRPr="005179A6" w:rsidRDefault="001037AD" w:rsidP="001037AD">
      <w:pPr>
        <w:pStyle w:val="Institucioni"/>
      </w:pPr>
      <w:r w:rsidRPr="005179A6">
        <w:t>KUVENDI POPULLOR</w:t>
      </w:r>
    </w:p>
    <w:p w:rsidR="001037AD" w:rsidRPr="005179A6" w:rsidRDefault="001037AD" w:rsidP="001037AD">
      <w:pPr>
        <w:pStyle w:val="Institucioni"/>
      </w:pPr>
      <w:r w:rsidRPr="005179A6">
        <w:t>I REPUBLIKËS SË SHQIPËRISË</w:t>
      </w:r>
    </w:p>
    <w:p w:rsidR="001037AD" w:rsidRPr="005179A6" w:rsidRDefault="001037AD" w:rsidP="001037AD">
      <w:pPr>
        <w:pStyle w:val="Institucioni"/>
      </w:pPr>
    </w:p>
    <w:p w:rsidR="001037AD" w:rsidRPr="005179A6" w:rsidRDefault="001037AD" w:rsidP="001037AD">
      <w:pPr>
        <w:pStyle w:val="VENDOSI"/>
      </w:pPr>
      <w:r w:rsidRPr="005179A6">
        <w:t>V E N D O S I:</w:t>
      </w:r>
    </w:p>
    <w:p w:rsidR="001037AD" w:rsidRPr="005179A6" w:rsidRDefault="001037AD" w:rsidP="001037AD">
      <w:pPr>
        <w:pStyle w:val="Paragrafi"/>
      </w:pPr>
    </w:p>
    <w:p w:rsidR="001037AD" w:rsidRPr="005179A6" w:rsidRDefault="001037AD" w:rsidP="001037AD">
      <w:pPr>
        <w:pStyle w:val="Paragrafi"/>
      </w:pPr>
      <w:r w:rsidRPr="005179A6">
        <w:t>1. Pranimin e dorëheqjes së zotit Kristofor Peçi si anëtar i Gjykatës së Kasacionit.</w:t>
      </w:r>
    </w:p>
    <w:p w:rsidR="001037AD" w:rsidRPr="005179A6" w:rsidRDefault="001037AD" w:rsidP="001037AD">
      <w:pPr>
        <w:pStyle w:val="Paragrafi"/>
      </w:pPr>
      <w:r w:rsidRPr="005179A6">
        <w:t>2. Ky vendim hyn në fuqi menjëherë.</w:t>
      </w:r>
    </w:p>
    <w:p w:rsidR="001037AD" w:rsidRPr="005179A6" w:rsidRDefault="001037AD" w:rsidP="001037A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37A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267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2B2CEB-ED22-4D66-8B69-9C2A7D84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