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F21" w:rsidRPr="009E1CB7" w:rsidRDefault="007E5F21" w:rsidP="007E5F21">
      <w:pPr>
        <w:pStyle w:val="Akti"/>
      </w:pPr>
      <w:bookmarkStart w:id="0" w:name="_GoBack"/>
      <w:bookmarkEnd w:id="0"/>
      <w:r w:rsidRPr="009E1CB7">
        <w:t>VENDIM</w:t>
      </w:r>
    </w:p>
    <w:p w:rsidR="007E5F21" w:rsidRPr="009E1CB7" w:rsidRDefault="007E5F21" w:rsidP="007E5F21">
      <w:pPr>
        <w:pStyle w:val="NumriData"/>
      </w:pPr>
      <w:r w:rsidRPr="009E1CB7">
        <w:t xml:space="preserve">Nr.340, datë 18.9.1997 </w:t>
      </w:r>
    </w:p>
    <w:p w:rsidR="007E5F21" w:rsidRPr="009E1CB7" w:rsidRDefault="007E5F21" w:rsidP="007E5F21">
      <w:pPr>
        <w:pStyle w:val="Paragrafi"/>
      </w:pPr>
    </w:p>
    <w:p w:rsidR="007E5F21" w:rsidRPr="009E1CB7" w:rsidRDefault="007E5F21" w:rsidP="007E5F21">
      <w:pPr>
        <w:pStyle w:val="Titulli"/>
      </w:pPr>
      <w:r w:rsidRPr="009E1CB7">
        <w:t>PËR HEQJEN E IMUNITETIT TË DEPUTETIT GAFUR MAZREKU</w:t>
      </w:r>
    </w:p>
    <w:p w:rsidR="007E5F21" w:rsidRPr="009E1CB7" w:rsidRDefault="007E5F21" w:rsidP="007E5F21">
      <w:pPr>
        <w:pStyle w:val="Paragrafi"/>
      </w:pPr>
    </w:p>
    <w:p w:rsidR="007E5F21" w:rsidRPr="009E1CB7" w:rsidRDefault="007E5F21" w:rsidP="007E5F21">
      <w:pPr>
        <w:pStyle w:val="BazLigjPropozues"/>
      </w:pPr>
      <w:r w:rsidRPr="009E1CB7">
        <w:t>Në mbështetje të nenit 22 të ligjit nr.7491, datë 29.4.1991 "Për dispozitat kryesore kushtetuese", me kërkesën nr. 978, datë 18.9.1997 të Prokurorit të Përgjithshëm, meqënëse deputeti Gafur Mazreku ka kryer një krim shumë të rëndë ndaj jetës e shëndetit të deputetit Azem Hajdari</w:t>
      </w:r>
    </w:p>
    <w:p w:rsidR="007E5F21" w:rsidRPr="009E1CB7" w:rsidRDefault="007E5F21" w:rsidP="007E5F21">
      <w:pPr>
        <w:pStyle w:val="Paragrafi"/>
      </w:pPr>
    </w:p>
    <w:p w:rsidR="007E5F21" w:rsidRDefault="007E5F21" w:rsidP="007E5F21">
      <w:pPr>
        <w:pStyle w:val="Institucioni"/>
      </w:pPr>
      <w:r w:rsidRPr="009E1CB7">
        <w:t xml:space="preserve">KUVENDI POPULLOR </w:t>
      </w:r>
    </w:p>
    <w:p w:rsidR="007E5F21" w:rsidRPr="009E1CB7" w:rsidRDefault="007E5F21" w:rsidP="007E5F21">
      <w:pPr>
        <w:pStyle w:val="Institucioni"/>
      </w:pPr>
      <w:r w:rsidRPr="009E1CB7">
        <w:t>I REPUBLIKËS SË SHQIPËRISË</w:t>
      </w:r>
    </w:p>
    <w:p w:rsidR="007E5F21" w:rsidRPr="009E1CB7" w:rsidRDefault="007E5F21" w:rsidP="007E5F21">
      <w:pPr>
        <w:pStyle w:val="Paragrafi"/>
      </w:pPr>
    </w:p>
    <w:p w:rsidR="007E5F21" w:rsidRPr="009E1CB7" w:rsidRDefault="007E5F21" w:rsidP="007E5F21">
      <w:pPr>
        <w:pStyle w:val="VENDOSI"/>
      </w:pPr>
      <w:r w:rsidRPr="009E1CB7">
        <w:t>VENDOSI:</w:t>
      </w:r>
    </w:p>
    <w:p w:rsidR="007E5F21" w:rsidRPr="009E1CB7" w:rsidRDefault="007E5F21" w:rsidP="007E5F21">
      <w:pPr>
        <w:pStyle w:val="Paragrafi"/>
      </w:pPr>
    </w:p>
    <w:p w:rsidR="007E5F21" w:rsidRPr="009E1CB7" w:rsidRDefault="007E5F21" w:rsidP="007E5F21">
      <w:pPr>
        <w:pStyle w:val="Paragrafi"/>
      </w:pPr>
      <w:r w:rsidRPr="009E1CB7">
        <w:t>Heqjen e imunitetit të deputetit Gafur Mazreku dhe të japë pëlqimin për ndjekje penale dhe arrestimin e tij.</w:t>
      </w:r>
    </w:p>
    <w:p w:rsidR="007E5F21" w:rsidRPr="009E1CB7" w:rsidRDefault="007E5F21" w:rsidP="007E5F21">
      <w:pPr>
        <w:pStyle w:val="Paragrafi"/>
      </w:pPr>
      <w:r w:rsidRPr="009E1CB7">
        <w:t>Ky vendim hyn në fuqi më datë 18.9.1997</w:t>
      </w:r>
    </w:p>
    <w:p w:rsidR="007E5F21" w:rsidRPr="009E1CB7" w:rsidRDefault="007E5F21" w:rsidP="007E5F2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7E5F21"/>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82E6C"/>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2254A6F-1A2F-4370-9F23-F5C12010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2019-03-27T09:40:00Z</dcterms:created>
  <dcterms:modified xsi:type="dcterms:W3CDTF">2019-03-27T09:40:00Z</dcterms:modified>
</cp:coreProperties>
</file>