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8D0" w:rsidRPr="001C6711" w:rsidRDefault="000908D0" w:rsidP="000908D0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0908D0" w:rsidRPr="001C6711" w:rsidRDefault="000908D0" w:rsidP="000908D0">
      <w:pPr>
        <w:pStyle w:val="NumriData"/>
      </w:pPr>
      <w:r w:rsidRPr="001C6711">
        <w:t>Nr.359, datë 27.4.1998</w:t>
      </w:r>
    </w:p>
    <w:p w:rsidR="000908D0" w:rsidRPr="001C6711" w:rsidRDefault="000908D0" w:rsidP="000908D0">
      <w:pPr>
        <w:pStyle w:val="Paragrafi"/>
      </w:pPr>
    </w:p>
    <w:p w:rsidR="000908D0" w:rsidRPr="001C6711" w:rsidRDefault="000908D0" w:rsidP="000908D0">
      <w:pPr>
        <w:pStyle w:val="Titulli"/>
      </w:pPr>
      <w:r w:rsidRPr="001C6711">
        <w:t>PËR NJË NDRYSHIM NË VENDIMIN NR.319, DATË 5.8.1997 “PËR CAKTIMIN E KËSHILLIT TË MBROJTJES TË REPUBLIKËS SË SHQIPËRISË</w:t>
      </w:r>
    </w:p>
    <w:p w:rsidR="000908D0" w:rsidRPr="001C6711" w:rsidRDefault="000908D0" w:rsidP="000908D0">
      <w:pPr>
        <w:pStyle w:val="Paragrafi"/>
      </w:pPr>
    </w:p>
    <w:p w:rsidR="000908D0" w:rsidRPr="001C6711" w:rsidRDefault="000908D0" w:rsidP="000908D0">
      <w:pPr>
        <w:pStyle w:val="BazLigjPropozues"/>
      </w:pPr>
      <w:r w:rsidRPr="001C6711">
        <w:t>Në mbështetje të nenit 32 të ligjit nr.7491, datë 29.4.1991 “Për dispozitat kryesore kushtetuese”, me propozimin e Kryetarit të Këshillit të Mbrojtjes, Rexhep Meidani,</w:t>
      </w:r>
    </w:p>
    <w:p w:rsidR="000908D0" w:rsidRPr="001C6711" w:rsidRDefault="000908D0" w:rsidP="000908D0">
      <w:pPr>
        <w:pStyle w:val="Paragrafi"/>
      </w:pPr>
    </w:p>
    <w:p w:rsidR="000908D0" w:rsidRPr="001C6711" w:rsidRDefault="000908D0" w:rsidP="000908D0">
      <w:pPr>
        <w:pStyle w:val="Institucioni"/>
      </w:pPr>
      <w:r w:rsidRPr="001C6711">
        <w:t>KUVENDI POPULLOR</w:t>
      </w:r>
    </w:p>
    <w:p w:rsidR="000908D0" w:rsidRPr="001C6711" w:rsidRDefault="000908D0" w:rsidP="000908D0">
      <w:pPr>
        <w:pStyle w:val="Institucioni"/>
      </w:pPr>
      <w:r w:rsidRPr="001C6711">
        <w:t>I REPUBLIKËS SË SHQIPËRISË</w:t>
      </w:r>
    </w:p>
    <w:p w:rsidR="000908D0" w:rsidRDefault="000908D0" w:rsidP="000908D0">
      <w:pPr>
        <w:pStyle w:val="Paragrafi"/>
      </w:pPr>
    </w:p>
    <w:p w:rsidR="000908D0" w:rsidRPr="001C6711" w:rsidRDefault="000908D0" w:rsidP="000908D0">
      <w:pPr>
        <w:pStyle w:val="VENDOSI"/>
      </w:pPr>
      <w:r>
        <w:t>VENDOS</w:t>
      </w:r>
      <w:r w:rsidRPr="001C6711">
        <w:t>I:</w:t>
      </w:r>
    </w:p>
    <w:p w:rsidR="000908D0" w:rsidRPr="001C6711" w:rsidRDefault="000908D0" w:rsidP="000908D0">
      <w:pPr>
        <w:pStyle w:val="Paragrafi"/>
      </w:pPr>
    </w:p>
    <w:p w:rsidR="000908D0" w:rsidRPr="001C6711" w:rsidRDefault="000908D0" w:rsidP="000908D0">
      <w:pPr>
        <w:pStyle w:val="Paragrafi"/>
      </w:pPr>
      <w:r w:rsidRPr="001C6711">
        <w:t>1. Në vendimin nr.319, datë 5.8.1997 “Për caktimin e Këshillit të Mbrojtjes të Republikës së Shqipërisë”, në pikën 5, në vend të fjalëve “Ministri i Brendshëm” vihen fjalët “Ministri i Rendit Publik”.</w:t>
      </w:r>
    </w:p>
    <w:p w:rsidR="000908D0" w:rsidRPr="001C6711" w:rsidRDefault="000908D0" w:rsidP="000908D0">
      <w:pPr>
        <w:pStyle w:val="Paragrafi"/>
      </w:pPr>
      <w:r w:rsidRPr="001C6711">
        <w:t>2. Ky vendim hyn në fuqi menjëherë.</w:t>
      </w:r>
    </w:p>
    <w:p w:rsidR="000908D0" w:rsidRPr="001C6711" w:rsidRDefault="000908D0" w:rsidP="000908D0">
      <w:pPr>
        <w:pStyle w:val="Paragrafi"/>
      </w:pPr>
    </w:p>
    <w:p w:rsidR="000908D0" w:rsidRPr="001C6711" w:rsidRDefault="000908D0" w:rsidP="000908D0">
      <w:pPr>
        <w:pStyle w:val="Paragrafi"/>
      </w:pPr>
    </w:p>
    <w:p w:rsidR="000908D0" w:rsidRPr="001C6711" w:rsidRDefault="000908D0" w:rsidP="000908D0">
      <w:pPr>
        <w:pStyle w:val="Paragrafi"/>
      </w:pPr>
    </w:p>
    <w:p w:rsidR="000908D0" w:rsidRPr="001C6711" w:rsidRDefault="000908D0" w:rsidP="000908D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08D0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47FD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10EB0C-A0F0-443F-A2F5-545438C7E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