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183" w:rsidRPr="008915C1" w:rsidRDefault="002F5183" w:rsidP="002F5183">
      <w:pPr>
        <w:pStyle w:val="Akti"/>
      </w:pPr>
      <w:bookmarkStart w:id="0" w:name="_GoBack"/>
      <w:bookmarkEnd w:id="0"/>
      <w:r w:rsidRPr="008915C1">
        <w:t>V E N D I M</w:t>
      </w:r>
    </w:p>
    <w:p w:rsidR="002F5183" w:rsidRPr="008915C1" w:rsidRDefault="002F5183" w:rsidP="002F5183">
      <w:pPr>
        <w:pStyle w:val="NumriData"/>
      </w:pPr>
      <w:r w:rsidRPr="008915C1">
        <w:t>Nr.</w:t>
      </w:r>
      <w:r w:rsidR="00A936E1">
        <w:t xml:space="preserve"> </w:t>
      </w:r>
      <w:r w:rsidRPr="008915C1">
        <w:t xml:space="preserve">455, </w:t>
      </w:r>
      <w:proofErr w:type="spellStart"/>
      <w:r w:rsidRPr="008915C1">
        <w:t>datë</w:t>
      </w:r>
      <w:proofErr w:type="spellEnd"/>
      <w:r w:rsidRPr="008915C1">
        <w:t xml:space="preserve"> 24.7.2000</w:t>
      </w:r>
    </w:p>
    <w:p w:rsidR="002F5183" w:rsidRPr="008915C1" w:rsidRDefault="002F5183" w:rsidP="002F5183">
      <w:pPr>
        <w:pStyle w:val="Paragrafi"/>
      </w:pPr>
    </w:p>
    <w:p w:rsidR="002F5183" w:rsidRPr="008915C1" w:rsidRDefault="002F5183" w:rsidP="002F5183">
      <w:pPr>
        <w:pStyle w:val="Titulli"/>
      </w:pPr>
      <w:r w:rsidRPr="008915C1">
        <w:t>PËR ZGJEDHJEN E ANËTARIT TË KOMISIONIT QENDROR TË ZGJEDHJEVE</w:t>
      </w:r>
    </w:p>
    <w:p w:rsidR="002F5183" w:rsidRPr="008915C1" w:rsidRDefault="002F5183" w:rsidP="002F5183">
      <w:pPr>
        <w:pStyle w:val="Paragrafi"/>
      </w:pPr>
    </w:p>
    <w:p w:rsidR="002F5183" w:rsidRPr="008915C1" w:rsidRDefault="002F5183" w:rsidP="002F5183">
      <w:pPr>
        <w:pStyle w:val="BazLigjPropozues"/>
      </w:pPr>
      <w:proofErr w:type="spellStart"/>
      <w:r w:rsidRPr="008915C1">
        <w:t>Në</w:t>
      </w:r>
      <w:proofErr w:type="spellEnd"/>
      <w:r w:rsidRPr="008915C1">
        <w:t xml:space="preserve"> </w:t>
      </w:r>
      <w:proofErr w:type="spellStart"/>
      <w:r w:rsidRPr="008915C1">
        <w:t>mbështetje</w:t>
      </w:r>
      <w:proofErr w:type="spellEnd"/>
      <w:r w:rsidRPr="008915C1">
        <w:t xml:space="preserve"> </w:t>
      </w:r>
      <w:proofErr w:type="spellStart"/>
      <w:r w:rsidRPr="008915C1">
        <w:t>të</w:t>
      </w:r>
      <w:proofErr w:type="spellEnd"/>
      <w:r w:rsidRPr="008915C1">
        <w:t xml:space="preserve"> </w:t>
      </w:r>
      <w:proofErr w:type="spellStart"/>
      <w:r w:rsidRPr="008915C1">
        <w:t>nenit</w:t>
      </w:r>
      <w:proofErr w:type="spellEnd"/>
      <w:r w:rsidRPr="008915C1">
        <w:t xml:space="preserve"> 78 </w:t>
      </w:r>
      <w:proofErr w:type="spellStart"/>
      <w:r w:rsidRPr="008915C1">
        <w:t>të</w:t>
      </w:r>
      <w:proofErr w:type="spellEnd"/>
      <w:r w:rsidRPr="008915C1">
        <w:t xml:space="preserve"> </w:t>
      </w:r>
      <w:proofErr w:type="spellStart"/>
      <w:r w:rsidRPr="008915C1">
        <w:t>Kushtetutës</w:t>
      </w:r>
      <w:proofErr w:type="spellEnd"/>
      <w:r w:rsidRPr="008915C1">
        <w:t xml:space="preserve"> </w:t>
      </w:r>
      <w:proofErr w:type="spellStart"/>
      <w:r w:rsidRPr="008915C1">
        <w:t>dhe</w:t>
      </w:r>
      <w:proofErr w:type="spellEnd"/>
      <w:r w:rsidRPr="008915C1">
        <w:t xml:space="preserve"> </w:t>
      </w:r>
      <w:proofErr w:type="spellStart"/>
      <w:r w:rsidRPr="008915C1">
        <w:t>të</w:t>
      </w:r>
      <w:proofErr w:type="spellEnd"/>
      <w:r w:rsidRPr="008915C1">
        <w:t xml:space="preserve"> </w:t>
      </w:r>
      <w:proofErr w:type="spellStart"/>
      <w:r w:rsidRPr="008915C1">
        <w:t>nenit</w:t>
      </w:r>
      <w:proofErr w:type="spellEnd"/>
      <w:r w:rsidRPr="008915C1">
        <w:t xml:space="preserve"> 17 </w:t>
      </w:r>
      <w:proofErr w:type="spellStart"/>
      <w:r w:rsidRPr="008915C1">
        <w:t>pika</w:t>
      </w:r>
      <w:proofErr w:type="spellEnd"/>
      <w:r w:rsidRPr="008915C1">
        <w:t xml:space="preserve"> 3 </w:t>
      </w:r>
      <w:proofErr w:type="spellStart"/>
      <w:r w:rsidRPr="008915C1">
        <w:t>të</w:t>
      </w:r>
      <w:proofErr w:type="spellEnd"/>
      <w:r w:rsidRPr="008915C1">
        <w:t xml:space="preserve"> </w:t>
      </w:r>
      <w:proofErr w:type="spellStart"/>
      <w:r w:rsidRPr="008915C1">
        <w:t>ligjit</w:t>
      </w:r>
      <w:proofErr w:type="spellEnd"/>
      <w:r w:rsidRPr="008915C1">
        <w:t xml:space="preserve"> nr.8609, </w:t>
      </w:r>
      <w:proofErr w:type="spellStart"/>
      <w:r w:rsidRPr="008915C1">
        <w:t>datë</w:t>
      </w:r>
      <w:proofErr w:type="spellEnd"/>
      <w:r w:rsidRPr="008915C1">
        <w:t xml:space="preserve"> 8.5.2000 “</w:t>
      </w:r>
      <w:proofErr w:type="spellStart"/>
      <w:r w:rsidRPr="008915C1">
        <w:t>Kodi</w:t>
      </w:r>
      <w:proofErr w:type="spellEnd"/>
      <w:r w:rsidRPr="008915C1">
        <w:t xml:space="preserve"> </w:t>
      </w:r>
      <w:proofErr w:type="spellStart"/>
      <w:r w:rsidRPr="008915C1">
        <w:t>Zgjedhor</w:t>
      </w:r>
      <w:proofErr w:type="spellEnd"/>
      <w:r w:rsidRPr="008915C1">
        <w:t xml:space="preserve"> i </w:t>
      </w:r>
      <w:proofErr w:type="spellStart"/>
      <w:r w:rsidRPr="008915C1">
        <w:t>Republikës</w:t>
      </w:r>
      <w:proofErr w:type="spellEnd"/>
      <w:r w:rsidRPr="008915C1">
        <w:t xml:space="preserve"> </w:t>
      </w:r>
      <w:proofErr w:type="spellStart"/>
      <w:r w:rsidRPr="008915C1">
        <w:t>së</w:t>
      </w:r>
      <w:proofErr w:type="spellEnd"/>
      <w:r w:rsidRPr="008915C1">
        <w:t xml:space="preserve"> </w:t>
      </w:r>
      <w:proofErr w:type="spellStart"/>
      <w:r w:rsidRPr="008915C1">
        <w:t>Shqipërisë</w:t>
      </w:r>
      <w:proofErr w:type="spellEnd"/>
      <w:r w:rsidRPr="008915C1">
        <w:t xml:space="preserve">“, me </w:t>
      </w:r>
      <w:proofErr w:type="spellStart"/>
      <w:r w:rsidRPr="008915C1">
        <w:t>propozimin</w:t>
      </w:r>
      <w:proofErr w:type="spellEnd"/>
      <w:r w:rsidRPr="008915C1">
        <w:t xml:space="preserve"> e </w:t>
      </w:r>
      <w:proofErr w:type="spellStart"/>
      <w:r w:rsidRPr="008915C1">
        <w:t>Byrosë</w:t>
      </w:r>
      <w:proofErr w:type="spellEnd"/>
      <w:r w:rsidRPr="008915C1">
        <w:t xml:space="preserve"> </w:t>
      </w:r>
      <w:proofErr w:type="spellStart"/>
      <w:r w:rsidRPr="008915C1">
        <w:t>së</w:t>
      </w:r>
      <w:proofErr w:type="spellEnd"/>
      <w:r w:rsidRPr="008915C1">
        <w:t xml:space="preserve"> </w:t>
      </w:r>
      <w:proofErr w:type="spellStart"/>
      <w:r w:rsidRPr="008915C1">
        <w:t>Kuvendit</w:t>
      </w:r>
      <w:proofErr w:type="spellEnd"/>
      <w:r w:rsidRPr="008915C1">
        <w:t>,</w:t>
      </w:r>
    </w:p>
    <w:p w:rsidR="002F5183" w:rsidRPr="008915C1" w:rsidRDefault="002F5183" w:rsidP="00A936E1">
      <w:pPr>
        <w:pStyle w:val="Paragrafi"/>
      </w:pPr>
    </w:p>
    <w:p w:rsidR="002F5183" w:rsidRPr="008915C1" w:rsidRDefault="002F5183" w:rsidP="002F5183">
      <w:pPr>
        <w:pStyle w:val="Institucioni"/>
      </w:pPr>
      <w:r w:rsidRPr="008915C1">
        <w:t>KUVENDI</w:t>
      </w:r>
    </w:p>
    <w:p w:rsidR="002F5183" w:rsidRPr="008915C1" w:rsidRDefault="002F5183" w:rsidP="00A936E1">
      <w:pPr>
        <w:pStyle w:val="Paragrafi"/>
      </w:pPr>
    </w:p>
    <w:p w:rsidR="002F5183" w:rsidRPr="008915C1" w:rsidRDefault="002F5183" w:rsidP="002F5183">
      <w:pPr>
        <w:pStyle w:val="VENDOSI"/>
      </w:pPr>
      <w:r w:rsidRPr="008915C1">
        <w:t>I REPUBLIKËS SË SHQIPËRISË</w:t>
      </w:r>
    </w:p>
    <w:p w:rsidR="002F5183" w:rsidRPr="008915C1" w:rsidRDefault="002F5183" w:rsidP="002F5183">
      <w:pPr>
        <w:pStyle w:val="VENDOSI"/>
      </w:pPr>
      <w:r w:rsidRPr="008915C1">
        <w:t>V E N D O S I:</w:t>
      </w:r>
    </w:p>
    <w:p w:rsidR="002F5183" w:rsidRPr="008915C1" w:rsidRDefault="002F5183" w:rsidP="00A936E1">
      <w:pPr>
        <w:pStyle w:val="Paragrafi"/>
      </w:pPr>
    </w:p>
    <w:p w:rsidR="002F5183" w:rsidRPr="008915C1" w:rsidRDefault="002F5183" w:rsidP="002F5183">
      <w:pPr>
        <w:pStyle w:val="Paragrafi"/>
      </w:pPr>
      <w:r w:rsidRPr="008915C1">
        <w:t xml:space="preserve">I. </w:t>
      </w:r>
      <w:proofErr w:type="spellStart"/>
      <w:r w:rsidRPr="008915C1">
        <w:t>Zoti</w:t>
      </w:r>
      <w:proofErr w:type="spellEnd"/>
      <w:r w:rsidRPr="008915C1">
        <w:t xml:space="preserve"> </w:t>
      </w:r>
      <w:proofErr w:type="spellStart"/>
      <w:r w:rsidRPr="008915C1">
        <w:t>Gaspër</w:t>
      </w:r>
      <w:proofErr w:type="spellEnd"/>
      <w:r w:rsidRPr="008915C1">
        <w:t xml:space="preserve"> </w:t>
      </w:r>
      <w:proofErr w:type="spellStart"/>
      <w:r w:rsidRPr="008915C1">
        <w:t>Kokaj</w:t>
      </w:r>
      <w:proofErr w:type="spellEnd"/>
      <w:r w:rsidRPr="008915C1">
        <w:t xml:space="preserve"> </w:t>
      </w:r>
      <w:proofErr w:type="spellStart"/>
      <w:r w:rsidRPr="008915C1">
        <w:t>zgjidhet</w:t>
      </w:r>
      <w:proofErr w:type="spellEnd"/>
      <w:r w:rsidRPr="008915C1">
        <w:t xml:space="preserve"> </w:t>
      </w:r>
      <w:proofErr w:type="spellStart"/>
      <w:r w:rsidRPr="008915C1">
        <w:t>anëtar</w:t>
      </w:r>
      <w:proofErr w:type="spellEnd"/>
      <w:r w:rsidRPr="008915C1">
        <w:t xml:space="preserve"> i </w:t>
      </w:r>
      <w:proofErr w:type="spellStart"/>
      <w:r w:rsidRPr="008915C1">
        <w:t>Komisionit</w:t>
      </w:r>
      <w:proofErr w:type="spellEnd"/>
      <w:r w:rsidRPr="008915C1">
        <w:t xml:space="preserve"> </w:t>
      </w:r>
      <w:proofErr w:type="spellStart"/>
      <w:r w:rsidRPr="008915C1">
        <w:t>Qendror</w:t>
      </w:r>
      <w:proofErr w:type="spellEnd"/>
      <w:r w:rsidRPr="008915C1">
        <w:t xml:space="preserve"> </w:t>
      </w:r>
      <w:proofErr w:type="spellStart"/>
      <w:r w:rsidRPr="008915C1">
        <w:t>të</w:t>
      </w:r>
      <w:proofErr w:type="spellEnd"/>
      <w:r w:rsidRPr="008915C1">
        <w:t xml:space="preserve"> </w:t>
      </w:r>
      <w:proofErr w:type="spellStart"/>
      <w:r w:rsidRPr="008915C1">
        <w:t>Zgjedhjeve</w:t>
      </w:r>
      <w:proofErr w:type="spellEnd"/>
      <w:r w:rsidRPr="008915C1">
        <w:t>.</w:t>
      </w:r>
    </w:p>
    <w:p w:rsidR="00A0784B" w:rsidRPr="007732C8" w:rsidRDefault="002F5183" w:rsidP="00A936E1">
      <w:pPr>
        <w:pStyle w:val="Paragrafi"/>
      </w:pPr>
      <w:r w:rsidRPr="008915C1">
        <w:t>II.</w:t>
      </w:r>
      <w:r w:rsidR="00A936E1">
        <w:t xml:space="preserve"> </w:t>
      </w:r>
      <w:proofErr w:type="spellStart"/>
      <w:r w:rsidRPr="008915C1">
        <w:t>Ky</w:t>
      </w:r>
      <w:proofErr w:type="spellEnd"/>
      <w:r w:rsidRPr="008915C1">
        <w:t xml:space="preserve"> </w:t>
      </w:r>
      <w:proofErr w:type="spellStart"/>
      <w:r w:rsidRPr="008915C1">
        <w:t>vendim</w:t>
      </w:r>
      <w:proofErr w:type="spellEnd"/>
      <w:r w:rsidRPr="008915C1">
        <w:t xml:space="preserve"> </w:t>
      </w:r>
      <w:proofErr w:type="spellStart"/>
      <w:r w:rsidRPr="008915C1">
        <w:t>hyn</w:t>
      </w:r>
      <w:proofErr w:type="spellEnd"/>
      <w:r w:rsidRPr="008915C1">
        <w:t xml:space="preserve"> </w:t>
      </w:r>
      <w:proofErr w:type="spellStart"/>
      <w:r w:rsidRPr="008915C1">
        <w:t>në</w:t>
      </w:r>
      <w:proofErr w:type="spellEnd"/>
      <w:r w:rsidRPr="008915C1">
        <w:t xml:space="preserve"> </w:t>
      </w:r>
      <w:proofErr w:type="spellStart"/>
      <w:r w:rsidRPr="008915C1">
        <w:t>fuqi</w:t>
      </w:r>
      <w:proofErr w:type="spellEnd"/>
      <w:r w:rsidRPr="008915C1">
        <w:t xml:space="preserve"> </w:t>
      </w:r>
      <w:proofErr w:type="spellStart"/>
      <w:r w:rsidRPr="008915C1">
        <w:t>menjëherë</w:t>
      </w:r>
      <w:proofErr w:type="spellEnd"/>
      <w:r w:rsidRPr="008915C1">
        <w:t>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5183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598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36E1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41B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A2B4E4-5B39-4C65-BB33-9B645820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2018-11-22T12:35:00Z</cp:lastPrinted>
  <dcterms:created xsi:type="dcterms:W3CDTF">2019-03-14T10:59:00Z</dcterms:created>
  <dcterms:modified xsi:type="dcterms:W3CDTF">2019-03-14T10:59:00Z</dcterms:modified>
</cp:coreProperties>
</file>