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5AB" w:rsidRDefault="002965AB" w:rsidP="002965AB">
      <w:pPr>
        <w:pStyle w:val="Paragrafi"/>
      </w:pPr>
      <w:bookmarkStart w:id="0" w:name="_GoBack"/>
      <w:bookmarkEnd w:id="0"/>
    </w:p>
    <w:p w:rsidR="002965AB" w:rsidRPr="00C92546" w:rsidRDefault="002965AB" w:rsidP="002965AB">
      <w:pPr>
        <w:pStyle w:val="Akti"/>
      </w:pPr>
      <w:r w:rsidRPr="00C92546">
        <w:t>V E N D I M</w:t>
      </w:r>
    </w:p>
    <w:p w:rsidR="002965AB" w:rsidRPr="00C92546" w:rsidRDefault="002965AB" w:rsidP="002965AB">
      <w:pPr>
        <w:pStyle w:val="NumriData"/>
      </w:pPr>
      <w:r w:rsidRPr="00C92546">
        <w:t>Nr.479, datë 9.3.2001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Titulli"/>
      </w:pPr>
      <w:r w:rsidRPr="00C92546">
        <w:t>PËR CAKTIMIN E ANËTARËVE TË KOMISIONIT TË POSAÇËM TË KUVENDIT PËR VERIFIKIMIN E LISTAVE DHE TË NDARJES SË ZONAVE ZGJEDHORE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BazLigjPropozues"/>
      </w:pPr>
      <w:r w:rsidRPr="00C92546">
        <w:t>Në mbështetje të neneve 30 dhe 88 të Rregullores të Kuvendit dhe të nenit 2 të vendimit të Kuvendit nr.478, datë 9.3.2001 “Për krijimin e Komisionit të Posaçëm të Kuvendit për verifikimin e listave dhe të ndarjes së zonave zgjedhore”, me propozimin e pozitës dhe të opozitës parlamentare,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Paragrafi"/>
      </w:pPr>
      <w:r w:rsidRPr="00C92546">
        <w:t>K U V E N D I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VENDOSI"/>
      </w:pPr>
      <w:r w:rsidRPr="00C92546">
        <w:t>I REPUBLIKËS SË SHQIPËRISË</w:t>
      </w:r>
    </w:p>
    <w:p w:rsidR="002965AB" w:rsidRPr="00C92546" w:rsidRDefault="002965AB" w:rsidP="002965AB">
      <w:pPr>
        <w:pStyle w:val="VENDOSI"/>
      </w:pPr>
      <w:r w:rsidRPr="00C92546">
        <w:t>V E N D O S I :</w:t>
      </w:r>
    </w:p>
    <w:p w:rsidR="002965AB" w:rsidRPr="00C92546" w:rsidRDefault="002965AB" w:rsidP="002965AB">
      <w:pPr>
        <w:pStyle w:val="VENDOSI"/>
      </w:pPr>
    </w:p>
    <w:p w:rsidR="002965AB" w:rsidRPr="00C92546" w:rsidRDefault="002965AB" w:rsidP="002965AB">
      <w:pPr>
        <w:pStyle w:val="Paragrafi"/>
      </w:pPr>
      <w:r w:rsidRPr="00C92546">
        <w:t>I. Caktohen anëtarë të Komisionit të Posaçëm të Kuvendit për verifikimin e listave dhe të ndarjes së zonave zgjedhore deputetët e mëposhtëm:</w:t>
      </w:r>
    </w:p>
    <w:p w:rsidR="002965AB" w:rsidRPr="00C92546" w:rsidRDefault="002965AB" w:rsidP="002965AB">
      <w:pPr>
        <w:pStyle w:val="Paragrafi"/>
      </w:pPr>
      <w:r w:rsidRPr="00C92546">
        <w:t>1. Ylli Bufi- Kryetar</w:t>
      </w:r>
    </w:p>
    <w:p w:rsidR="002965AB" w:rsidRPr="00C92546" w:rsidRDefault="002965AB" w:rsidP="002965AB">
      <w:pPr>
        <w:pStyle w:val="Paragrafi"/>
      </w:pPr>
      <w:r w:rsidRPr="00C92546">
        <w:t>2. Spartak Braho- anëtar</w:t>
      </w:r>
    </w:p>
    <w:p w:rsidR="002965AB" w:rsidRPr="00C92546" w:rsidRDefault="002965AB" w:rsidP="002965AB">
      <w:pPr>
        <w:pStyle w:val="Paragrafi"/>
      </w:pPr>
      <w:r w:rsidRPr="00C92546">
        <w:t>3. Pavli Zëri- anëtar</w:t>
      </w:r>
    </w:p>
    <w:p w:rsidR="002965AB" w:rsidRPr="00C92546" w:rsidRDefault="002965AB" w:rsidP="002965AB">
      <w:pPr>
        <w:pStyle w:val="Paragrafi"/>
      </w:pPr>
      <w:r w:rsidRPr="00C92546">
        <w:t>4. Vili Minarolli- anëtar</w:t>
      </w:r>
    </w:p>
    <w:p w:rsidR="002965AB" w:rsidRPr="00C92546" w:rsidRDefault="002965AB" w:rsidP="002965AB">
      <w:pPr>
        <w:pStyle w:val="Paragrafi"/>
      </w:pPr>
      <w:r w:rsidRPr="00C92546">
        <w:t>5. Spartak Ngjela- anëtar</w:t>
      </w:r>
    </w:p>
    <w:p w:rsidR="002965AB" w:rsidRPr="00C92546" w:rsidRDefault="002965AB" w:rsidP="002965AB">
      <w:pPr>
        <w:pStyle w:val="Paragrafi"/>
      </w:pPr>
      <w:r w:rsidRPr="00C92546">
        <w:t>6. Ylli Vejsiu- anëtar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Paragrafi"/>
      </w:pPr>
      <w:r w:rsidRPr="00C92546">
        <w:t>II. Ky vendim hyn në fuqi menjëherë.</w:t>
      </w:r>
    </w:p>
    <w:p w:rsidR="002965AB" w:rsidRPr="00C92546" w:rsidRDefault="002965AB" w:rsidP="002965AB">
      <w:pPr>
        <w:pStyle w:val="Paragrafi"/>
      </w:pPr>
    </w:p>
    <w:p w:rsidR="002965AB" w:rsidRPr="00C92546" w:rsidRDefault="002965AB" w:rsidP="002965A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965A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1B6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BE9CB9-FC13-4C79-A100-D20332A2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