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0CE" w:rsidRPr="00B70489" w:rsidRDefault="001F50CE" w:rsidP="001F50CE">
      <w:pPr>
        <w:pStyle w:val="Akti"/>
      </w:pPr>
      <w:bookmarkStart w:id="0" w:name="_GoBack"/>
      <w:bookmarkEnd w:id="0"/>
      <w:r w:rsidRPr="00B70489">
        <w:t>V E N D I M</w:t>
      </w:r>
    </w:p>
    <w:p w:rsidR="001F50CE" w:rsidRPr="00B70489" w:rsidRDefault="001F50CE" w:rsidP="001F50CE">
      <w:pPr>
        <w:pStyle w:val="NumriData"/>
      </w:pPr>
      <w:r w:rsidRPr="00B70489">
        <w:t>Nr.2, datë 12.9.2001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Titulli"/>
      </w:pPr>
      <w:r w:rsidRPr="00B70489">
        <w:t>PËR MIRATIMIN E PËRBËRJES DHE PROGRAMIT</w:t>
      </w:r>
      <w:r>
        <w:t xml:space="preserve"> </w:t>
      </w:r>
      <w:r w:rsidRPr="00B70489">
        <w:t>POLITIK TË KËSHILLIT TË MINISTRAVE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BazLigjPropozues"/>
      </w:pPr>
      <w:r w:rsidRPr="00B70489">
        <w:t>Në mbështetje të neneve 96, 97 dhe 78 të Kushtetutës, bazuar në dekretin e Presidentit të Republikës nr.3085, datë 7.9.2001 “Për emërimin e Këshillit të Ministrave”,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Institucioni"/>
      </w:pPr>
      <w:r w:rsidRPr="00B70489">
        <w:t>K U V E N D I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VENDOSI"/>
      </w:pPr>
      <w:r w:rsidRPr="00B70489">
        <w:t>I REPUBLIKËS SË SHQIPËRISË</w:t>
      </w:r>
    </w:p>
    <w:p w:rsidR="001F50CE" w:rsidRPr="00B70489" w:rsidRDefault="001F50CE" w:rsidP="001F50CE">
      <w:pPr>
        <w:pStyle w:val="VENDOSI"/>
      </w:pPr>
      <w:r w:rsidRPr="00B70489">
        <w:t>V E N D O S I: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Paragrafi"/>
      </w:pPr>
      <w:r w:rsidRPr="00B70489">
        <w:t>I. Miratohet përbërja e Këshillit të Ministrave si vijon: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Paragrafi"/>
      </w:pPr>
      <w:r w:rsidRPr="00B70489">
        <w:t>1. Ilir MetaKryeministër</w:t>
      </w:r>
    </w:p>
    <w:p w:rsidR="001F50CE" w:rsidRPr="00B70489" w:rsidRDefault="001F50CE" w:rsidP="001F50CE">
      <w:pPr>
        <w:pStyle w:val="Paragrafi"/>
      </w:pPr>
      <w:r w:rsidRPr="00B70489">
        <w:t xml:space="preserve">2. Skënder Gjinushi Zëvendëskryeministër </w:t>
      </w:r>
    </w:p>
    <w:p w:rsidR="001F50CE" w:rsidRPr="00B70489" w:rsidRDefault="001F50CE" w:rsidP="001F50CE">
      <w:pPr>
        <w:pStyle w:val="Paragrafi"/>
      </w:pPr>
      <w:r w:rsidRPr="00B70489">
        <w:t>dhe Ministër i Punës dhe Çështjeve Sociale</w:t>
      </w:r>
    </w:p>
    <w:p w:rsidR="001F50CE" w:rsidRPr="00B70489" w:rsidRDefault="001F50CE" w:rsidP="001F50CE">
      <w:pPr>
        <w:pStyle w:val="Paragrafi"/>
      </w:pPr>
      <w:r w:rsidRPr="00B70489">
        <w:t>3. Arta DadeMinistre e Punëve të Jashtme</w:t>
      </w:r>
    </w:p>
    <w:p w:rsidR="001F50CE" w:rsidRPr="00B70489" w:rsidRDefault="001F50CE" w:rsidP="001F50CE">
      <w:pPr>
        <w:pStyle w:val="Paragrafi"/>
      </w:pPr>
      <w:r w:rsidRPr="00B70489">
        <w:t>4. Ilir GjoniMinistër i Rendit Publik</w:t>
      </w:r>
    </w:p>
    <w:p w:rsidR="001F50CE" w:rsidRPr="00B70489" w:rsidRDefault="001F50CE" w:rsidP="001F50CE">
      <w:pPr>
        <w:pStyle w:val="Paragrafi"/>
      </w:pPr>
      <w:r w:rsidRPr="00B70489">
        <w:t>5. Pandeli MajkoMinistër i Mbrojtjes</w:t>
      </w:r>
    </w:p>
    <w:p w:rsidR="001F50CE" w:rsidRPr="00B70489" w:rsidRDefault="001F50CE" w:rsidP="001F50CE">
      <w:pPr>
        <w:pStyle w:val="Paragrafi"/>
      </w:pPr>
      <w:r w:rsidRPr="00B70489">
        <w:t>6. Anastas AngjeliMinistër i Financave</w:t>
      </w:r>
    </w:p>
    <w:p w:rsidR="001F50CE" w:rsidRPr="00B70489" w:rsidRDefault="001F50CE" w:rsidP="001F50CE">
      <w:pPr>
        <w:pStyle w:val="Paragrafi"/>
      </w:pPr>
      <w:r w:rsidRPr="00B70489">
        <w:t>7. Sokol NakoMinistër i Drejtësisë</w:t>
      </w:r>
    </w:p>
    <w:p w:rsidR="001F50CE" w:rsidRPr="00B70489" w:rsidRDefault="001F50CE" w:rsidP="001F50CE">
      <w:pPr>
        <w:pStyle w:val="Paragrafi"/>
      </w:pPr>
      <w:r w:rsidRPr="00B70489">
        <w:t>8. Arben ImamiMinistër i Pushtetit Vendor dhe Decentralizimit</w:t>
      </w:r>
    </w:p>
    <w:p w:rsidR="001F50CE" w:rsidRPr="00B70489" w:rsidRDefault="001F50CE" w:rsidP="001F50CE">
      <w:pPr>
        <w:pStyle w:val="Paragrafi"/>
      </w:pPr>
      <w:r w:rsidRPr="00B70489">
        <w:t>9. Mustafa MuçiMinistër i Ekonomisë Publike dhe Privatizimit</w:t>
      </w:r>
    </w:p>
    <w:p w:rsidR="001F50CE" w:rsidRPr="00B70489" w:rsidRDefault="001F50CE" w:rsidP="001F50CE">
      <w:pPr>
        <w:pStyle w:val="Paragrafi"/>
      </w:pPr>
      <w:r w:rsidRPr="00B70489">
        <w:t>10. Bashkim FinoMinistër i Punëve Publike dhe Turizimit</w:t>
      </w:r>
    </w:p>
    <w:p w:rsidR="001F50CE" w:rsidRPr="00B70489" w:rsidRDefault="001F50CE" w:rsidP="001F50CE">
      <w:pPr>
        <w:pStyle w:val="Paragrafi"/>
      </w:pPr>
      <w:r w:rsidRPr="00B70489">
        <w:t>11. Maqo LakroriMinistër i Transportit</w:t>
      </w:r>
    </w:p>
    <w:p w:rsidR="001F50CE" w:rsidRPr="00B70489" w:rsidRDefault="001F50CE" w:rsidP="001F50CE">
      <w:pPr>
        <w:pStyle w:val="Paragrafi"/>
      </w:pPr>
      <w:r w:rsidRPr="00B70489">
        <w:t>12. Ben BlushiMinistër i Arsimit dhe Shkencës</w:t>
      </w:r>
    </w:p>
    <w:p w:rsidR="001F50CE" w:rsidRPr="00B70489" w:rsidRDefault="001F50CE" w:rsidP="001F50CE">
      <w:pPr>
        <w:pStyle w:val="Paragrafi"/>
      </w:pPr>
      <w:r w:rsidRPr="00B70489">
        <w:t>13. Gjergj KojaMinistër i Shëndetësisë</w:t>
      </w:r>
    </w:p>
    <w:p w:rsidR="001F50CE" w:rsidRPr="00B70489" w:rsidRDefault="001F50CE" w:rsidP="001F50CE">
      <w:pPr>
        <w:pStyle w:val="Paragrafi"/>
      </w:pPr>
      <w:r w:rsidRPr="00B70489">
        <w:t>14. Ermelinda MeksiMinistre e Bashkëpunimit Ekonomik dhe Tregtisë</w:t>
      </w:r>
    </w:p>
    <w:p w:rsidR="001F50CE" w:rsidRPr="00B70489" w:rsidRDefault="001F50CE" w:rsidP="001F50CE">
      <w:pPr>
        <w:pStyle w:val="Paragrafi"/>
      </w:pPr>
      <w:r w:rsidRPr="00B70489">
        <w:t>15. Agron DukaMinistër i Bujqësisë dhe Ushqimit</w:t>
      </w:r>
    </w:p>
    <w:p w:rsidR="001F50CE" w:rsidRPr="00B70489" w:rsidRDefault="001F50CE" w:rsidP="001F50CE">
      <w:pPr>
        <w:pStyle w:val="Paragrafi"/>
      </w:pPr>
      <w:r w:rsidRPr="00B70489">
        <w:t>16. Luan RamaMinistër i Kulturës, Rinisë dhe Sporteve</w:t>
      </w:r>
    </w:p>
    <w:p w:rsidR="001F50CE" w:rsidRPr="00B70489" w:rsidRDefault="001F50CE" w:rsidP="001F50CE">
      <w:pPr>
        <w:pStyle w:val="Paragrafi"/>
      </w:pPr>
      <w:r w:rsidRPr="00B70489">
        <w:t>17. Et’hem RukaMinistër i Mjedisit</w:t>
      </w:r>
    </w:p>
    <w:p w:rsidR="001F50CE" w:rsidRPr="00B70489" w:rsidRDefault="001F50CE" w:rsidP="001F50CE">
      <w:pPr>
        <w:pStyle w:val="Paragrafi"/>
      </w:pPr>
      <w:r w:rsidRPr="00B70489">
        <w:t>18. Paskal MiloMinistër Shteti për Integrimin Europian</w:t>
      </w:r>
    </w:p>
    <w:p w:rsidR="001F50CE" w:rsidRPr="00B70489" w:rsidRDefault="001F50CE" w:rsidP="001F50CE">
      <w:pPr>
        <w:pStyle w:val="Paragrafi"/>
      </w:pPr>
      <w:r w:rsidRPr="00B70489">
        <w:t>19. Dritan PriftiMinistër Shteti për Energjetikën</w:t>
      </w:r>
    </w:p>
    <w:p w:rsidR="001F50CE" w:rsidRPr="00B70489" w:rsidRDefault="001F50CE" w:rsidP="001F50CE">
      <w:pPr>
        <w:pStyle w:val="Paragrafi"/>
      </w:pPr>
      <w:r w:rsidRPr="00B70489">
        <w:t>20. Ndre LegisiMinistër Shteti</w:t>
      </w:r>
    </w:p>
    <w:p w:rsidR="001F50CE" w:rsidRPr="00B70489" w:rsidRDefault="001F50CE" w:rsidP="001F50CE">
      <w:pPr>
        <w:pStyle w:val="Paragrafi"/>
      </w:pPr>
      <w:r w:rsidRPr="00B70489">
        <w:t>21. Lufter XhuveliMinistër Shteti</w:t>
      </w:r>
    </w:p>
    <w:p w:rsidR="001F50CE" w:rsidRPr="00B70489" w:rsidRDefault="001F50CE" w:rsidP="001F50CE">
      <w:pPr>
        <w:pStyle w:val="Paragrafi"/>
      </w:pPr>
      <w:r w:rsidRPr="00B70489">
        <w:t>22. Niko KacalidhaMinistër Shteti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Paragrafi"/>
      </w:pPr>
      <w:r w:rsidRPr="00B70489">
        <w:t>II. Miratohet Programi Politik i Këshillit të Ministrave sipas tekstit bashkëlidhur këtij vendimi.</w:t>
      </w:r>
    </w:p>
    <w:p w:rsidR="001F50CE" w:rsidRPr="00B70489" w:rsidRDefault="001F50CE" w:rsidP="001F50CE">
      <w:pPr>
        <w:pStyle w:val="Paragrafi"/>
      </w:pPr>
    </w:p>
    <w:p w:rsidR="001F50CE" w:rsidRPr="00B70489" w:rsidRDefault="001F50CE" w:rsidP="001F50CE">
      <w:pPr>
        <w:pStyle w:val="Paragrafi"/>
      </w:pPr>
      <w:r w:rsidRPr="00B70489">
        <w:t>III. Ky vendim hyn në fuqi menjëherë.</w:t>
      </w:r>
    </w:p>
    <w:p w:rsidR="001F50CE" w:rsidRPr="00B70489" w:rsidRDefault="001F50CE" w:rsidP="001F50C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1294"/>
    <w:rsid w:val="000637B6"/>
    <w:rsid w:val="00074162"/>
    <w:rsid w:val="00075BF5"/>
    <w:rsid w:val="000B29AB"/>
    <w:rsid w:val="00134ADF"/>
    <w:rsid w:val="00187855"/>
    <w:rsid w:val="001A58B2"/>
    <w:rsid w:val="001C7978"/>
    <w:rsid w:val="001F50CE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410C34-91D7-434A-A8B2-31214F49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2019-03-14T12:50:00Z</dcterms:created>
  <dcterms:modified xsi:type="dcterms:W3CDTF">2019-03-14T12:50:00Z</dcterms:modified>
</cp:coreProperties>
</file>