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77C" w:rsidRPr="00BC2DF9" w:rsidRDefault="0067677C" w:rsidP="0067677C">
      <w:pPr>
        <w:pStyle w:val="Akti"/>
      </w:pPr>
      <w:bookmarkStart w:id="0" w:name="_GoBack"/>
      <w:bookmarkEnd w:id="0"/>
      <w:r w:rsidRPr="00BC2DF9">
        <w:t>V E N D I M</w:t>
      </w:r>
    </w:p>
    <w:p w:rsidR="0067677C" w:rsidRPr="00BC2DF9" w:rsidRDefault="0067677C" w:rsidP="0067677C">
      <w:pPr>
        <w:pStyle w:val="NumriData"/>
      </w:pPr>
      <w:r w:rsidRPr="00BC2DF9">
        <w:t>Nr.18, datë 21.2.2002</w:t>
      </w:r>
    </w:p>
    <w:p w:rsidR="0067677C" w:rsidRPr="00BC2DF9" w:rsidRDefault="0067677C" w:rsidP="0067677C">
      <w:pPr>
        <w:pStyle w:val="Paragrafi"/>
      </w:pPr>
    </w:p>
    <w:p w:rsidR="0067677C" w:rsidRPr="00BC2DF9" w:rsidRDefault="0067677C" w:rsidP="0067677C">
      <w:pPr>
        <w:pStyle w:val="Titulli"/>
      </w:pPr>
      <w:r w:rsidRPr="00BC2DF9">
        <w:t xml:space="preserve">PËR MIRATIMIN E PËRBËRJES DHE PROGRAMIT POLITIK </w:t>
      </w:r>
    </w:p>
    <w:p w:rsidR="0067677C" w:rsidRPr="00BC2DF9" w:rsidRDefault="0067677C" w:rsidP="0067677C">
      <w:pPr>
        <w:pStyle w:val="Titulli"/>
      </w:pPr>
      <w:r w:rsidRPr="00BC2DF9">
        <w:t>TË KËSHILLIT TË MINISTRAVE</w:t>
      </w:r>
    </w:p>
    <w:p w:rsidR="0067677C" w:rsidRPr="00BC2DF9" w:rsidRDefault="0067677C" w:rsidP="0067677C">
      <w:pPr>
        <w:pStyle w:val="Paragrafi"/>
      </w:pPr>
    </w:p>
    <w:p w:rsidR="0067677C" w:rsidRPr="00BC2DF9" w:rsidRDefault="0067677C" w:rsidP="0067677C">
      <w:pPr>
        <w:pStyle w:val="BazLigjPropozues"/>
      </w:pPr>
      <w:r w:rsidRPr="00BC2DF9">
        <w:t>Në mbështetje të neneve 96, 97, 98 dhe 78 të Kushtetutës, bazuar në dekretin e Presidentit të Republikës nr.3259, datë 15.2.2002 “Për emërimin e Këshillit të Ministrave”,</w:t>
      </w:r>
    </w:p>
    <w:p w:rsidR="0067677C" w:rsidRPr="00BC2DF9" w:rsidRDefault="0067677C" w:rsidP="0067677C">
      <w:pPr>
        <w:pStyle w:val="Paragrafi"/>
      </w:pPr>
    </w:p>
    <w:p w:rsidR="0067677C" w:rsidRPr="00BC2DF9" w:rsidRDefault="0067677C" w:rsidP="0067677C">
      <w:pPr>
        <w:pStyle w:val="Institucioni"/>
      </w:pPr>
      <w:r w:rsidRPr="00BC2DF9">
        <w:t>K U V E N D I</w:t>
      </w:r>
    </w:p>
    <w:p w:rsidR="0067677C" w:rsidRPr="00BC2DF9" w:rsidRDefault="0067677C" w:rsidP="0067677C">
      <w:pPr>
        <w:pStyle w:val="Paragrafi"/>
      </w:pPr>
    </w:p>
    <w:p w:rsidR="0067677C" w:rsidRPr="00BC2DF9" w:rsidRDefault="0067677C" w:rsidP="0067677C">
      <w:pPr>
        <w:pStyle w:val="VENDOSI"/>
      </w:pPr>
      <w:r w:rsidRPr="00BC2DF9">
        <w:t>I REPUBLIKËS SË SHQIPËRISË</w:t>
      </w:r>
    </w:p>
    <w:p w:rsidR="0067677C" w:rsidRPr="00BC2DF9" w:rsidRDefault="0067677C" w:rsidP="0067677C">
      <w:pPr>
        <w:pStyle w:val="VENDOSI"/>
      </w:pPr>
      <w:r w:rsidRPr="00BC2DF9">
        <w:t>V E N D O S I:</w:t>
      </w:r>
    </w:p>
    <w:p w:rsidR="0067677C" w:rsidRPr="00BC2DF9" w:rsidRDefault="0067677C" w:rsidP="0067677C">
      <w:pPr>
        <w:pStyle w:val="Paragrafi"/>
      </w:pPr>
    </w:p>
    <w:p w:rsidR="0067677C" w:rsidRPr="00BC2DF9" w:rsidRDefault="0067677C" w:rsidP="0067677C">
      <w:pPr>
        <w:pStyle w:val="Paragrafi"/>
      </w:pPr>
      <w:r w:rsidRPr="00BC2DF9">
        <w:t>I. Miratohet përbërja e Këshillit të Ministrave si më poshtë:</w:t>
      </w:r>
    </w:p>
    <w:p w:rsidR="0067677C" w:rsidRPr="00BC2DF9" w:rsidRDefault="0067677C" w:rsidP="0067677C">
      <w:pPr>
        <w:pStyle w:val="Paragrafi"/>
      </w:pPr>
      <w:r w:rsidRPr="00BC2DF9">
        <w:t>1. Pandeli MajkoKryeministër</w:t>
      </w:r>
    </w:p>
    <w:p w:rsidR="0067677C" w:rsidRPr="00BC2DF9" w:rsidRDefault="0067677C" w:rsidP="0067677C">
      <w:pPr>
        <w:pStyle w:val="Paragrafi"/>
      </w:pPr>
      <w:r w:rsidRPr="00BC2DF9">
        <w:t xml:space="preserve">2. Skënder GjinushiZëvendëskryeministër dhe </w:t>
      </w:r>
    </w:p>
    <w:p w:rsidR="0067677C" w:rsidRPr="00BC2DF9" w:rsidRDefault="0067677C" w:rsidP="0067677C">
      <w:pPr>
        <w:pStyle w:val="Paragrafi"/>
      </w:pPr>
      <w:r w:rsidRPr="00BC2DF9">
        <w:t>Ministër i Punës dhe Çështjeve Sociale</w:t>
      </w:r>
    </w:p>
    <w:p w:rsidR="0067677C" w:rsidRPr="00BC2DF9" w:rsidRDefault="0067677C" w:rsidP="0067677C">
      <w:pPr>
        <w:pStyle w:val="Paragrafi"/>
      </w:pPr>
      <w:r w:rsidRPr="00BC2DF9">
        <w:t>3. Arta DadeMinistër  i Punëve të Jashtme</w:t>
      </w:r>
    </w:p>
    <w:p w:rsidR="0067677C" w:rsidRPr="00BC2DF9" w:rsidRDefault="0067677C" w:rsidP="0067677C">
      <w:pPr>
        <w:pStyle w:val="Paragrafi"/>
      </w:pPr>
      <w:r w:rsidRPr="00BC2DF9">
        <w:t>4. Stefan ÇipaMinistër i Rendit Publik</w:t>
      </w:r>
    </w:p>
    <w:p w:rsidR="0067677C" w:rsidRPr="00BC2DF9" w:rsidRDefault="0067677C" w:rsidP="0067677C">
      <w:pPr>
        <w:pStyle w:val="Paragrafi"/>
      </w:pPr>
      <w:r w:rsidRPr="00BC2DF9">
        <w:t>5. Luan RamaMinistër i Mbrojtjes</w:t>
      </w:r>
    </w:p>
    <w:p w:rsidR="0067677C" w:rsidRPr="00BC2DF9" w:rsidRDefault="0067677C" w:rsidP="0067677C">
      <w:pPr>
        <w:pStyle w:val="Paragrafi"/>
      </w:pPr>
      <w:r w:rsidRPr="00BC2DF9">
        <w:t>6. Kastriot IslamiMinistër i Financave</w:t>
      </w:r>
    </w:p>
    <w:p w:rsidR="0067677C" w:rsidRPr="00BC2DF9" w:rsidRDefault="0067677C" w:rsidP="0067677C">
      <w:pPr>
        <w:pStyle w:val="Paragrafi"/>
      </w:pPr>
      <w:r w:rsidRPr="00BC2DF9">
        <w:t>7. Spiro PeçiMinistër i Drejtësisë</w:t>
      </w:r>
    </w:p>
    <w:p w:rsidR="0067677C" w:rsidRPr="00BC2DF9" w:rsidRDefault="0067677C" w:rsidP="0067677C">
      <w:pPr>
        <w:pStyle w:val="Paragrafi"/>
      </w:pPr>
      <w:r w:rsidRPr="00BC2DF9">
        <w:t>8. Et’hem RukaMinistër i Pushtetit Vendor dhe i Decentralizimit</w:t>
      </w:r>
    </w:p>
    <w:p w:rsidR="0067677C" w:rsidRPr="00BC2DF9" w:rsidRDefault="0067677C" w:rsidP="0067677C">
      <w:pPr>
        <w:pStyle w:val="Paragrafi"/>
      </w:pPr>
      <w:r w:rsidRPr="00BC2DF9">
        <w:t>9. Viktor DodaMinistër i Industrisë dhe Energjetikës</w:t>
      </w:r>
    </w:p>
    <w:p w:rsidR="0067677C" w:rsidRPr="00BC2DF9" w:rsidRDefault="0067677C" w:rsidP="0067677C">
      <w:pPr>
        <w:pStyle w:val="Paragrafi"/>
      </w:pPr>
      <w:r w:rsidRPr="00BC2DF9">
        <w:t>10. Fatmir XhafaMinistër i Rregullimit të Territorit dhe Turizmit</w:t>
      </w:r>
    </w:p>
    <w:p w:rsidR="0067677C" w:rsidRPr="00BC2DF9" w:rsidRDefault="0067677C" w:rsidP="0067677C">
      <w:pPr>
        <w:pStyle w:val="Paragrafi"/>
      </w:pPr>
      <w:r w:rsidRPr="00BC2DF9">
        <w:t>11. Maqo LakroriMinistër i Transportit dhe Telekomunikacioneve</w:t>
      </w:r>
    </w:p>
    <w:p w:rsidR="0067677C" w:rsidRPr="00BC2DF9" w:rsidRDefault="0067677C" w:rsidP="0067677C">
      <w:pPr>
        <w:pStyle w:val="Paragrafi"/>
      </w:pPr>
      <w:r w:rsidRPr="00BC2DF9">
        <w:t>12. Luan MemushiMinistër i Arsimit dhe Shkencës</w:t>
      </w:r>
    </w:p>
    <w:p w:rsidR="0067677C" w:rsidRPr="00BC2DF9" w:rsidRDefault="0067677C" w:rsidP="0067677C">
      <w:pPr>
        <w:pStyle w:val="Paragrafi"/>
      </w:pPr>
      <w:r w:rsidRPr="00BC2DF9">
        <w:t>13. Mustafa XhaniMinistër i Shëndetësisë</w:t>
      </w:r>
    </w:p>
    <w:p w:rsidR="0067677C" w:rsidRPr="00BC2DF9" w:rsidRDefault="0067677C" w:rsidP="0067677C">
      <w:pPr>
        <w:pStyle w:val="Paragrafi"/>
      </w:pPr>
      <w:r w:rsidRPr="00BC2DF9">
        <w:t>14. Ermelinda MeksiMinistër i Ekonomisë</w:t>
      </w:r>
    </w:p>
    <w:p w:rsidR="0067677C" w:rsidRPr="00BC2DF9" w:rsidRDefault="0067677C" w:rsidP="0067677C">
      <w:pPr>
        <w:pStyle w:val="Paragrafi"/>
      </w:pPr>
      <w:r w:rsidRPr="00BC2DF9">
        <w:t>15. Agron DukaMinistër i Bujqësisë</w:t>
      </w:r>
    </w:p>
    <w:p w:rsidR="0067677C" w:rsidRPr="00BC2DF9" w:rsidRDefault="0067677C" w:rsidP="0067677C">
      <w:pPr>
        <w:pStyle w:val="Paragrafi"/>
      </w:pPr>
      <w:r w:rsidRPr="00BC2DF9">
        <w:t>16. Agron  TatoMinistër i Kulturës, Rinisë dhe Sporteve</w:t>
      </w:r>
    </w:p>
    <w:p w:rsidR="0067677C" w:rsidRPr="00BC2DF9" w:rsidRDefault="0067677C" w:rsidP="0067677C">
      <w:pPr>
        <w:pStyle w:val="Paragrafi"/>
      </w:pPr>
      <w:r w:rsidRPr="00BC2DF9">
        <w:t>17. Lufter XhuveliMinistër i Mjedisit</w:t>
      </w:r>
    </w:p>
    <w:p w:rsidR="0067677C" w:rsidRPr="00BC2DF9" w:rsidRDefault="0067677C" w:rsidP="0067677C">
      <w:pPr>
        <w:pStyle w:val="Paragrafi"/>
      </w:pPr>
      <w:r w:rsidRPr="00BC2DF9">
        <w:t>18. Marko BelloMinistër Shteti për Integrimin</w:t>
      </w:r>
    </w:p>
    <w:p w:rsidR="0067677C" w:rsidRPr="00BC2DF9" w:rsidRDefault="0067677C" w:rsidP="0067677C">
      <w:pPr>
        <w:pStyle w:val="Paragrafi"/>
      </w:pPr>
      <w:r w:rsidRPr="00BC2DF9">
        <w:t>19. Ndre LegisiMinistër Shteti pranë Kryeministrit</w:t>
      </w:r>
    </w:p>
    <w:p w:rsidR="0067677C" w:rsidRPr="00BC2DF9" w:rsidRDefault="0067677C" w:rsidP="0067677C">
      <w:pPr>
        <w:pStyle w:val="Paragrafi"/>
      </w:pPr>
    </w:p>
    <w:p w:rsidR="0067677C" w:rsidRPr="00BC2DF9" w:rsidRDefault="0067677C" w:rsidP="0067677C">
      <w:pPr>
        <w:pStyle w:val="Paragrafi"/>
      </w:pPr>
      <w:r w:rsidRPr="00BC2DF9">
        <w:t>II. Miratohet Programi Politik i Këshillit të Ministrave sipas tekstit bashkëlidhur këtij vendimi.</w:t>
      </w:r>
    </w:p>
    <w:p w:rsidR="0067677C" w:rsidRPr="00BC2DF9" w:rsidRDefault="0067677C" w:rsidP="0067677C">
      <w:pPr>
        <w:pStyle w:val="Paragrafi"/>
      </w:pPr>
      <w:r w:rsidRPr="00BC2DF9">
        <w:t>III. Ky vendim hyn në fuqi menjëherë.</w:t>
      </w:r>
    </w:p>
    <w:p w:rsidR="0067677C" w:rsidRPr="00BC2DF9" w:rsidRDefault="0067677C" w:rsidP="0067677C">
      <w:pPr>
        <w:pStyle w:val="Paragrafi"/>
      </w:pPr>
    </w:p>
    <w:p w:rsidR="0067677C" w:rsidRPr="00BC2DF9" w:rsidRDefault="0067677C" w:rsidP="0067677C">
      <w:pPr>
        <w:pStyle w:val="Autoriteti"/>
      </w:pPr>
      <w:r w:rsidRPr="00BC2DF9">
        <w:t>K RY E T A R I</w:t>
      </w:r>
    </w:p>
    <w:p w:rsidR="0067677C" w:rsidRPr="00BC2DF9" w:rsidRDefault="0067677C" w:rsidP="0067677C">
      <w:pPr>
        <w:pStyle w:val="AutoritetiEmer"/>
      </w:pPr>
      <w:r w:rsidRPr="00BC2DF9">
        <w:t>Namik Dokle</w:t>
      </w:r>
    </w:p>
    <w:p w:rsidR="0067677C" w:rsidRPr="00BC2DF9" w:rsidRDefault="0067677C" w:rsidP="0067677C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6340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7677C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89A9BB3-219C-4A67-845E-4F3EFBB1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2019-03-14T14:57:00Z</dcterms:created>
  <dcterms:modified xsi:type="dcterms:W3CDTF">2019-03-14T14:57:00Z</dcterms:modified>
</cp:coreProperties>
</file>