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459" w:rsidRPr="00A061B4" w:rsidRDefault="00972459" w:rsidP="00972459">
      <w:pPr>
        <w:pStyle w:val="Paragrafi"/>
      </w:pPr>
      <w:bookmarkStart w:id="0" w:name="_GoBack"/>
      <w:bookmarkEnd w:id="0"/>
    </w:p>
    <w:p w:rsidR="00972459" w:rsidRPr="00A061B4" w:rsidRDefault="00972459" w:rsidP="00972459">
      <w:pPr>
        <w:pStyle w:val="Akti"/>
      </w:pPr>
      <w:r w:rsidRPr="00A061B4">
        <w:t>V E N D I M</w:t>
      </w:r>
    </w:p>
    <w:p w:rsidR="00972459" w:rsidRPr="00A061B4" w:rsidRDefault="00972459" w:rsidP="00972459">
      <w:pPr>
        <w:pStyle w:val="NumriData"/>
      </w:pPr>
      <w:r w:rsidRPr="00A061B4">
        <w:t>Nr. 38, datë 22.5.2002</w:t>
      </w:r>
    </w:p>
    <w:p w:rsidR="00972459" w:rsidRPr="00A061B4" w:rsidRDefault="00972459" w:rsidP="00972459">
      <w:pPr>
        <w:pStyle w:val="Paragrafi"/>
      </w:pPr>
    </w:p>
    <w:p w:rsidR="00972459" w:rsidRPr="00A061B4" w:rsidRDefault="00972459" w:rsidP="00972459">
      <w:pPr>
        <w:pStyle w:val="Titulli"/>
      </w:pPr>
      <w:r w:rsidRPr="00A061B4">
        <w:t>PËR NJË NDRYSHIM NË PËRBËRJEN E KOMISIONIT TË PËRHERSHËM PËR POLITIKËN E JASHTME TË KUVENDIT</w:t>
      </w:r>
    </w:p>
    <w:p w:rsidR="00972459" w:rsidRPr="00A061B4" w:rsidRDefault="00972459" w:rsidP="00972459">
      <w:pPr>
        <w:pStyle w:val="Paragrafi"/>
      </w:pPr>
    </w:p>
    <w:p w:rsidR="00972459" w:rsidRPr="00A061B4" w:rsidRDefault="00972459" w:rsidP="00972459">
      <w:pPr>
        <w:pStyle w:val="BazLigjPropozues"/>
      </w:pPr>
      <w:r w:rsidRPr="00A061B4">
        <w:t>Në mbështetje të neneve 24, 27 dhe 88 të Rregullores së Kuvendit, me propozimin e Kryetarit të Kuvendit,</w:t>
      </w:r>
    </w:p>
    <w:p w:rsidR="00972459" w:rsidRPr="00A061B4" w:rsidRDefault="00972459" w:rsidP="00972459">
      <w:pPr>
        <w:pStyle w:val="Paragrafi"/>
      </w:pPr>
      <w:r w:rsidRPr="00A061B4">
        <w:t xml:space="preserve"> </w:t>
      </w:r>
    </w:p>
    <w:p w:rsidR="00972459" w:rsidRPr="00A061B4" w:rsidRDefault="00972459" w:rsidP="00972459">
      <w:pPr>
        <w:pStyle w:val="Institucioni"/>
      </w:pPr>
      <w:r w:rsidRPr="00A061B4">
        <w:t>K U V E N D I</w:t>
      </w:r>
    </w:p>
    <w:p w:rsidR="00972459" w:rsidRPr="00A061B4" w:rsidRDefault="00972459" w:rsidP="00972459">
      <w:pPr>
        <w:pStyle w:val="Paragrafi"/>
      </w:pPr>
    </w:p>
    <w:p w:rsidR="00972459" w:rsidRPr="00A061B4" w:rsidRDefault="00972459" w:rsidP="00972459">
      <w:pPr>
        <w:pStyle w:val="VENDOSI"/>
      </w:pPr>
      <w:r w:rsidRPr="00A061B4">
        <w:t>I REPUBLIKËS SË SHQIPËRISË</w:t>
      </w:r>
    </w:p>
    <w:p w:rsidR="00972459" w:rsidRPr="00A061B4" w:rsidRDefault="00972459" w:rsidP="00972459">
      <w:pPr>
        <w:pStyle w:val="VENDOSI"/>
      </w:pPr>
      <w:r w:rsidRPr="00A061B4">
        <w:t>V E N D O S I:</w:t>
      </w:r>
    </w:p>
    <w:p w:rsidR="00972459" w:rsidRPr="00A061B4" w:rsidRDefault="00972459" w:rsidP="00972459">
      <w:pPr>
        <w:pStyle w:val="Paragrafi"/>
      </w:pPr>
    </w:p>
    <w:p w:rsidR="00972459" w:rsidRPr="00A061B4" w:rsidRDefault="00972459" w:rsidP="00972459">
      <w:pPr>
        <w:pStyle w:val="Paragrafi"/>
      </w:pPr>
      <w:r w:rsidRPr="00A061B4">
        <w:t>I. Përbërja e Komisionit të Përhershëm për Politikën e Jashtme të ndryshohet nga 11 anëtarë në 13 anëtarë.</w:t>
      </w:r>
    </w:p>
    <w:p w:rsidR="00972459" w:rsidRPr="00A061B4" w:rsidRDefault="00972459" w:rsidP="00972459">
      <w:pPr>
        <w:pStyle w:val="Paragrafi"/>
      </w:pPr>
      <w:r w:rsidRPr="00A061B4">
        <w:t>II. Në përbërje të Komisionit të Përhershëm për Politikën e Jashtme të bëjnë pjesë deputetët Namik Dokle dhe Ridvan Bode.</w:t>
      </w:r>
    </w:p>
    <w:p w:rsidR="00972459" w:rsidRPr="00A061B4" w:rsidRDefault="00972459" w:rsidP="00972459">
      <w:pPr>
        <w:pStyle w:val="Paragrafi"/>
      </w:pPr>
      <w:r w:rsidRPr="00A061B4">
        <w:t>III. Ky vendim hyn në fuqi menjëherë.</w:t>
      </w:r>
    </w:p>
    <w:p w:rsidR="00972459" w:rsidRPr="00A061B4" w:rsidRDefault="00972459" w:rsidP="00972459">
      <w:pPr>
        <w:pStyle w:val="Paragrafi"/>
      </w:pPr>
    </w:p>
    <w:p w:rsidR="00972459" w:rsidRPr="00A061B4" w:rsidRDefault="00972459" w:rsidP="00972459">
      <w:pPr>
        <w:pStyle w:val="Autoriteti"/>
      </w:pPr>
      <w:r w:rsidRPr="00A061B4">
        <w:t>K R Y E T A R I</w:t>
      </w:r>
    </w:p>
    <w:p w:rsidR="00972459" w:rsidRPr="00A061B4" w:rsidRDefault="00972459" w:rsidP="00972459">
      <w:pPr>
        <w:pStyle w:val="AutoritetiEmer"/>
      </w:pPr>
      <w:r w:rsidRPr="00A061B4">
        <w:t xml:space="preserve">Servet Pëllumbi </w:t>
      </w:r>
    </w:p>
    <w:p w:rsidR="00972459" w:rsidRPr="00A061B4" w:rsidRDefault="00972459" w:rsidP="00972459">
      <w:pPr>
        <w:pStyle w:val="Paragrafi"/>
      </w:pPr>
    </w:p>
    <w:p w:rsidR="00972459" w:rsidRPr="00A061B4" w:rsidRDefault="00972459" w:rsidP="0097245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245E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7245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6940DA5-809C-4503-A056-5754BC1AA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2019-03-14T15:06:00Z</dcterms:created>
  <dcterms:modified xsi:type="dcterms:W3CDTF">2019-03-14T15:06:00Z</dcterms:modified>
</cp:coreProperties>
</file>