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2D4E" w:rsidRPr="001B7C83" w:rsidRDefault="00212D4E" w:rsidP="00212D4E">
      <w:pPr>
        <w:pStyle w:val="Akti"/>
        <w:keepNext w:val="0"/>
        <w:rPr>
          <w:rFonts w:ascii="Garamond" w:hAnsi="Garamond"/>
          <w:color w:val="auto"/>
          <w:sz w:val="24"/>
          <w:szCs w:val="24"/>
        </w:rPr>
      </w:pPr>
      <w:r w:rsidRPr="001B7C83">
        <w:rPr>
          <w:rFonts w:ascii="Garamond" w:hAnsi="Garamond"/>
          <w:color w:val="auto"/>
          <w:sz w:val="24"/>
          <w:szCs w:val="24"/>
        </w:rPr>
        <w:t>VENDIM</w:t>
      </w:r>
    </w:p>
    <w:p w:rsidR="00212D4E" w:rsidRPr="001B7C83" w:rsidRDefault="00212D4E" w:rsidP="00212D4E">
      <w:pPr>
        <w:pStyle w:val="NumriData"/>
        <w:keepNext w:val="0"/>
        <w:rPr>
          <w:rFonts w:ascii="Garamond" w:hAnsi="Garamond"/>
          <w:sz w:val="24"/>
          <w:szCs w:val="24"/>
        </w:rPr>
      </w:pPr>
      <w:r w:rsidRPr="001B7C83">
        <w:rPr>
          <w:rFonts w:ascii="Garamond" w:hAnsi="Garamond"/>
          <w:sz w:val="24"/>
          <w:szCs w:val="24"/>
        </w:rPr>
        <w:t xml:space="preserve">Nr.134, </w:t>
      </w:r>
      <w:proofErr w:type="spellStart"/>
      <w:r w:rsidRPr="001B7C83">
        <w:rPr>
          <w:rFonts w:ascii="Garamond" w:hAnsi="Garamond"/>
          <w:sz w:val="24"/>
          <w:szCs w:val="24"/>
        </w:rPr>
        <w:t>datë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1.7.2004</w:t>
      </w:r>
    </w:p>
    <w:p w:rsidR="00212D4E" w:rsidRPr="001B7C83" w:rsidRDefault="00212D4E" w:rsidP="00212D4E">
      <w:pPr>
        <w:pStyle w:val="Paragrafi"/>
        <w:rPr>
          <w:rFonts w:ascii="Garamond" w:hAnsi="Garamond"/>
          <w:sz w:val="24"/>
          <w:szCs w:val="24"/>
        </w:rPr>
      </w:pPr>
    </w:p>
    <w:p w:rsidR="00212D4E" w:rsidRPr="001B7C83" w:rsidRDefault="00212D4E" w:rsidP="00212D4E">
      <w:pPr>
        <w:pStyle w:val="Titulli"/>
        <w:keepNext w:val="0"/>
        <w:rPr>
          <w:rFonts w:ascii="Garamond" w:hAnsi="Garamond"/>
          <w:sz w:val="24"/>
          <w:szCs w:val="24"/>
        </w:rPr>
      </w:pPr>
      <w:r w:rsidRPr="001B7C83">
        <w:rPr>
          <w:rFonts w:ascii="Garamond" w:hAnsi="Garamond"/>
          <w:sz w:val="24"/>
          <w:szCs w:val="24"/>
        </w:rPr>
        <w:t>PËR KRIJIMIN E KOMISIONIT PARLAMENTAR PËR SHQYRTIMIN DHE ZBATIMIN E REKOMANDIMEVE TË PËRBASHKËTA TË OSBE/ODIHR-it DHE KOMISIONIT TË VENECIAS PËR PËRMIRËSIMIN E KODIT ZGJEDHOR</w:t>
      </w:r>
    </w:p>
    <w:p w:rsidR="006F3BFB" w:rsidRPr="001B7C83" w:rsidRDefault="006F3BFB" w:rsidP="006F3BFB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1B7C83">
        <w:rPr>
          <w:rFonts w:ascii="Garamond" w:hAnsi="Garamond"/>
          <w:sz w:val="24"/>
          <w:szCs w:val="24"/>
          <w:lang w:val="en-GB"/>
        </w:rPr>
        <w:t>(</w:t>
      </w:r>
      <w:r w:rsidRPr="001B7C83">
        <w:rPr>
          <w:rFonts w:ascii="Garamond" w:hAnsi="Garamond"/>
          <w:i/>
          <w:sz w:val="24"/>
          <w:szCs w:val="24"/>
          <w:lang w:val="en-GB"/>
        </w:rPr>
        <w:t>Ndryshuar me Vendimin nr.135, datë 5.7.2004)</w:t>
      </w:r>
    </w:p>
    <w:p w:rsidR="00212D4E" w:rsidRPr="001B7C83" w:rsidRDefault="001B7C83" w:rsidP="001B7C83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1B7C83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1B7C83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1B7C83">
        <w:rPr>
          <w:rFonts w:ascii="Garamond" w:hAnsi="Garamond"/>
          <w:i/>
          <w:sz w:val="24"/>
          <w:szCs w:val="24"/>
        </w:rPr>
        <w:t>)</w:t>
      </w:r>
    </w:p>
    <w:p w:rsidR="001B7C83" w:rsidRPr="001B7C83" w:rsidRDefault="001B7C83" w:rsidP="001B7C83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212D4E" w:rsidRPr="001B7C83" w:rsidRDefault="00212D4E" w:rsidP="00212D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B7C83">
        <w:rPr>
          <w:rFonts w:ascii="Garamond" w:hAnsi="Garamond"/>
          <w:sz w:val="24"/>
          <w:szCs w:val="24"/>
        </w:rPr>
        <w:t>Në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mbështetje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nenit</w:t>
      </w:r>
      <w:proofErr w:type="spellEnd"/>
      <w:r w:rsidRPr="001B7C83">
        <w:rPr>
          <w:rFonts w:ascii="Garamond" w:hAnsi="Garamond"/>
          <w:sz w:val="24"/>
          <w:szCs w:val="24"/>
        </w:rPr>
        <w:t xml:space="preserve"> 77 </w:t>
      </w:r>
      <w:proofErr w:type="spellStart"/>
      <w:r w:rsidRPr="001B7C83">
        <w:rPr>
          <w:rFonts w:ascii="Garamond" w:hAnsi="Garamond"/>
          <w:sz w:val="24"/>
          <w:szCs w:val="24"/>
        </w:rPr>
        <w:t>pikat</w:t>
      </w:r>
      <w:proofErr w:type="spellEnd"/>
      <w:r w:rsidRPr="001B7C83">
        <w:rPr>
          <w:rFonts w:ascii="Garamond" w:hAnsi="Garamond"/>
          <w:sz w:val="24"/>
          <w:szCs w:val="24"/>
        </w:rPr>
        <w:t xml:space="preserve"> 1, 2 e 3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Kushtetut</w:t>
      </w:r>
      <w:bookmarkStart w:id="0" w:name="_GoBack"/>
      <w:bookmarkEnd w:id="0"/>
      <w:r w:rsidRPr="001B7C83">
        <w:rPr>
          <w:rFonts w:ascii="Garamond" w:hAnsi="Garamond"/>
          <w:sz w:val="24"/>
          <w:szCs w:val="24"/>
        </w:rPr>
        <w:t>ës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dhe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neneve</w:t>
      </w:r>
      <w:proofErr w:type="spellEnd"/>
      <w:r w:rsidRPr="001B7C83">
        <w:rPr>
          <w:rFonts w:ascii="Garamond" w:hAnsi="Garamond"/>
          <w:sz w:val="24"/>
          <w:szCs w:val="24"/>
        </w:rPr>
        <w:t xml:space="preserve"> 22, 30, 88 </w:t>
      </w:r>
      <w:proofErr w:type="spellStart"/>
      <w:r w:rsidRPr="001B7C83">
        <w:rPr>
          <w:rFonts w:ascii="Garamond" w:hAnsi="Garamond"/>
          <w:sz w:val="24"/>
          <w:szCs w:val="24"/>
        </w:rPr>
        <w:t>dhe</w:t>
      </w:r>
      <w:proofErr w:type="spellEnd"/>
      <w:r w:rsidRPr="001B7C83">
        <w:rPr>
          <w:rFonts w:ascii="Garamond" w:hAnsi="Garamond"/>
          <w:sz w:val="24"/>
          <w:szCs w:val="24"/>
        </w:rPr>
        <w:t xml:space="preserve"> 164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Rregullores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së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Kuvendit</w:t>
      </w:r>
      <w:proofErr w:type="spellEnd"/>
      <w:r w:rsidRPr="001B7C8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B7C83">
        <w:rPr>
          <w:rFonts w:ascii="Garamond" w:hAnsi="Garamond"/>
          <w:sz w:val="24"/>
          <w:szCs w:val="24"/>
        </w:rPr>
        <w:t>propozimin</w:t>
      </w:r>
      <w:proofErr w:type="spellEnd"/>
      <w:r w:rsidRPr="001B7C83">
        <w:rPr>
          <w:rFonts w:ascii="Garamond" w:hAnsi="Garamond"/>
          <w:sz w:val="24"/>
          <w:szCs w:val="24"/>
        </w:rPr>
        <w:t xml:space="preserve"> e </w:t>
      </w:r>
      <w:proofErr w:type="spellStart"/>
      <w:r w:rsidRPr="001B7C83">
        <w:rPr>
          <w:rFonts w:ascii="Garamond" w:hAnsi="Garamond"/>
          <w:sz w:val="24"/>
          <w:szCs w:val="24"/>
        </w:rPr>
        <w:t>Kryetarit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Grupit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Parlamentar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Partisë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Socialiste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dhe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Kryetarit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Grupit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Parlamentar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Partisë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Demokratike</w:t>
      </w:r>
      <w:proofErr w:type="spellEnd"/>
      <w:r w:rsidRPr="001B7C83">
        <w:rPr>
          <w:rFonts w:ascii="Garamond" w:hAnsi="Garamond"/>
          <w:sz w:val="24"/>
          <w:szCs w:val="24"/>
        </w:rPr>
        <w:t>,</w:t>
      </w:r>
    </w:p>
    <w:p w:rsidR="00212D4E" w:rsidRPr="001B7C83" w:rsidRDefault="00212D4E" w:rsidP="00212D4E">
      <w:pPr>
        <w:pStyle w:val="Paragrafi"/>
        <w:rPr>
          <w:rFonts w:ascii="Garamond" w:hAnsi="Garamond"/>
          <w:sz w:val="24"/>
          <w:szCs w:val="24"/>
        </w:rPr>
      </w:pPr>
    </w:p>
    <w:p w:rsidR="00212D4E" w:rsidRPr="001B7C83" w:rsidRDefault="00212D4E" w:rsidP="00212D4E">
      <w:pPr>
        <w:pStyle w:val="Institucioni"/>
        <w:keepNext w:val="0"/>
        <w:rPr>
          <w:rFonts w:ascii="Garamond" w:hAnsi="Garamond"/>
          <w:sz w:val="24"/>
          <w:szCs w:val="24"/>
        </w:rPr>
      </w:pPr>
      <w:r w:rsidRPr="001B7C83">
        <w:rPr>
          <w:rFonts w:ascii="Garamond" w:hAnsi="Garamond"/>
          <w:sz w:val="24"/>
          <w:szCs w:val="24"/>
        </w:rPr>
        <w:t xml:space="preserve">KUVENDI </w:t>
      </w:r>
    </w:p>
    <w:p w:rsidR="00212D4E" w:rsidRPr="001B7C83" w:rsidRDefault="00212D4E" w:rsidP="00212D4E">
      <w:pPr>
        <w:pStyle w:val="Institucioni"/>
        <w:keepNext w:val="0"/>
        <w:rPr>
          <w:rFonts w:ascii="Garamond" w:hAnsi="Garamond"/>
          <w:sz w:val="24"/>
          <w:szCs w:val="24"/>
        </w:rPr>
      </w:pPr>
      <w:r w:rsidRPr="001B7C83">
        <w:rPr>
          <w:rFonts w:ascii="Garamond" w:hAnsi="Garamond"/>
          <w:sz w:val="24"/>
          <w:szCs w:val="24"/>
        </w:rPr>
        <w:t>I REPUBLIKËS SË SHQIPËRISË</w:t>
      </w:r>
    </w:p>
    <w:p w:rsidR="00212D4E" w:rsidRPr="001B7C83" w:rsidRDefault="00212D4E" w:rsidP="00212D4E">
      <w:pPr>
        <w:pStyle w:val="Paragrafi"/>
        <w:rPr>
          <w:rFonts w:ascii="Garamond" w:hAnsi="Garamond"/>
          <w:sz w:val="24"/>
          <w:szCs w:val="24"/>
        </w:rPr>
      </w:pPr>
    </w:p>
    <w:p w:rsidR="00212D4E" w:rsidRPr="001B7C83" w:rsidRDefault="00212D4E" w:rsidP="00212D4E">
      <w:pPr>
        <w:pStyle w:val="VENDOSI"/>
        <w:keepNext w:val="0"/>
        <w:rPr>
          <w:rFonts w:ascii="Garamond" w:hAnsi="Garamond"/>
          <w:sz w:val="24"/>
          <w:szCs w:val="24"/>
        </w:rPr>
      </w:pPr>
      <w:r w:rsidRPr="001B7C83">
        <w:rPr>
          <w:rFonts w:ascii="Garamond" w:hAnsi="Garamond"/>
          <w:sz w:val="24"/>
          <w:szCs w:val="24"/>
        </w:rPr>
        <w:t>VENDOSI:</w:t>
      </w:r>
    </w:p>
    <w:p w:rsidR="00212D4E" w:rsidRPr="001B7C83" w:rsidRDefault="00212D4E" w:rsidP="00212D4E">
      <w:pPr>
        <w:pStyle w:val="Paragrafi"/>
        <w:rPr>
          <w:rFonts w:ascii="Garamond" w:hAnsi="Garamond"/>
          <w:sz w:val="24"/>
          <w:szCs w:val="24"/>
        </w:rPr>
      </w:pPr>
    </w:p>
    <w:p w:rsidR="00212D4E" w:rsidRPr="001B7C83" w:rsidRDefault="00212D4E" w:rsidP="00212D4E">
      <w:pPr>
        <w:pStyle w:val="Paragrafi"/>
        <w:rPr>
          <w:rFonts w:ascii="Garamond" w:hAnsi="Garamond"/>
          <w:sz w:val="24"/>
          <w:szCs w:val="24"/>
        </w:rPr>
      </w:pPr>
      <w:r w:rsidRPr="001B7C83">
        <w:rPr>
          <w:rFonts w:ascii="Garamond" w:hAnsi="Garamond"/>
          <w:sz w:val="24"/>
          <w:szCs w:val="24"/>
        </w:rPr>
        <w:t xml:space="preserve">I. </w:t>
      </w:r>
      <w:proofErr w:type="spellStart"/>
      <w:r w:rsidRPr="001B7C83">
        <w:rPr>
          <w:rFonts w:ascii="Garamond" w:hAnsi="Garamond"/>
          <w:sz w:val="24"/>
          <w:szCs w:val="24"/>
        </w:rPr>
        <w:t>Krijohet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Komisioni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Parlamentar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për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shqyrtimin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dhe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zbatimin</w:t>
      </w:r>
      <w:proofErr w:type="spellEnd"/>
      <w:r w:rsidRPr="001B7C83">
        <w:rPr>
          <w:rFonts w:ascii="Garamond" w:hAnsi="Garamond"/>
          <w:sz w:val="24"/>
          <w:szCs w:val="24"/>
        </w:rPr>
        <w:t xml:space="preserve"> e </w:t>
      </w:r>
      <w:proofErr w:type="spellStart"/>
      <w:r w:rsidRPr="001B7C83">
        <w:rPr>
          <w:rFonts w:ascii="Garamond" w:hAnsi="Garamond"/>
          <w:sz w:val="24"/>
          <w:szCs w:val="24"/>
        </w:rPr>
        <w:t>rekomandimeve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përbashkëta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OSBE/ODIHR-it </w:t>
      </w:r>
      <w:proofErr w:type="spellStart"/>
      <w:r w:rsidRPr="001B7C83">
        <w:rPr>
          <w:rFonts w:ascii="Garamond" w:hAnsi="Garamond"/>
          <w:sz w:val="24"/>
          <w:szCs w:val="24"/>
        </w:rPr>
        <w:t>dhe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Komisionit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Venecias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datës</w:t>
      </w:r>
      <w:proofErr w:type="spellEnd"/>
      <w:r w:rsidRPr="001B7C83">
        <w:rPr>
          <w:rFonts w:ascii="Garamond" w:hAnsi="Garamond"/>
          <w:sz w:val="24"/>
          <w:szCs w:val="24"/>
        </w:rPr>
        <w:t xml:space="preserve"> 23 </w:t>
      </w:r>
      <w:proofErr w:type="spellStart"/>
      <w:r w:rsidRPr="001B7C83">
        <w:rPr>
          <w:rFonts w:ascii="Garamond" w:hAnsi="Garamond"/>
          <w:sz w:val="24"/>
          <w:szCs w:val="24"/>
        </w:rPr>
        <w:t>prill</w:t>
      </w:r>
      <w:proofErr w:type="spellEnd"/>
      <w:r w:rsidRPr="001B7C83">
        <w:rPr>
          <w:rFonts w:ascii="Garamond" w:hAnsi="Garamond"/>
          <w:sz w:val="24"/>
          <w:szCs w:val="24"/>
        </w:rPr>
        <w:t xml:space="preserve"> 2004 </w:t>
      </w:r>
      <w:proofErr w:type="spellStart"/>
      <w:r w:rsidRPr="001B7C83">
        <w:rPr>
          <w:rFonts w:ascii="Garamond" w:hAnsi="Garamond"/>
          <w:sz w:val="24"/>
          <w:szCs w:val="24"/>
        </w:rPr>
        <w:t>mbi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Kodin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Zgjedhor</w:t>
      </w:r>
      <w:proofErr w:type="spellEnd"/>
      <w:r w:rsidRPr="001B7C83">
        <w:rPr>
          <w:rFonts w:ascii="Garamond" w:hAnsi="Garamond"/>
          <w:sz w:val="24"/>
          <w:szCs w:val="24"/>
        </w:rPr>
        <w:t>.</w:t>
      </w:r>
    </w:p>
    <w:p w:rsidR="00212D4E" w:rsidRPr="001B7C83" w:rsidRDefault="00212D4E" w:rsidP="00212D4E">
      <w:pPr>
        <w:pStyle w:val="Paragrafi"/>
        <w:rPr>
          <w:rFonts w:ascii="Garamond" w:hAnsi="Garamond"/>
          <w:sz w:val="24"/>
          <w:szCs w:val="24"/>
        </w:rPr>
      </w:pPr>
      <w:r w:rsidRPr="001B7C83">
        <w:rPr>
          <w:rFonts w:ascii="Garamond" w:hAnsi="Garamond"/>
          <w:sz w:val="24"/>
          <w:szCs w:val="24"/>
        </w:rPr>
        <w:t xml:space="preserve">II. </w:t>
      </w:r>
      <w:proofErr w:type="spellStart"/>
      <w:r w:rsidRPr="001B7C83">
        <w:rPr>
          <w:rFonts w:ascii="Garamond" w:hAnsi="Garamond"/>
          <w:sz w:val="24"/>
          <w:szCs w:val="24"/>
        </w:rPr>
        <w:t>Komisioni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Parlamentar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përbëhet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nga</w:t>
      </w:r>
      <w:proofErr w:type="spellEnd"/>
      <w:r w:rsidRPr="001B7C83">
        <w:rPr>
          <w:rFonts w:ascii="Garamond" w:hAnsi="Garamond"/>
          <w:sz w:val="24"/>
          <w:szCs w:val="24"/>
        </w:rPr>
        <w:t xml:space="preserve"> 16 </w:t>
      </w:r>
      <w:proofErr w:type="spellStart"/>
      <w:r w:rsidRPr="001B7C83">
        <w:rPr>
          <w:rFonts w:ascii="Garamond" w:hAnsi="Garamond"/>
          <w:sz w:val="24"/>
          <w:szCs w:val="24"/>
        </w:rPr>
        <w:t>anëtarë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, </w:t>
      </w:r>
      <w:proofErr w:type="spellStart"/>
      <w:r w:rsidRPr="001B7C83">
        <w:rPr>
          <w:rFonts w:ascii="Garamond" w:hAnsi="Garamond"/>
          <w:sz w:val="24"/>
          <w:szCs w:val="24"/>
        </w:rPr>
        <w:t>mbi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bazën</w:t>
      </w:r>
      <w:proofErr w:type="spellEnd"/>
      <w:r w:rsidRPr="001B7C83">
        <w:rPr>
          <w:rFonts w:ascii="Garamond" w:hAnsi="Garamond"/>
          <w:sz w:val="24"/>
          <w:szCs w:val="24"/>
        </w:rPr>
        <w:t xml:space="preserve"> e </w:t>
      </w:r>
      <w:proofErr w:type="spellStart"/>
      <w:r w:rsidRPr="001B7C83">
        <w:rPr>
          <w:rFonts w:ascii="Garamond" w:hAnsi="Garamond"/>
          <w:sz w:val="24"/>
          <w:szCs w:val="24"/>
        </w:rPr>
        <w:t>barazisë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pozitë-opozitë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, </w:t>
      </w:r>
      <w:proofErr w:type="spellStart"/>
      <w:r w:rsidRPr="001B7C83">
        <w:rPr>
          <w:rFonts w:ascii="Garamond" w:hAnsi="Garamond"/>
          <w:sz w:val="24"/>
          <w:szCs w:val="24"/>
        </w:rPr>
        <w:t>nga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cilët</w:t>
      </w:r>
      <w:proofErr w:type="spellEnd"/>
      <w:r w:rsidRPr="001B7C83">
        <w:rPr>
          <w:rFonts w:ascii="Garamond" w:hAnsi="Garamond"/>
          <w:sz w:val="24"/>
          <w:szCs w:val="24"/>
        </w:rPr>
        <w:t xml:space="preserve"> 8 </w:t>
      </w:r>
      <w:proofErr w:type="spellStart"/>
      <w:r w:rsidRPr="001B7C83">
        <w:rPr>
          <w:rFonts w:ascii="Garamond" w:hAnsi="Garamond"/>
          <w:sz w:val="24"/>
          <w:szCs w:val="24"/>
        </w:rPr>
        <w:t>anëtarë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janë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përfaqësues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pozitës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dhe</w:t>
      </w:r>
      <w:proofErr w:type="spellEnd"/>
      <w:r w:rsidRPr="001B7C83">
        <w:rPr>
          <w:rFonts w:ascii="Garamond" w:hAnsi="Garamond"/>
          <w:sz w:val="24"/>
          <w:szCs w:val="24"/>
        </w:rPr>
        <w:t xml:space="preserve"> 8 </w:t>
      </w:r>
      <w:proofErr w:type="spellStart"/>
      <w:r w:rsidRPr="001B7C83">
        <w:rPr>
          <w:rFonts w:ascii="Garamond" w:hAnsi="Garamond"/>
          <w:sz w:val="24"/>
          <w:szCs w:val="24"/>
        </w:rPr>
        <w:t>anëtarë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janë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përfaqësues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opozitës</w:t>
      </w:r>
      <w:proofErr w:type="spellEnd"/>
      <w:r w:rsidRPr="001B7C83">
        <w:rPr>
          <w:rFonts w:ascii="Garamond" w:hAnsi="Garamond"/>
          <w:sz w:val="24"/>
          <w:szCs w:val="24"/>
        </w:rPr>
        <w:t xml:space="preserve">. Nga </w:t>
      </w:r>
      <w:proofErr w:type="spellStart"/>
      <w:r w:rsidRPr="001B7C83">
        <w:rPr>
          <w:rFonts w:ascii="Garamond" w:hAnsi="Garamond"/>
          <w:sz w:val="24"/>
          <w:szCs w:val="24"/>
        </w:rPr>
        <w:t>gjiri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i</w:t>
      </w:r>
      <w:proofErr w:type="spellEnd"/>
      <w:r w:rsidRPr="001B7C83">
        <w:rPr>
          <w:rFonts w:ascii="Garamond" w:hAnsi="Garamond"/>
          <w:sz w:val="24"/>
          <w:szCs w:val="24"/>
        </w:rPr>
        <w:t xml:space="preserve"> vet, </w:t>
      </w:r>
      <w:proofErr w:type="spellStart"/>
      <w:r w:rsidRPr="001B7C83">
        <w:rPr>
          <w:rFonts w:ascii="Garamond" w:hAnsi="Garamond"/>
          <w:sz w:val="24"/>
          <w:szCs w:val="24"/>
        </w:rPr>
        <w:t>Komisioni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zgjedh</w:t>
      </w:r>
      <w:proofErr w:type="spellEnd"/>
      <w:r w:rsidRPr="001B7C8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B7C83">
        <w:rPr>
          <w:rFonts w:ascii="Garamond" w:hAnsi="Garamond"/>
          <w:sz w:val="24"/>
          <w:szCs w:val="24"/>
        </w:rPr>
        <w:t>mirëkuptim</w:t>
      </w:r>
      <w:proofErr w:type="spellEnd"/>
      <w:r w:rsidRPr="001B7C83">
        <w:rPr>
          <w:rFonts w:ascii="Garamond" w:hAnsi="Garamond"/>
          <w:sz w:val="24"/>
          <w:szCs w:val="24"/>
        </w:rPr>
        <w:t xml:space="preserve"> midis </w:t>
      </w:r>
      <w:proofErr w:type="spellStart"/>
      <w:r w:rsidRPr="001B7C83">
        <w:rPr>
          <w:rFonts w:ascii="Garamond" w:hAnsi="Garamond"/>
          <w:sz w:val="24"/>
          <w:szCs w:val="24"/>
        </w:rPr>
        <w:t>grupeve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parlamentare</w:t>
      </w:r>
      <w:proofErr w:type="spellEnd"/>
      <w:r w:rsidRPr="001B7C83">
        <w:rPr>
          <w:rFonts w:ascii="Garamond" w:hAnsi="Garamond"/>
          <w:sz w:val="24"/>
          <w:szCs w:val="24"/>
        </w:rPr>
        <w:t xml:space="preserve">, </w:t>
      </w:r>
      <w:proofErr w:type="spellStart"/>
      <w:r w:rsidRPr="001B7C83">
        <w:rPr>
          <w:rFonts w:ascii="Garamond" w:hAnsi="Garamond"/>
          <w:sz w:val="24"/>
          <w:szCs w:val="24"/>
        </w:rPr>
        <w:t>dy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bashkëkryetarë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dhe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sekretarin</w:t>
      </w:r>
      <w:proofErr w:type="spellEnd"/>
      <w:r w:rsidRPr="001B7C83">
        <w:rPr>
          <w:rFonts w:ascii="Garamond" w:hAnsi="Garamond"/>
          <w:sz w:val="24"/>
          <w:szCs w:val="24"/>
        </w:rPr>
        <w:t>.</w:t>
      </w:r>
    </w:p>
    <w:p w:rsidR="00E17D5E" w:rsidRPr="001B7C83" w:rsidRDefault="00E17D5E" w:rsidP="00E17D5E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1B7C83">
        <w:rPr>
          <w:rFonts w:ascii="Garamond" w:hAnsi="Garamond"/>
          <w:i/>
          <w:sz w:val="24"/>
          <w:szCs w:val="24"/>
        </w:rPr>
        <w:t>Në</w:t>
      </w:r>
      <w:proofErr w:type="spellEnd"/>
      <w:r w:rsidRPr="001B7C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i/>
          <w:sz w:val="24"/>
          <w:szCs w:val="24"/>
        </w:rPr>
        <w:t>përbërje</w:t>
      </w:r>
      <w:proofErr w:type="spellEnd"/>
      <w:r w:rsidRPr="001B7C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i/>
          <w:sz w:val="24"/>
          <w:szCs w:val="24"/>
        </w:rPr>
        <w:t>të</w:t>
      </w:r>
      <w:proofErr w:type="spellEnd"/>
      <w:r w:rsidRPr="001B7C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i/>
          <w:sz w:val="24"/>
          <w:szCs w:val="24"/>
        </w:rPr>
        <w:t>Komisionit</w:t>
      </w:r>
      <w:proofErr w:type="spellEnd"/>
      <w:r w:rsidRPr="001B7C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i/>
          <w:sz w:val="24"/>
          <w:szCs w:val="24"/>
        </w:rPr>
        <w:t>Parlamentar</w:t>
      </w:r>
      <w:proofErr w:type="spellEnd"/>
      <w:r w:rsidRPr="001B7C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i/>
          <w:sz w:val="24"/>
          <w:szCs w:val="24"/>
        </w:rPr>
        <w:t>caktohen</w:t>
      </w:r>
      <w:proofErr w:type="spellEnd"/>
      <w:r w:rsidRPr="001B7C83">
        <w:rPr>
          <w:rFonts w:ascii="Garamond" w:hAnsi="Garamond"/>
          <w:i/>
          <w:sz w:val="24"/>
          <w:szCs w:val="24"/>
        </w:rPr>
        <w:t>:</w:t>
      </w:r>
    </w:p>
    <w:p w:rsidR="00E17D5E" w:rsidRPr="001B7C83" w:rsidRDefault="00E17D5E" w:rsidP="00E17D5E">
      <w:pPr>
        <w:pStyle w:val="Paragrafi"/>
        <w:ind w:firstLine="0"/>
        <w:rPr>
          <w:rFonts w:ascii="Garamond" w:hAnsi="Garamond"/>
          <w:i/>
          <w:sz w:val="24"/>
          <w:szCs w:val="24"/>
        </w:rPr>
      </w:pPr>
      <w:r w:rsidRPr="001B7C83">
        <w:rPr>
          <w:rFonts w:ascii="Garamond" w:hAnsi="Garamond"/>
          <w:i/>
          <w:sz w:val="24"/>
          <w:szCs w:val="24"/>
        </w:rPr>
        <w:t xml:space="preserve">             </w:t>
      </w:r>
      <w:proofErr w:type="spellStart"/>
      <w:r w:rsidRPr="001B7C83">
        <w:rPr>
          <w:rFonts w:ascii="Garamond" w:hAnsi="Garamond"/>
          <w:i/>
          <w:sz w:val="24"/>
          <w:szCs w:val="24"/>
        </w:rPr>
        <w:t>Elmaz</w:t>
      </w:r>
      <w:proofErr w:type="spellEnd"/>
      <w:r w:rsidRPr="001B7C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i/>
          <w:sz w:val="24"/>
          <w:szCs w:val="24"/>
        </w:rPr>
        <w:t>Sherifi</w:t>
      </w:r>
      <w:proofErr w:type="spellEnd"/>
    </w:p>
    <w:p w:rsidR="00E17D5E" w:rsidRPr="001B7C83" w:rsidRDefault="00E17D5E" w:rsidP="00E17D5E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1B7C83">
        <w:rPr>
          <w:rFonts w:ascii="Garamond" w:hAnsi="Garamond"/>
          <w:i/>
          <w:sz w:val="24"/>
          <w:szCs w:val="24"/>
        </w:rPr>
        <w:t>Ylli</w:t>
      </w:r>
      <w:proofErr w:type="spellEnd"/>
      <w:r w:rsidRPr="001B7C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i/>
          <w:sz w:val="24"/>
          <w:szCs w:val="24"/>
        </w:rPr>
        <w:t>Bufi</w:t>
      </w:r>
      <w:proofErr w:type="spellEnd"/>
    </w:p>
    <w:p w:rsidR="00E17D5E" w:rsidRPr="001B7C83" w:rsidRDefault="00E17D5E" w:rsidP="00E17D5E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1B7C83">
        <w:rPr>
          <w:rFonts w:ascii="Garamond" w:hAnsi="Garamond"/>
          <w:i/>
          <w:sz w:val="24"/>
          <w:szCs w:val="24"/>
        </w:rPr>
        <w:t>Maqo</w:t>
      </w:r>
      <w:proofErr w:type="spellEnd"/>
      <w:r w:rsidRPr="001B7C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i/>
          <w:sz w:val="24"/>
          <w:szCs w:val="24"/>
        </w:rPr>
        <w:t>Lakrori</w:t>
      </w:r>
      <w:proofErr w:type="spellEnd"/>
    </w:p>
    <w:p w:rsidR="00E17D5E" w:rsidRPr="001B7C83" w:rsidRDefault="00E17D5E" w:rsidP="00E17D5E">
      <w:pPr>
        <w:pStyle w:val="Paragrafi"/>
        <w:rPr>
          <w:rFonts w:ascii="Garamond" w:hAnsi="Garamond"/>
          <w:i/>
          <w:sz w:val="24"/>
          <w:szCs w:val="24"/>
        </w:rPr>
      </w:pPr>
      <w:r w:rsidRPr="001B7C83">
        <w:rPr>
          <w:rFonts w:ascii="Garamond" w:hAnsi="Garamond"/>
          <w:i/>
          <w:sz w:val="24"/>
          <w:szCs w:val="24"/>
        </w:rPr>
        <w:t xml:space="preserve">Petro </w:t>
      </w:r>
      <w:proofErr w:type="spellStart"/>
      <w:r w:rsidRPr="001B7C83">
        <w:rPr>
          <w:rFonts w:ascii="Garamond" w:hAnsi="Garamond"/>
          <w:i/>
          <w:sz w:val="24"/>
          <w:szCs w:val="24"/>
        </w:rPr>
        <w:t>Koçi</w:t>
      </w:r>
      <w:proofErr w:type="spellEnd"/>
    </w:p>
    <w:p w:rsidR="00E17D5E" w:rsidRPr="001B7C83" w:rsidRDefault="00E17D5E" w:rsidP="00E17D5E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1B7C83">
        <w:rPr>
          <w:rFonts w:ascii="Garamond" w:hAnsi="Garamond"/>
          <w:i/>
          <w:sz w:val="24"/>
          <w:szCs w:val="24"/>
        </w:rPr>
        <w:t>Sotir</w:t>
      </w:r>
      <w:proofErr w:type="spellEnd"/>
      <w:r w:rsidRPr="001B7C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i/>
          <w:sz w:val="24"/>
          <w:szCs w:val="24"/>
        </w:rPr>
        <w:t>Kokeri</w:t>
      </w:r>
      <w:proofErr w:type="spellEnd"/>
    </w:p>
    <w:p w:rsidR="00E17D5E" w:rsidRPr="001B7C83" w:rsidRDefault="00E17D5E" w:rsidP="00E17D5E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1B7C83">
        <w:rPr>
          <w:rFonts w:ascii="Garamond" w:hAnsi="Garamond"/>
          <w:i/>
          <w:sz w:val="24"/>
          <w:szCs w:val="24"/>
        </w:rPr>
        <w:t>Jemin</w:t>
      </w:r>
      <w:proofErr w:type="spellEnd"/>
      <w:r w:rsidRPr="001B7C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i/>
          <w:sz w:val="24"/>
          <w:szCs w:val="24"/>
        </w:rPr>
        <w:t>Gjana</w:t>
      </w:r>
      <w:proofErr w:type="spellEnd"/>
    </w:p>
    <w:p w:rsidR="00E17D5E" w:rsidRPr="001B7C83" w:rsidRDefault="00E17D5E" w:rsidP="00E17D5E">
      <w:pPr>
        <w:pStyle w:val="Paragrafi"/>
        <w:rPr>
          <w:rFonts w:ascii="Garamond" w:hAnsi="Garamond"/>
          <w:i/>
          <w:sz w:val="24"/>
          <w:szCs w:val="24"/>
        </w:rPr>
      </w:pPr>
      <w:r w:rsidRPr="001B7C83">
        <w:rPr>
          <w:rFonts w:ascii="Garamond" w:hAnsi="Garamond"/>
          <w:i/>
          <w:sz w:val="24"/>
          <w:szCs w:val="24"/>
        </w:rPr>
        <w:t xml:space="preserve">Sokol </w:t>
      </w:r>
      <w:proofErr w:type="spellStart"/>
      <w:r w:rsidRPr="001B7C83">
        <w:rPr>
          <w:rFonts w:ascii="Garamond" w:hAnsi="Garamond"/>
          <w:i/>
          <w:sz w:val="24"/>
          <w:szCs w:val="24"/>
        </w:rPr>
        <w:t>Olldashi</w:t>
      </w:r>
      <w:proofErr w:type="spellEnd"/>
    </w:p>
    <w:p w:rsidR="00E17D5E" w:rsidRPr="001B7C83" w:rsidRDefault="00E17D5E" w:rsidP="00E17D5E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1B7C83">
        <w:rPr>
          <w:rFonts w:ascii="Garamond" w:hAnsi="Garamond"/>
          <w:i/>
          <w:sz w:val="24"/>
          <w:szCs w:val="24"/>
        </w:rPr>
        <w:t>Fatos</w:t>
      </w:r>
      <w:proofErr w:type="spellEnd"/>
      <w:r w:rsidRPr="001B7C83">
        <w:rPr>
          <w:rFonts w:ascii="Garamond" w:hAnsi="Garamond"/>
          <w:i/>
          <w:sz w:val="24"/>
          <w:szCs w:val="24"/>
        </w:rPr>
        <w:t xml:space="preserve"> Beja</w:t>
      </w:r>
    </w:p>
    <w:p w:rsidR="00E17D5E" w:rsidRPr="001B7C83" w:rsidRDefault="00E17D5E" w:rsidP="00E17D5E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1B7C83">
        <w:rPr>
          <w:rFonts w:ascii="Garamond" w:hAnsi="Garamond"/>
          <w:i/>
          <w:sz w:val="24"/>
          <w:szCs w:val="24"/>
        </w:rPr>
        <w:t>Luigj</w:t>
      </w:r>
      <w:proofErr w:type="spellEnd"/>
      <w:r w:rsidRPr="001B7C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i/>
          <w:sz w:val="24"/>
          <w:szCs w:val="24"/>
        </w:rPr>
        <w:t>Gjoka</w:t>
      </w:r>
      <w:proofErr w:type="spellEnd"/>
    </w:p>
    <w:p w:rsidR="00E17D5E" w:rsidRPr="001B7C83" w:rsidRDefault="00E17D5E" w:rsidP="00E17D5E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1B7C83">
        <w:rPr>
          <w:rFonts w:ascii="Garamond" w:hAnsi="Garamond"/>
          <w:i/>
          <w:sz w:val="24"/>
          <w:szCs w:val="24"/>
        </w:rPr>
        <w:t>Preç</w:t>
      </w:r>
      <w:proofErr w:type="spellEnd"/>
      <w:r w:rsidRPr="001B7C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i/>
          <w:sz w:val="24"/>
          <w:szCs w:val="24"/>
        </w:rPr>
        <w:t>Zogaj</w:t>
      </w:r>
      <w:proofErr w:type="spellEnd"/>
    </w:p>
    <w:p w:rsidR="00E17D5E" w:rsidRPr="001B7C83" w:rsidRDefault="00E17D5E" w:rsidP="00E17D5E">
      <w:pPr>
        <w:pStyle w:val="Paragrafi"/>
        <w:rPr>
          <w:rFonts w:ascii="Garamond" w:hAnsi="Garamond"/>
          <w:i/>
          <w:sz w:val="24"/>
          <w:szCs w:val="24"/>
        </w:rPr>
      </w:pPr>
      <w:r w:rsidRPr="001B7C83">
        <w:rPr>
          <w:rFonts w:ascii="Garamond" w:hAnsi="Garamond"/>
          <w:i/>
          <w:sz w:val="24"/>
          <w:szCs w:val="24"/>
        </w:rPr>
        <w:t xml:space="preserve">Nard </w:t>
      </w:r>
      <w:proofErr w:type="spellStart"/>
      <w:r w:rsidRPr="001B7C83">
        <w:rPr>
          <w:rFonts w:ascii="Garamond" w:hAnsi="Garamond"/>
          <w:i/>
          <w:sz w:val="24"/>
          <w:szCs w:val="24"/>
        </w:rPr>
        <w:t>Ndoka</w:t>
      </w:r>
      <w:proofErr w:type="spellEnd"/>
    </w:p>
    <w:p w:rsidR="00E17D5E" w:rsidRPr="001B7C83" w:rsidRDefault="00E17D5E" w:rsidP="00E17D5E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1B7C83">
        <w:rPr>
          <w:rFonts w:ascii="Garamond" w:hAnsi="Garamond"/>
          <w:i/>
          <w:sz w:val="24"/>
          <w:szCs w:val="24"/>
        </w:rPr>
        <w:t>Ekrem</w:t>
      </w:r>
      <w:proofErr w:type="spellEnd"/>
      <w:r w:rsidRPr="001B7C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i/>
          <w:sz w:val="24"/>
          <w:szCs w:val="24"/>
        </w:rPr>
        <w:t>Spahia</w:t>
      </w:r>
      <w:proofErr w:type="spellEnd"/>
    </w:p>
    <w:p w:rsidR="00212D4E" w:rsidRPr="001B7C83" w:rsidRDefault="00212D4E" w:rsidP="00212D4E">
      <w:pPr>
        <w:pStyle w:val="Paragrafi"/>
        <w:rPr>
          <w:rFonts w:ascii="Garamond" w:hAnsi="Garamond"/>
          <w:sz w:val="24"/>
          <w:szCs w:val="24"/>
        </w:rPr>
      </w:pPr>
      <w:r w:rsidRPr="001B7C83">
        <w:rPr>
          <w:rFonts w:ascii="Garamond" w:hAnsi="Garamond"/>
          <w:sz w:val="24"/>
          <w:szCs w:val="24"/>
        </w:rPr>
        <w:t xml:space="preserve">III. </w:t>
      </w:r>
      <w:proofErr w:type="spellStart"/>
      <w:r w:rsidRPr="001B7C83">
        <w:rPr>
          <w:rFonts w:ascii="Garamond" w:hAnsi="Garamond"/>
          <w:sz w:val="24"/>
          <w:szCs w:val="24"/>
        </w:rPr>
        <w:t>Komisioni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Parlamentar</w:t>
      </w:r>
      <w:proofErr w:type="spellEnd"/>
      <w:r w:rsidRPr="001B7C83">
        <w:rPr>
          <w:rFonts w:ascii="Garamond" w:hAnsi="Garamond"/>
          <w:sz w:val="24"/>
          <w:szCs w:val="24"/>
        </w:rPr>
        <w:t xml:space="preserve"> do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fillojë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nga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veprimtaria</w:t>
      </w:r>
      <w:proofErr w:type="spellEnd"/>
      <w:r w:rsidRPr="001B7C83">
        <w:rPr>
          <w:rFonts w:ascii="Garamond" w:hAnsi="Garamond"/>
          <w:sz w:val="24"/>
          <w:szCs w:val="24"/>
        </w:rPr>
        <w:t xml:space="preserve"> e </w:t>
      </w:r>
      <w:proofErr w:type="spellStart"/>
      <w:r w:rsidRPr="001B7C83">
        <w:rPr>
          <w:rFonts w:ascii="Garamond" w:hAnsi="Garamond"/>
          <w:sz w:val="24"/>
          <w:szCs w:val="24"/>
        </w:rPr>
        <w:t>tij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në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datën</w:t>
      </w:r>
      <w:proofErr w:type="spellEnd"/>
      <w:r w:rsidRPr="001B7C83">
        <w:rPr>
          <w:rFonts w:ascii="Garamond" w:hAnsi="Garamond"/>
          <w:sz w:val="24"/>
          <w:szCs w:val="24"/>
        </w:rPr>
        <w:t xml:space="preserve"> e </w:t>
      </w:r>
      <w:proofErr w:type="spellStart"/>
      <w:r w:rsidRPr="001B7C83">
        <w:rPr>
          <w:rFonts w:ascii="Garamond" w:hAnsi="Garamond"/>
          <w:sz w:val="24"/>
          <w:szCs w:val="24"/>
        </w:rPr>
        <w:t>miratimit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këtij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vendimi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nga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Kuvendi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dhe</w:t>
      </w:r>
      <w:proofErr w:type="spellEnd"/>
      <w:r w:rsidRPr="001B7C83">
        <w:rPr>
          <w:rFonts w:ascii="Garamond" w:hAnsi="Garamond"/>
          <w:sz w:val="24"/>
          <w:szCs w:val="24"/>
        </w:rPr>
        <w:t xml:space="preserve"> do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përfundojë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brenda</w:t>
      </w:r>
      <w:proofErr w:type="spellEnd"/>
      <w:r w:rsidRPr="001B7C83">
        <w:rPr>
          <w:rFonts w:ascii="Garamond" w:hAnsi="Garamond"/>
          <w:sz w:val="24"/>
          <w:szCs w:val="24"/>
        </w:rPr>
        <w:t xml:space="preserve"> 2 </w:t>
      </w:r>
      <w:proofErr w:type="spellStart"/>
      <w:r w:rsidRPr="001B7C83">
        <w:rPr>
          <w:rFonts w:ascii="Garamond" w:hAnsi="Garamond"/>
          <w:sz w:val="24"/>
          <w:szCs w:val="24"/>
        </w:rPr>
        <w:t>muajve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nga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krijimi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i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tij</w:t>
      </w:r>
      <w:proofErr w:type="spellEnd"/>
      <w:r w:rsidRPr="001B7C83">
        <w:rPr>
          <w:rFonts w:ascii="Garamond" w:hAnsi="Garamond"/>
          <w:sz w:val="24"/>
          <w:szCs w:val="24"/>
        </w:rPr>
        <w:t>.</w:t>
      </w:r>
    </w:p>
    <w:p w:rsidR="00212D4E" w:rsidRPr="001B7C83" w:rsidRDefault="00212D4E" w:rsidP="00212D4E">
      <w:pPr>
        <w:pStyle w:val="Paragrafi"/>
        <w:rPr>
          <w:rFonts w:ascii="Garamond" w:hAnsi="Garamond"/>
          <w:sz w:val="24"/>
          <w:szCs w:val="24"/>
        </w:rPr>
      </w:pPr>
      <w:r w:rsidRPr="001B7C83">
        <w:rPr>
          <w:rFonts w:ascii="Garamond" w:hAnsi="Garamond"/>
          <w:sz w:val="24"/>
          <w:szCs w:val="24"/>
        </w:rPr>
        <w:t xml:space="preserve">IV. </w:t>
      </w:r>
      <w:proofErr w:type="spellStart"/>
      <w:r w:rsidRPr="001B7C83">
        <w:rPr>
          <w:rFonts w:ascii="Garamond" w:hAnsi="Garamond"/>
          <w:sz w:val="24"/>
          <w:szCs w:val="24"/>
        </w:rPr>
        <w:t>Vendimet</w:t>
      </w:r>
      <w:proofErr w:type="spellEnd"/>
      <w:r w:rsidRPr="001B7C83">
        <w:rPr>
          <w:rFonts w:ascii="Garamond" w:hAnsi="Garamond"/>
          <w:sz w:val="24"/>
          <w:szCs w:val="24"/>
        </w:rPr>
        <w:t xml:space="preserve"> e </w:t>
      </w:r>
      <w:proofErr w:type="spellStart"/>
      <w:r w:rsidRPr="001B7C83">
        <w:rPr>
          <w:rFonts w:ascii="Garamond" w:hAnsi="Garamond"/>
          <w:sz w:val="24"/>
          <w:szCs w:val="24"/>
        </w:rPr>
        <w:t>Komisionit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merren</w:t>
      </w:r>
      <w:proofErr w:type="spellEnd"/>
      <w:r w:rsidRPr="001B7C8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B7C83">
        <w:rPr>
          <w:rFonts w:ascii="Garamond" w:hAnsi="Garamond"/>
          <w:sz w:val="24"/>
          <w:szCs w:val="24"/>
        </w:rPr>
        <w:t>shumicë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votash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dhe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quhen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miratuara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kur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votojnë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"pro" </w:t>
      </w:r>
      <w:proofErr w:type="spellStart"/>
      <w:r w:rsidRPr="001B7C83">
        <w:rPr>
          <w:rFonts w:ascii="Garamond" w:hAnsi="Garamond"/>
          <w:sz w:val="24"/>
          <w:szCs w:val="24"/>
        </w:rPr>
        <w:t>përfaqësuesit</w:t>
      </w:r>
      <w:proofErr w:type="spellEnd"/>
      <w:r w:rsidRPr="001B7C83">
        <w:rPr>
          <w:rFonts w:ascii="Garamond" w:hAnsi="Garamond"/>
          <w:sz w:val="24"/>
          <w:szCs w:val="24"/>
        </w:rPr>
        <w:t xml:space="preserve"> e </w:t>
      </w:r>
      <w:proofErr w:type="spellStart"/>
      <w:r w:rsidRPr="001B7C83">
        <w:rPr>
          <w:rFonts w:ascii="Garamond" w:hAnsi="Garamond"/>
          <w:sz w:val="24"/>
          <w:szCs w:val="24"/>
        </w:rPr>
        <w:t>dy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partive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më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mëdha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parlamentare</w:t>
      </w:r>
      <w:proofErr w:type="spellEnd"/>
      <w:r w:rsidRPr="001B7C83">
        <w:rPr>
          <w:rFonts w:ascii="Garamond" w:hAnsi="Garamond"/>
          <w:sz w:val="24"/>
          <w:szCs w:val="24"/>
        </w:rPr>
        <w:t>.</w:t>
      </w:r>
    </w:p>
    <w:p w:rsidR="00212D4E" w:rsidRPr="001B7C83" w:rsidRDefault="00212D4E" w:rsidP="00212D4E">
      <w:pPr>
        <w:pStyle w:val="Paragrafi"/>
        <w:rPr>
          <w:rFonts w:ascii="Garamond" w:hAnsi="Garamond"/>
          <w:sz w:val="24"/>
          <w:szCs w:val="24"/>
        </w:rPr>
      </w:pPr>
      <w:r w:rsidRPr="001B7C83">
        <w:rPr>
          <w:rFonts w:ascii="Garamond" w:hAnsi="Garamond"/>
          <w:sz w:val="24"/>
          <w:szCs w:val="24"/>
        </w:rPr>
        <w:t xml:space="preserve">V. </w:t>
      </w:r>
      <w:proofErr w:type="spellStart"/>
      <w:r w:rsidRPr="001B7C83">
        <w:rPr>
          <w:rFonts w:ascii="Garamond" w:hAnsi="Garamond"/>
          <w:sz w:val="24"/>
          <w:szCs w:val="24"/>
        </w:rPr>
        <w:t>Komisioni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vepron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sipas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procedurës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së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përcaktuar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për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komisionet</w:t>
      </w:r>
      <w:proofErr w:type="spellEnd"/>
      <w:r w:rsidRPr="001B7C83">
        <w:rPr>
          <w:rFonts w:ascii="Garamond" w:hAnsi="Garamond"/>
          <w:sz w:val="24"/>
          <w:szCs w:val="24"/>
        </w:rPr>
        <w:t xml:space="preserve"> e </w:t>
      </w:r>
      <w:proofErr w:type="spellStart"/>
      <w:r w:rsidRPr="001B7C83">
        <w:rPr>
          <w:rFonts w:ascii="Garamond" w:hAnsi="Garamond"/>
          <w:sz w:val="24"/>
          <w:szCs w:val="24"/>
        </w:rPr>
        <w:t>përhershme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në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nenet</w:t>
      </w:r>
      <w:proofErr w:type="spellEnd"/>
      <w:r w:rsidRPr="001B7C83">
        <w:rPr>
          <w:rFonts w:ascii="Garamond" w:hAnsi="Garamond"/>
          <w:sz w:val="24"/>
          <w:szCs w:val="24"/>
        </w:rPr>
        <w:t xml:space="preserve"> 52 </w:t>
      </w:r>
      <w:proofErr w:type="spellStart"/>
      <w:r w:rsidRPr="001B7C83">
        <w:rPr>
          <w:rFonts w:ascii="Garamond" w:hAnsi="Garamond"/>
          <w:sz w:val="24"/>
          <w:szCs w:val="24"/>
        </w:rPr>
        <w:t>deri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në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6 </w:t>
      </w:r>
      <w:proofErr w:type="spellStart"/>
      <w:r w:rsidRPr="001B7C83">
        <w:rPr>
          <w:rFonts w:ascii="Garamond" w:hAnsi="Garamond"/>
          <w:sz w:val="24"/>
          <w:szCs w:val="24"/>
        </w:rPr>
        <w:t>të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Rregullores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së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Kuvendit</w:t>
      </w:r>
      <w:proofErr w:type="spellEnd"/>
      <w:r w:rsidRPr="001B7C83">
        <w:rPr>
          <w:rFonts w:ascii="Garamond" w:hAnsi="Garamond"/>
          <w:sz w:val="24"/>
          <w:szCs w:val="24"/>
        </w:rPr>
        <w:t>.</w:t>
      </w:r>
    </w:p>
    <w:p w:rsidR="00212D4E" w:rsidRPr="001B7C83" w:rsidRDefault="00212D4E" w:rsidP="00212D4E">
      <w:pPr>
        <w:pStyle w:val="Paragrafi"/>
        <w:rPr>
          <w:rFonts w:ascii="Garamond" w:hAnsi="Garamond"/>
          <w:sz w:val="24"/>
          <w:szCs w:val="24"/>
        </w:rPr>
      </w:pPr>
      <w:r w:rsidRPr="001B7C83">
        <w:rPr>
          <w:rFonts w:ascii="Garamond" w:hAnsi="Garamond"/>
          <w:sz w:val="24"/>
          <w:szCs w:val="24"/>
        </w:rPr>
        <w:t xml:space="preserve">VI. Ky </w:t>
      </w:r>
      <w:proofErr w:type="spellStart"/>
      <w:r w:rsidRPr="001B7C83">
        <w:rPr>
          <w:rFonts w:ascii="Garamond" w:hAnsi="Garamond"/>
          <w:sz w:val="24"/>
          <w:szCs w:val="24"/>
        </w:rPr>
        <w:t>vendim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hyn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në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fuqi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menjëherë</w:t>
      </w:r>
      <w:proofErr w:type="spellEnd"/>
      <w:r w:rsidRPr="001B7C83">
        <w:rPr>
          <w:rFonts w:ascii="Garamond" w:hAnsi="Garamond"/>
          <w:sz w:val="24"/>
          <w:szCs w:val="24"/>
        </w:rPr>
        <w:t>.</w:t>
      </w:r>
    </w:p>
    <w:p w:rsidR="00212D4E" w:rsidRPr="001B7C83" w:rsidRDefault="00212D4E" w:rsidP="00212D4E">
      <w:pPr>
        <w:pStyle w:val="Paragrafi"/>
        <w:rPr>
          <w:rFonts w:ascii="Garamond" w:hAnsi="Garamond"/>
          <w:sz w:val="24"/>
          <w:szCs w:val="24"/>
        </w:rPr>
      </w:pPr>
    </w:p>
    <w:p w:rsidR="00212D4E" w:rsidRPr="001B7C83" w:rsidRDefault="00212D4E" w:rsidP="00212D4E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1B7C83">
        <w:rPr>
          <w:rFonts w:ascii="Garamond" w:hAnsi="Garamond"/>
          <w:sz w:val="24"/>
          <w:szCs w:val="24"/>
        </w:rPr>
        <w:t>KRYETARI</w:t>
      </w:r>
    </w:p>
    <w:p w:rsidR="00212D4E" w:rsidRPr="001B7C83" w:rsidRDefault="00212D4E" w:rsidP="00212D4E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1B7C83">
        <w:rPr>
          <w:rFonts w:ascii="Garamond" w:hAnsi="Garamond"/>
          <w:sz w:val="24"/>
          <w:szCs w:val="24"/>
        </w:rPr>
        <w:t>Servet</w:t>
      </w:r>
      <w:proofErr w:type="spellEnd"/>
      <w:r w:rsidRPr="001B7C83">
        <w:rPr>
          <w:rFonts w:ascii="Garamond" w:hAnsi="Garamond"/>
          <w:sz w:val="24"/>
          <w:szCs w:val="24"/>
        </w:rPr>
        <w:t xml:space="preserve"> </w:t>
      </w:r>
      <w:proofErr w:type="spellStart"/>
      <w:r w:rsidRPr="001B7C83">
        <w:rPr>
          <w:rFonts w:ascii="Garamond" w:hAnsi="Garamond"/>
          <w:sz w:val="24"/>
          <w:szCs w:val="24"/>
        </w:rPr>
        <w:t>Pëllumbi</w:t>
      </w:r>
      <w:proofErr w:type="spellEnd"/>
    </w:p>
    <w:p w:rsidR="00A0784B" w:rsidRPr="001B7C83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1B7C8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B7C83"/>
    <w:rsid w:val="001C7978"/>
    <w:rsid w:val="001E3F0B"/>
    <w:rsid w:val="00212D4E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6F3BFB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17D5E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F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2222E1"/>
  <w15:chartTrackingRefBased/>
  <w15:docId w15:val="{B6CBB0B3-2AE3-44AF-A30E-97256D54C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12D4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12D4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2025-12-04T13:01:00Z</dcterms:created>
  <dcterms:modified xsi:type="dcterms:W3CDTF">2025-12-04T13:01:00Z</dcterms:modified>
</cp:coreProperties>
</file>