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1C77" w:rsidRPr="001E25F6" w:rsidRDefault="003F1C77" w:rsidP="003F1C77">
      <w:pPr>
        <w:pStyle w:val="Akti"/>
      </w:pPr>
      <w:bookmarkStart w:id="0" w:name="_GoBack"/>
      <w:bookmarkEnd w:id="0"/>
      <w:r>
        <w:t>VENDI</w:t>
      </w:r>
      <w:r w:rsidRPr="001E25F6">
        <w:t>M</w:t>
      </w:r>
    </w:p>
    <w:p w:rsidR="003F1C77" w:rsidRPr="001E25F6" w:rsidRDefault="003F1C77" w:rsidP="003F1C77">
      <w:pPr>
        <w:pStyle w:val="NumriData"/>
      </w:pPr>
      <w:r w:rsidRPr="001E25F6">
        <w:t>Nr.152, datë 28.10.2004</w:t>
      </w:r>
    </w:p>
    <w:p w:rsidR="003F1C77" w:rsidRPr="001E25F6" w:rsidRDefault="003F1C77" w:rsidP="003F1C77">
      <w:pPr>
        <w:pStyle w:val="Paragrafi"/>
      </w:pPr>
    </w:p>
    <w:p w:rsidR="003F1C77" w:rsidRPr="001E25F6" w:rsidRDefault="003F1C77" w:rsidP="003F1C77">
      <w:pPr>
        <w:pStyle w:val="Titulli"/>
      </w:pPr>
      <w:r w:rsidRPr="001E25F6">
        <w:t>PËR ZGJEDHJEN E GUVERNATORIT TË BANKËS SË SHQIPËRISË</w:t>
      </w:r>
    </w:p>
    <w:p w:rsidR="003F1C77" w:rsidRPr="001E25F6" w:rsidRDefault="003F1C77" w:rsidP="003F1C77">
      <w:pPr>
        <w:pStyle w:val="Paragrafi"/>
      </w:pPr>
    </w:p>
    <w:p w:rsidR="003F1C77" w:rsidRPr="001E25F6" w:rsidRDefault="003F1C77" w:rsidP="003F1C77">
      <w:pPr>
        <w:pStyle w:val="BazLigjPropozues"/>
      </w:pPr>
      <w:r w:rsidRPr="001E25F6">
        <w:t xml:space="preserve">Në mbështetje të  nenit 44 pika 2 të ligjit nr.8269, datë 23.12.1997 “Për Bankën e Shqipërisë”, i ndryshuar dhe të neneve 88 e 92 të Rregullores së Kuvendit, si dhe bazuar në dekretin e Presidentit të Republikës nr.4355, datë 21.10.2004, </w:t>
      </w:r>
    </w:p>
    <w:p w:rsidR="003F1C77" w:rsidRPr="001E25F6" w:rsidRDefault="003F1C77" w:rsidP="003F1C77">
      <w:pPr>
        <w:pStyle w:val="Institucioni"/>
      </w:pPr>
    </w:p>
    <w:p w:rsidR="003F1C77" w:rsidRPr="001E25F6" w:rsidRDefault="003F1C77" w:rsidP="003F1C77">
      <w:pPr>
        <w:pStyle w:val="Institucioni"/>
      </w:pPr>
      <w:r>
        <w:t>KUVEND</w:t>
      </w:r>
      <w:r w:rsidRPr="001E25F6">
        <w:t xml:space="preserve">I </w:t>
      </w:r>
    </w:p>
    <w:p w:rsidR="003F1C77" w:rsidRPr="001E25F6" w:rsidRDefault="003F1C77" w:rsidP="003F1C77">
      <w:pPr>
        <w:pStyle w:val="Institucioni"/>
      </w:pPr>
      <w:r w:rsidRPr="001E25F6">
        <w:t xml:space="preserve">I REPUBLIKËS SË SHQIPËRISË </w:t>
      </w:r>
    </w:p>
    <w:p w:rsidR="003F1C77" w:rsidRPr="001E25F6" w:rsidRDefault="003F1C77" w:rsidP="003F1C77">
      <w:pPr>
        <w:pStyle w:val="Paragrafi"/>
      </w:pPr>
    </w:p>
    <w:p w:rsidR="003F1C77" w:rsidRPr="001E25F6" w:rsidRDefault="003F1C77" w:rsidP="003F1C77">
      <w:pPr>
        <w:pStyle w:val="VENDOSI"/>
      </w:pPr>
      <w:r>
        <w:t>VENDoS</w:t>
      </w:r>
      <w:r w:rsidRPr="001E25F6">
        <w:t>I:</w:t>
      </w:r>
    </w:p>
    <w:p w:rsidR="003F1C77" w:rsidRPr="001E25F6" w:rsidRDefault="003F1C77" w:rsidP="003F1C77">
      <w:pPr>
        <w:pStyle w:val="Paragrafi"/>
      </w:pPr>
    </w:p>
    <w:p w:rsidR="003F1C77" w:rsidRPr="001E25F6" w:rsidRDefault="003F1C77" w:rsidP="003F1C77">
      <w:pPr>
        <w:pStyle w:val="Paragrafi"/>
      </w:pPr>
      <w:r w:rsidRPr="001E25F6">
        <w:t>I. Zoti Ardian Fullani zgjidhet Guvernator i Bankës së Shqipërisë.</w:t>
      </w:r>
    </w:p>
    <w:p w:rsidR="003F1C77" w:rsidRPr="001E25F6" w:rsidRDefault="003F1C77" w:rsidP="003F1C77">
      <w:pPr>
        <w:pStyle w:val="Paragrafi"/>
      </w:pPr>
      <w:r w:rsidRPr="001E25F6">
        <w:t>II. Ky vendim hyn në fuqi menjëherë.</w:t>
      </w:r>
      <w:r w:rsidRPr="001E25F6">
        <w:tab/>
      </w:r>
      <w:r w:rsidRPr="001E25F6">
        <w:tab/>
      </w:r>
    </w:p>
    <w:p w:rsidR="003F1C77" w:rsidRPr="001E25F6" w:rsidRDefault="003F1C77" w:rsidP="003F1C77">
      <w:pPr>
        <w:pStyle w:val="Paragrafi"/>
      </w:pPr>
    </w:p>
    <w:p w:rsidR="003F1C77" w:rsidRPr="001E25F6" w:rsidRDefault="003F1C77" w:rsidP="003F1C77">
      <w:pPr>
        <w:pStyle w:val="Autoriteti"/>
      </w:pPr>
      <w:r>
        <w:t>KRYETAR</w:t>
      </w:r>
      <w:r w:rsidRPr="001E25F6">
        <w:t>I</w:t>
      </w:r>
    </w:p>
    <w:p w:rsidR="003F1C77" w:rsidRPr="001E25F6" w:rsidRDefault="003F1C77" w:rsidP="003F1C77">
      <w:pPr>
        <w:pStyle w:val="AutoritetiEmer"/>
      </w:pPr>
      <w:r w:rsidRPr="001E25F6">
        <w:t>Servet Pëllumbi</w:t>
      </w:r>
    </w:p>
    <w:p w:rsidR="003F1C77" w:rsidRPr="001E25F6" w:rsidRDefault="003F1C77" w:rsidP="003F1C77">
      <w:pPr>
        <w:pStyle w:val="Paragrafi"/>
      </w:pPr>
    </w:p>
    <w:p w:rsidR="003F1C77" w:rsidRDefault="003F1C77" w:rsidP="003F1C77">
      <w:pPr>
        <w:pStyle w:val="Paragrafi"/>
      </w:pPr>
    </w:p>
    <w:p w:rsidR="003F1C77" w:rsidRDefault="003F1C77" w:rsidP="003F1C77">
      <w:pPr>
        <w:pStyle w:val="Paragrafi"/>
      </w:pPr>
    </w:p>
    <w:p w:rsidR="003F1C77" w:rsidRDefault="003F1C77" w:rsidP="003F1C77">
      <w:pPr>
        <w:pStyle w:val="Paragrafi"/>
      </w:pPr>
    </w:p>
    <w:p w:rsidR="003F1C77" w:rsidRDefault="003F1C77" w:rsidP="003F1C77">
      <w:pPr>
        <w:pStyle w:val="Paragrafi"/>
      </w:pPr>
    </w:p>
    <w:p w:rsidR="003F1C77" w:rsidRDefault="003F1C77" w:rsidP="003F1C77">
      <w:pPr>
        <w:pStyle w:val="Paragrafi"/>
      </w:pPr>
    </w:p>
    <w:p w:rsidR="003F1C77" w:rsidRDefault="003F1C77" w:rsidP="003F1C77">
      <w:pPr>
        <w:pStyle w:val="Paragrafi"/>
      </w:pPr>
    </w:p>
    <w:p w:rsidR="003F1C77" w:rsidRDefault="003F1C77" w:rsidP="003F1C77">
      <w:pPr>
        <w:pStyle w:val="Paragrafi"/>
      </w:pPr>
    </w:p>
    <w:p w:rsidR="003F1C77" w:rsidRDefault="003F1C77" w:rsidP="003F1C77">
      <w:pPr>
        <w:pStyle w:val="Paragrafi"/>
      </w:pPr>
    </w:p>
    <w:p w:rsidR="003F1C77" w:rsidRPr="002810F3" w:rsidRDefault="003F1C77" w:rsidP="003F1C77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2D2E"/>
    <w:rsid w:val="003941D1"/>
    <w:rsid w:val="003E06F6"/>
    <w:rsid w:val="003F043A"/>
    <w:rsid w:val="003F1C77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6645331-52E1-4197-831C-47688D204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3F1C77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2019-03-14T17:38:00Z</dcterms:created>
  <dcterms:modified xsi:type="dcterms:W3CDTF">2019-03-14T17:38:00Z</dcterms:modified>
</cp:coreProperties>
</file>