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150" w:rsidRPr="00751150" w:rsidRDefault="00751150" w:rsidP="00751150">
      <w:pPr>
        <w:jc w:val="center"/>
        <w:outlineLvl w:val="0"/>
        <w:rPr>
          <w:rFonts w:ascii="Garamond" w:hAnsi="Garamond"/>
          <w:b/>
          <w:caps/>
          <w:color w:val="000000"/>
          <w:sz w:val="24"/>
          <w:szCs w:val="24"/>
          <w:lang w:val="en-GB"/>
        </w:rPr>
      </w:pPr>
      <w:proofErr w:type="spellStart"/>
      <w:r w:rsidRPr="00751150">
        <w:rPr>
          <w:rFonts w:ascii="Garamond" w:hAnsi="Garamond"/>
          <w:b/>
          <w:caps/>
          <w:color w:val="000000"/>
          <w:sz w:val="24"/>
          <w:szCs w:val="24"/>
          <w:lang w:val="en-GB"/>
        </w:rPr>
        <w:t>VENDIM</w:t>
      </w:r>
      <w:proofErr w:type="spellEnd"/>
    </w:p>
    <w:p w:rsidR="00751150" w:rsidRPr="00751150" w:rsidRDefault="00751150" w:rsidP="00751150">
      <w:pPr>
        <w:jc w:val="center"/>
        <w:outlineLvl w:val="0"/>
        <w:rPr>
          <w:rFonts w:ascii="Garamond" w:hAnsi="Garamond"/>
          <w:b/>
          <w:sz w:val="24"/>
          <w:szCs w:val="24"/>
          <w:lang w:val="en-GB"/>
        </w:rPr>
      </w:pPr>
      <w:proofErr w:type="spellStart"/>
      <w:r w:rsidRPr="00751150">
        <w:rPr>
          <w:rFonts w:ascii="Garamond" w:hAnsi="Garamond"/>
          <w:b/>
          <w:sz w:val="24"/>
          <w:szCs w:val="24"/>
          <w:lang w:val="en-GB"/>
        </w:rPr>
        <w:t>Nr</w:t>
      </w:r>
      <w:proofErr w:type="spellEnd"/>
      <w:r w:rsidRPr="00751150">
        <w:rPr>
          <w:rFonts w:ascii="Garamond" w:hAnsi="Garamond"/>
          <w:b/>
          <w:sz w:val="24"/>
          <w:szCs w:val="24"/>
          <w:lang w:val="en-GB"/>
        </w:rPr>
        <w:t xml:space="preserve">. 116, </w:t>
      </w:r>
      <w:proofErr w:type="spellStart"/>
      <w:r w:rsidRPr="00751150">
        <w:rPr>
          <w:rFonts w:ascii="Garamond" w:hAnsi="Garamond"/>
          <w:b/>
          <w:sz w:val="24"/>
          <w:szCs w:val="24"/>
          <w:lang w:val="en-GB"/>
        </w:rPr>
        <w:t>datë</w:t>
      </w:r>
      <w:proofErr w:type="spellEnd"/>
      <w:r w:rsidRPr="00751150">
        <w:rPr>
          <w:rFonts w:ascii="Garamond" w:hAnsi="Garamond"/>
          <w:b/>
          <w:sz w:val="24"/>
          <w:szCs w:val="24"/>
          <w:lang w:val="en-GB"/>
        </w:rPr>
        <w:t xml:space="preserve"> 23.7.2007</w:t>
      </w:r>
    </w:p>
    <w:p w:rsidR="00751150" w:rsidRPr="00751150" w:rsidRDefault="00751150" w:rsidP="00751150">
      <w:pPr>
        <w:ind w:firstLine="720"/>
        <w:jc w:val="both"/>
        <w:rPr>
          <w:rFonts w:ascii="Garamond" w:hAnsi="Garamond"/>
          <w:b/>
          <w:bCs/>
          <w:sz w:val="24"/>
          <w:szCs w:val="24"/>
          <w:lang w:val="en-US"/>
        </w:rPr>
      </w:pPr>
    </w:p>
    <w:p w:rsidR="00751150" w:rsidRPr="00751150" w:rsidRDefault="00751150" w:rsidP="00751150">
      <w:pPr>
        <w:jc w:val="center"/>
        <w:outlineLvl w:val="1"/>
        <w:rPr>
          <w:rFonts w:ascii="Garamond" w:hAnsi="Garamond"/>
          <w:b/>
          <w:caps/>
          <w:sz w:val="24"/>
          <w:szCs w:val="24"/>
          <w:lang w:val="en-GB"/>
        </w:rPr>
      </w:pPr>
      <w:proofErr w:type="spellStart"/>
      <w:r w:rsidRPr="00751150">
        <w:rPr>
          <w:rFonts w:ascii="Garamond" w:hAnsi="Garamond"/>
          <w:b/>
          <w:caps/>
          <w:sz w:val="24"/>
          <w:szCs w:val="24"/>
          <w:lang w:val="en-GB"/>
        </w:rPr>
        <w:t>PËR</w:t>
      </w:r>
      <w:proofErr w:type="spellEnd"/>
      <w:r w:rsidRPr="00751150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b/>
          <w:caps/>
          <w:sz w:val="24"/>
          <w:szCs w:val="24"/>
          <w:lang w:val="en-GB"/>
        </w:rPr>
        <w:t>MIRATIMIN</w:t>
      </w:r>
      <w:proofErr w:type="spellEnd"/>
      <w:r w:rsidRPr="00751150">
        <w:rPr>
          <w:rFonts w:ascii="Garamond" w:hAnsi="Garamond"/>
          <w:b/>
          <w:caps/>
          <w:sz w:val="24"/>
          <w:szCs w:val="24"/>
          <w:lang w:val="en-GB"/>
        </w:rPr>
        <w:t xml:space="preserve"> E STRUKTURËS </w:t>
      </w:r>
      <w:proofErr w:type="spellStart"/>
      <w:r w:rsidRPr="00751150">
        <w:rPr>
          <w:rFonts w:ascii="Garamond" w:hAnsi="Garamond"/>
          <w:b/>
          <w:caps/>
          <w:sz w:val="24"/>
          <w:szCs w:val="24"/>
          <w:lang w:val="en-GB"/>
        </w:rPr>
        <w:t>DHE</w:t>
      </w:r>
      <w:proofErr w:type="spellEnd"/>
      <w:r w:rsidRPr="00751150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b/>
          <w:caps/>
          <w:sz w:val="24"/>
          <w:szCs w:val="24"/>
          <w:lang w:val="en-GB"/>
        </w:rPr>
        <w:t>ORGANIKËS</w:t>
      </w:r>
      <w:proofErr w:type="spellEnd"/>
      <w:r w:rsidRPr="00751150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b/>
          <w:caps/>
          <w:sz w:val="24"/>
          <w:szCs w:val="24"/>
          <w:lang w:val="en-GB"/>
        </w:rPr>
        <w:t>SË</w:t>
      </w:r>
      <w:proofErr w:type="spellEnd"/>
      <w:r w:rsidRPr="00751150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b/>
          <w:caps/>
          <w:sz w:val="24"/>
          <w:szCs w:val="24"/>
          <w:lang w:val="en-GB"/>
        </w:rPr>
        <w:t>AVOKATIT</w:t>
      </w:r>
      <w:proofErr w:type="spellEnd"/>
      <w:r w:rsidRPr="00751150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b/>
          <w:caps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b/>
          <w:caps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b/>
          <w:caps/>
          <w:sz w:val="24"/>
          <w:szCs w:val="24"/>
          <w:lang w:val="en-GB"/>
        </w:rPr>
        <w:t>PROKURIMEVE</w:t>
      </w:r>
      <w:proofErr w:type="spellEnd"/>
    </w:p>
    <w:p w:rsidR="00751150" w:rsidRPr="00751150" w:rsidRDefault="00751150" w:rsidP="00751150">
      <w:pPr>
        <w:ind w:firstLine="720"/>
        <w:jc w:val="center"/>
        <w:rPr>
          <w:rFonts w:ascii="Garamond" w:hAnsi="Garamond"/>
          <w:i/>
          <w:sz w:val="24"/>
          <w:szCs w:val="24"/>
          <w:lang w:val="en-US"/>
        </w:rPr>
      </w:pPr>
      <w:r w:rsidRPr="00751150">
        <w:rPr>
          <w:rFonts w:ascii="Garamond" w:hAnsi="Garamond"/>
          <w:i/>
          <w:sz w:val="24"/>
          <w:szCs w:val="24"/>
          <w:lang w:val="en-US"/>
        </w:rPr>
        <w:t>(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Ndryshuar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vendimin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nr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 xml:space="preserve">. 179, 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datë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 xml:space="preserve"> 14.4.2008)</w:t>
      </w:r>
    </w:p>
    <w:p w:rsidR="00751150" w:rsidRPr="00751150" w:rsidRDefault="00751150" w:rsidP="00751150">
      <w:pPr>
        <w:ind w:firstLine="720"/>
        <w:jc w:val="right"/>
        <w:rPr>
          <w:rFonts w:ascii="Garamond" w:hAnsi="Garamond"/>
          <w:i/>
          <w:sz w:val="24"/>
          <w:szCs w:val="24"/>
          <w:lang w:val="en-US"/>
        </w:rPr>
      </w:pPr>
      <w:r w:rsidRPr="00751150">
        <w:rPr>
          <w:rFonts w:ascii="Garamond" w:hAnsi="Garamond"/>
          <w:i/>
          <w:sz w:val="24"/>
          <w:szCs w:val="24"/>
          <w:lang w:val="en-US"/>
        </w:rPr>
        <w:t>(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i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përditësuar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>)</w:t>
      </w:r>
    </w:p>
    <w:p w:rsidR="00751150" w:rsidRPr="00751150" w:rsidRDefault="00751150" w:rsidP="00751150">
      <w:pPr>
        <w:ind w:firstLine="720"/>
        <w:jc w:val="right"/>
        <w:rPr>
          <w:rFonts w:ascii="Garamond" w:hAnsi="Garamond"/>
          <w:i/>
          <w:sz w:val="24"/>
          <w:szCs w:val="24"/>
          <w:lang w:val="en-US"/>
        </w:rPr>
      </w:pPr>
    </w:p>
    <w:p w:rsidR="00751150" w:rsidRPr="00751150" w:rsidRDefault="00751150" w:rsidP="00751150">
      <w:pPr>
        <w:ind w:firstLine="720"/>
        <w:jc w:val="both"/>
        <w:rPr>
          <w:rFonts w:ascii="Garamond" w:hAnsi="Garamond"/>
          <w:color w:val="000000"/>
          <w:sz w:val="24"/>
          <w:szCs w:val="24"/>
          <w:lang w:val="en-GB"/>
        </w:rPr>
      </w:pP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Në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mbështetje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nenit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78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pika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2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Kushtetutës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dhe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nenit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10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ligjit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nr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. 9584,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datë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17.7.2006 "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Për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pagat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,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shpërblimet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dhe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strukturat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e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institucioneve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pavarura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kushtetuese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dhe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institucioneve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tjera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pavarura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,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krijuara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me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ligj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", me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propozimin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e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Zyrës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së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Avokatit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të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 xml:space="preserve"> </w:t>
      </w:r>
      <w:proofErr w:type="spellStart"/>
      <w:r w:rsidRPr="00751150">
        <w:rPr>
          <w:rFonts w:ascii="Garamond" w:hAnsi="Garamond"/>
          <w:color w:val="000000"/>
          <w:sz w:val="24"/>
          <w:szCs w:val="24"/>
          <w:lang w:val="en-GB"/>
        </w:rPr>
        <w:t>Prokurimeve</w:t>
      </w:r>
      <w:proofErr w:type="spellEnd"/>
      <w:r w:rsidRPr="00751150">
        <w:rPr>
          <w:rFonts w:ascii="Garamond" w:hAnsi="Garamond"/>
          <w:color w:val="000000"/>
          <w:sz w:val="24"/>
          <w:szCs w:val="24"/>
          <w:lang w:val="en-GB"/>
        </w:rPr>
        <w:t>,</w:t>
      </w:r>
    </w:p>
    <w:p w:rsidR="00751150" w:rsidRPr="00751150" w:rsidRDefault="00751150" w:rsidP="00751150">
      <w:pPr>
        <w:jc w:val="center"/>
        <w:rPr>
          <w:rFonts w:ascii="Garamond" w:hAnsi="Garamond"/>
          <w:caps/>
          <w:sz w:val="24"/>
          <w:szCs w:val="24"/>
          <w:lang w:val="en-US"/>
        </w:rPr>
      </w:pPr>
      <w:bookmarkStart w:id="0" w:name="_GoBack"/>
      <w:bookmarkEnd w:id="0"/>
    </w:p>
    <w:p w:rsidR="00751150" w:rsidRPr="00751150" w:rsidRDefault="00751150" w:rsidP="00751150">
      <w:pPr>
        <w:jc w:val="center"/>
        <w:rPr>
          <w:rFonts w:ascii="Garamond" w:hAnsi="Garamond"/>
          <w:caps/>
          <w:sz w:val="24"/>
          <w:szCs w:val="24"/>
          <w:lang w:val="it-IT"/>
        </w:rPr>
      </w:pPr>
      <w:r w:rsidRPr="00751150">
        <w:rPr>
          <w:rFonts w:ascii="Garamond" w:hAnsi="Garamond"/>
          <w:caps/>
          <w:sz w:val="24"/>
          <w:szCs w:val="24"/>
          <w:lang w:val="it-IT"/>
        </w:rPr>
        <w:t>KUVENDI</w:t>
      </w:r>
    </w:p>
    <w:p w:rsidR="00751150" w:rsidRPr="00751150" w:rsidRDefault="00751150" w:rsidP="00751150">
      <w:pPr>
        <w:jc w:val="center"/>
        <w:rPr>
          <w:rFonts w:ascii="Garamond" w:hAnsi="Garamond"/>
          <w:caps/>
          <w:sz w:val="24"/>
          <w:szCs w:val="24"/>
          <w:lang w:val="it-IT"/>
        </w:rPr>
      </w:pPr>
      <w:r w:rsidRPr="00751150">
        <w:rPr>
          <w:rFonts w:ascii="Garamond" w:hAnsi="Garamond"/>
          <w:caps/>
          <w:sz w:val="24"/>
          <w:szCs w:val="24"/>
          <w:lang w:val="it-IT"/>
        </w:rPr>
        <w:t xml:space="preserve">I REPUBLIKËS SË SHQIPËRISË </w:t>
      </w:r>
    </w:p>
    <w:p w:rsidR="00751150" w:rsidRPr="00751150" w:rsidRDefault="00751150" w:rsidP="00751150">
      <w:pPr>
        <w:ind w:firstLine="720"/>
        <w:jc w:val="both"/>
        <w:rPr>
          <w:rFonts w:ascii="Garamond" w:hAnsi="Garamond"/>
          <w:sz w:val="24"/>
          <w:szCs w:val="24"/>
          <w:lang w:val="it-IT"/>
        </w:rPr>
      </w:pPr>
    </w:p>
    <w:p w:rsidR="00751150" w:rsidRPr="00751150" w:rsidRDefault="00751150" w:rsidP="00751150">
      <w:pPr>
        <w:jc w:val="center"/>
        <w:rPr>
          <w:rFonts w:ascii="Garamond" w:hAnsi="Garamond"/>
          <w:caps/>
          <w:sz w:val="24"/>
          <w:szCs w:val="24"/>
          <w:lang w:val="it-IT"/>
        </w:rPr>
      </w:pPr>
      <w:r w:rsidRPr="00751150">
        <w:rPr>
          <w:rFonts w:ascii="Garamond" w:hAnsi="Garamond"/>
          <w:caps/>
          <w:sz w:val="24"/>
          <w:szCs w:val="24"/>
          <w:lang w:val="it-IT"/>
        </w:rPr>
        <w:t>VENDOSI:</w:t>
      </w:r>
    </w:p>
    <w:p w:rsidR="00751150" w:rsidRPr="00751150" w:rsidRDefault="00751150" w:rsidP="00751150">
      <w:pPr>
        <w:ind w:firstLine="720"/>
        <w:jc w:val="both"/>
        <w:rPr>
          <w:rFonts w:ascii="Garamond" w:hAnsi="Garamond"/>
          <w:sz w:val="24"/>
          <w:szCs w:val="24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rFonts w:ascii="Garamond" w:hAnsi="Garamond"/>
          <w:sz w:val="24"/>
          <w:szCs w:val="24"/>
          <w:lang w:val="it-IT"/>
        </w:rPr>
      </w:pPr>
      <w:r w:rsidRPr="00751150">
        <w:rPr>
          <w:rFonts w:ascii="Garamond" w:hAnsi="Garamond"/>
          <w:sz w:val="24"/>
          <w:szCs w:val="24"/>
          <w:lang w:val="it-IT"/>
        </w:rPr>
        <w:t>I. Struktura e Zyrës së Avokatit të Prokurimeve është sipas lidhjes nr.1 bashkëlidhur.</w:t>
      </w:r>
    </w:p>
    <w:p w:rsidR="00751150" w:rsidRPr="00751150" w:rsidRDefault="00751150" w:rsidP="00751150">
      <w:pPr>
        <w:ind w:firstLine="720"/>
        <w:jc w:val="both"/>
        <w:rPr>
          <w:rFonts w:ascii="Garamond" w:hAnsi="Garamond"/>
          <w:sz w:val="24"/>
          <w:szCs w:val="24"/>
          <w:lang w:val="it-IT"/>
        </w:rPr>
      </w:pPr>
      <w:r w:rsidRPr="00751150">
        <w:rPr>
          <w:rFonts w:ascii="Garamond" w:hAnsi="Garamond"/>
          <w:sz w:val="24"/>
          <w:szCs w:val="24"/>
          <w:lang w:val="it-IT"/>
        </w:rPr>
        <w:t>II. Organika e Zyrës së Avokatit të Prokurimeve është sipas lidhjes nr.2 bashkëlidhur.</w:t>
      </w:r>
    </w:p>
    <w:p w:rsidR="00751150" w:rsidRPr="00751150" w:rsidRDefault="00751150" w:rsidP="00751150">
      <w:pPr>
        <w:ind w:firstLine="720"/>
        <w:jc w:val="both"/>
        <w:rPr>
          <w:rFonts w:ascii="Garamond" w:hAnsi="Garamond"/>
          <w:sz w:val="24"/>
          <w:szCs w:val="24"/>
          <w:lang w:val="it-IT"/>
        </w:rPr>
      </w:pPr>
      <w:r w:rsidRPr="00751150">
        <w:rPr>
          <w:rFonts w:ascii="Garamond" w:hAnsi="Garamond"/>
          <w:sz w:val="24"/>
          <w:szCs w:val="24"/>
          <w:lang w:val="it-IT"/>
        </w:rPr>
        <w:t>III. Numri i punonjësve është 15 veta.</w:t>
      </w:r>
    </w:p>
    <w:p w:rsidR="00751150" w:rsidRPr="00751150" w:rsidRDefault="00751150" w:rsidP="00751150">
      <w:pPr>
        <w:ind w:firstLine="720"/>
        <w:jc w:val="both"/>
        <w:rPr>
          <w:rFonts w:ascii="Garamond" w:hAnsi="Garamond"/>
          <w:sz w:val="24"/>
          <w:szCs w:val="24"/>
          <w:lang w:val="it-IT"/>
        </w:rPr>
      </w:pPr>
      <w:r w:rsidRPr="00751150">
        <w:rPr>
          <w:rFonts w:ascii="Garamond" w:hAnsi="Garamond"/>
          <w:sz w:val="24"/>
          <w:szCs w:val="24"/>
          <w:lang w:val="it-IT"/>
        </w:rPr>
        <w:t>IV. Ky vendim hyn në fuqi menjëherë.</w:t>
      </w:r>
    </w:p>
    <w:p w:rsidR="00751150" w:rsidRPr="00751150" w:rsidRDefault="00751150" w:rsidP="00751150">
      <w:pPr>
        <w:ind w:firstLine="720"/>
        <w:jc w:val="both"/>
        <w:rPr>
          <w:rFonts w:ascii="Garamond" w:hAnsi="Garamond"/>
          <w:sz w:val="24"/>
          <w:szCs w:val="24"/>
          <w:lang w:val="it-IT"/>
        </w:rPr>
      </w:pPr>
    </w:p>
    <w:p w:rsidR="00751150" w:rsidRPr="00751150" w:rsidRDefault="00751150" w:rsidP="00751150">
      <w:pPr>
        <w:jc w:val="right"/>
        <w:rPr>
          <w:rFonts w:ascii="Garamond" w:hAnsi="Garamond"/>
          <w:caps/>
          <w:sz w:val="24"/>
          <w:szCs w:val="24"/>
          <w:lang w:val="it-IT"/>
        </w:rPr>
      </w:pPr>
      <w:r w:rsidRPr="00751150">
        <w:rPr>
          <w:rFonts w:ascii="Garamond" w:hAnsi="Garamond"/>
          <w:caps/>
          <w:sz w:val="24"/>
          <w:szCs w:val="24"/>
          <w:lang w:val="it-IT"/>
        </w:rPr>
        <w:t>KRYETARE</w:t>
      </w:r>
    </w:p>
    <w:p w:rsidR="00751150" w:rsidRPr="00751150" w:rsidRDefault="00751150" w:rsidP="00751150">
      <w:pPr>
        <w:jc w:val="right"/>
        <w:rPr>
          <w:rFonts w:ascii="Garamond" w:hAnsi="Garamond"/>
          <w:b/>
          <w:sz w:val="24"/>
          <w:szCs w:val="24"/>
          <w:lang w:val="it-IT"/>
        </w:rPr>
      </w:pPr>
      <w:r w:rsidRPr="00751150">
        <w:rPr>
          <w:rFonts w:ascii="Garamond" w:hAnsi="Garamond"/>
          <w:b/>
          <w:sz w:val="24"/>
          <w:szCs w:val="24"/>
          <w:lang w:val="it-IT"/>
        </w:rPr>
        <w:t xml:space="preserve">Jozefina Topalli (Çoba) </w:t>
      </w:r>
    </w:p>
    <w:p w:rsidR="00751150" w:rsidRPr="00751150" w:rsidRDefault="00751150" w:rsidP="00751150">
      <w:pPr>
        <w:outlineLvl w:val="2"/>
        <w:rPr>
          <w:rFonts w:ascii="Garamond" w:hAnsi="Garamond"/>
          <w:sz w:val="24"/>
          <w:szCs w:val="24"/>
          <w:lang w:val="en-US"/>
        </w:rPr>
      </w:pPr>
    </w:p>
    <w:p w:rsidR="00751150" w:rsidRPr="00751150" w:rsidRDefault="00751150" w:rsidP="00751150">
      <w:pPr>
        <w:outlineLvl w:val="2"/>
        <w:rPr>
          <w:rFonts w:ascii="Garamond" w:hAnsi="Garamond"/>
          <w:sz w:val="24"/>
          <w:szCs w:val="24"/>
          <w:lang w:val="en-US"/>
        </w:rPr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ind w:firstLine="720"/>
        <w:jc w:val="both"/>
        <w:rPr>
          <w:iCs/>
          <w:szCs w:val="20"/>
          <w:lang w:val="it-IT"/>
        </w:rPr>
      </w:pPr>
      <w:r w:rsidRPr="00751150">
        <w:rPr>
          <w:bCs/>
          <w:szCs w:val="20"/>
          <w:lang w:val="it-IT"/>
        </w:rPr>
        <w:t>L</w:t>
      </w:r>
      <w:r w:rsidRPr="00751150">
        <w:rPr>
          <w:iCs/>
          <w:szCs w:val="20"/>
          <w:lang w:val="it-IT"/>
        </w:rPr>
        <w:t>IDHJA 1</w:t>
      </w: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jc w:val="center"/>
        <w:outlineLvl w:val="0"/>
        <w:rPr>
          <w:b/>
          <w:bCs/>
          <w:caps/>
          <w:lang w:val="it-IT"/>
        </w:rPr>
      </w:pPr>
      <w:r w:rsidRPr="00751150">
        <w:rPr>
          <w:b/>
          <w:bCs/>
          <w:caps/>
          <w:lang w:val="it-IT"/>
        </w:rPr>
        <w:t>STRUKTURA E ZYRËS SË AVOKATIT TË PROKURIMEVE</w:t>
      </w: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i/>
          <w:iCs/>
          <w:szCs w:val="20"/>
          <w:lang w:val="it-IT"/>
        </w:rPr>
      </w:pP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  <w:r w:rsidRPr="00751150">
        <w:rPr>
          <w:szCs w:val="20"/>
          <w:lang w:val="it-IT"/>
        </w:rPr>
        <w:tab/>
      </w:r>
    </w:p>
    <w:p w:rsidR="00751150" w:rsidRPr="00751150" w:rsidRDefault="00751150" w:rsidP="00751150">
      <w:pPr>
        <w:jc w:val="both"/>
        <w:rPr>
          <w:bCs/>
          <w:szCs w:val="20"/>
          <w:lang w:val="it-IT"/>
        </w:rPr>
      </w:pP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4DCF06" wp14:editId="250C0C1F">
                <wp:simplePos x="0" y="0"/>
                <wp:positionH relativeFrom="column">
                  <wp:posOffset>342900</wp:posOffset>
                </wp:positionH>
                <wp:positionV relativeFrom="paragraph">
                  <wp:posOffset>2667000</wp:posOffset>
                </wp:positionV>
                <wp:extent cx="1943100" cy="510540"/>
                <wp:effectExtent l="5080" t="8255" r="13970" b="508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150" w:rsidRDefault="00751150" w:rsidP="0075115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DREJTORIA E ANKESAVE  DHE MONITORIMIT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DCF06" id="Rectangle 16" o:spid="_x0000_s1026" style="position:absolute;left:0;text-align:left;margin-left:27pt;margin-top:210pt;width:153pt;height:40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">
                <v:textbox>
                  <w:txbxContent>
                    <w:p w:rsidR="00751150" w:rsidRDefault="00751150" w:rsidP="00751150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DREJTORIA E ANKESAVE  DHE MONITORIMIT</w:t>
                      </w:r>
                    </w:p>
                  </w:txbxContent>
                </v:textbox>
              </v:rect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9CD2A" wp14:editId="76809E2B">
                <wp:simplePos x="0" y="0"/>
                <wp:positionH relativeFrom="column">
                  <wp:posOffset>3657600</wp:posOffset>
                </wp:positionH>
                <wp:positionV relativeFrom="paragraph">
                  <wp:posOffset>381000</wp:posOffset>
                </wp:positionV>
                <wp:extent cx="1371600" cy="457200"/>
                <wp:effectExtent l="0" t="0" r="19050" b="19050"/>
                <wp:wrapNone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150" w:rsidRDefault="00751150" w:rsidP="00751150">
                            <w:pPr>
                              <w:pStyle w:val="Paragrafi"/>
                              <w:ind w:firstLine="0"/>
                              <w:jc w:val="center"/>
                            </w:pPr>
                            <w:proofErr w:type="spellStart"/>
                            <w:r>
                              <w:t>AVOKATI</w:t>
                            </w:r>
                            <w:proofErr w:type="spellEnd"/>
                          </w:p>
                          <w:p w:rsidR="00751150" w:rsidRPr="00AF0674" w:rsidRDefault="00751150" w:rsidP="00751150">
                            <w:pPr>
                              <w:pStyle w:val="Paragrafi"/>
                              <w:ind w:firstLine="0"/>
                              <w:jc w:val="center"/>
                            </w:pPr>
                            <w:r>
                              <w:t xml:space="preserve">I </w:t>
                            </w:r>
                            <w:proofErr w:type="spellStart"/>
                            <w:r>
                              <w:t>PROKURIMEVE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9CD2A" id="Rectangle 2" o:spid="_x0000_s1027" style="position:absolute;left:0;text-align:left;margin-left:4in;margin-top:30pt;width:108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">
                <v:textbox>
                  <w:txbxContent>
                    <w:p w:rsidR="00751150" w:rsidRDefault="00751150" w:rsidP="00751150">
                      <w:pPr>
                        <w:pStyle w:val="Paragrafi"/>
                        <w:ind w:firstLine="0"/>
                        <w:jc w:val="center"/>
                      </w:pPr>
                      <w:proofErr w:type="spellStart"/>
                      <w:r>
                        <w:t>AVOKATI</w:t>
                      </w:r>
                      <w:proofErr w:type="spellEnd"/>
                    </w:p>
                    <w:p w:rsidR="00751150" w:rsidRPr="00AF0674" w:rsidRDefault="00751150" w:rsidP="00751150">
                      <w:pPr>
                        <w:pStyle w:val="Paragrafi"/>
                        <w:ind w:firstLine="0"/>
                        <w:jc w:val="center"/>
                      </w:pPr>
                      <w:r>
                        <w:t xml:space="preserve">I </w:t>
                      </w:r>
                      <w:proofErr w:type="spellStart"/>
                      <w:r>
                        <w:t>PROKURIMEVE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40D6A0" wp14:editId="35768D78">
                <wp:simplePos x="0" y="0"/>
                <wp:positionH relativeFrom="column">
                  <wp:posOffset>1257300</wp:posOffset>
                </wp:positionH>
                <wp:positionV relativeFrom="paragraph">
                  <wp:posOffset>2324100</wp:posOffset>
                </wp:positionV>
                <wp:extent cx="6172200" cy="0"/>
                <wp:effectExtent l="5080" t="8255" r="13970" b="10795"/>
                <wp:wrapNone/>
                <wp:docPr id="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30635" id="Line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83pt" to="585pt,1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b1BGQ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"/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1E0A2A" wp14:editId="3B78B15E">
                <wp:simplePos x="0" y="0"/>
                <wp:positionH relativeFrom="column">
                  <wp:posOffset>4343400</wp:posOffset>
                </wp:positionH>
                <wp:positionV relativeFrom="paragraph">
                  <wp:posOffset>838200</wp:posOffset>
                </wp:positionV>
                <wp:extent cx="0" cy="1600200"/>
                <wp:effectExtent l="5080" t="8255" r="13970" b="10795"/>
                <wp:wrapNone/>
                <wp:docPr id="1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A5A3F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66pt" to="342pt,1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"/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394143" wp14:editId="4F896036">
                <wp:simplePos x="0" y="0"/>
                <wp:positionH relativeFrom="column">
                  <wp:posOffset>1257300</wp:posOffset>
                </wp:positionH>
                <wp:positionV relativeFrom="paragraph">
                  <wp:posOffset>2324100</wp:posOffset>
                </wp:positionV>
                <wp:extent cx="0" cy="342900"/>
                <wp:effectExtent l="5080" t="8255" r="13970" b="10795"/>
                <wp:wrapNone/>
                <wp:docPr id="1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1FA1B" id="Line 1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83pt" to="99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tHBEgIAACkEAAAOAAAAZHJzL2Uyb0RvYy54bWysU8GO2jAQvVfqP1i+QxI2U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"/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3CCC49" wp14:editId="0B75F01A">
                <wp:simplePos x="0" y="0"/>
                <wp:positionH relativeFrom="column">
                  <wp:posOffset>6400800</wp:posOffset>
                </wp:positionH>
                <wp:positionV relativeFrom="paragraph">
                  <wp:posOffset>4038600</wp:posOffset>
                </wp:positionV>
                <wp:extent cx="1028700" cy="0"/>
                <wp:effectExtent l="5080" t="8255" r="13970" b="10795"/>
                <wp:wrapNone/>
                <wp:docPr id="1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4ED5B" id="Line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318pt" to="585pt,3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MPEw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"/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88D848" wp14:editId="0ADE1CE6">
                <wp:simplePos x="0" y="0"/>
                <wp:positionH relativeFrom="column">
                  <wp:posOffset>6400800</wp:posOffset>
                </wp:positionH>
                <wp:positionV relativeFrom="paragraph">
                  <wp:posOffset>3124200</wp:posOffset>
                </wp:positionV>
                <wp:extent cx="1028700" cy="0"/>
                <wp:effectExtent l="5080" t="8255" r="13970" b="10795"/>
                <wp:wrapNone/>
                <wp:docPr id="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85223A" id="Line 11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246pt" to="585pt,2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"/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0755C3" wp14:editId="6271C1C6">
                <wp:simplePos x="0" y="0"/>
                <wp:positionH relativeFrom="column">
                  <wp:posOffset>6400800</wp:posOffset>
                </wp:positionH>
                <wp:positionV relativeFrom="paragraph">
                  <wp:posOffset>3124200</wp:posOffset>
                </wp:positionV>
                <wp:extent cx="0" cy="914400"/>
                <wp:effectExtent l="5080" t="8255" r="13970" b="10795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17F5A0" id="Line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246pt" to="7in,3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ZuhEQIAACg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"/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23C204" wp14:editId="13D6DB50">
                <wp:simplePos x="0" y="0"/>
                <wp:positionH relativeFrom="column">
                  <wp:posOffset>6515100</wp:posOffset>
                </wp:positionH>
                <wp:positionV relativeFrom="paragraph">
                  <wp:posOffset>4152900</wp:posOffset>
                </wp:positionV>
                <wp:extent cx="2171700" cy="342900"/>
                <wp:effectExtent l="5080" t="8255" r="13970" b="10795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150" w:rsidRDefault="00751150" w:rsidP="0075115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SEKTORI I BUXHET-FINANCËS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3C204" id="Rectangle 10" o:spid="_x0000_s1028" style="position:absolute;left:0;text-align:left;margin-left:513pt;margin-top:327pt;width:171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">
                <v:textbox>
                  <w:txbxContent>
                    <w:p w:rsidR="00751150" w:rsidRDefault="00751150" w:rsidP="00751150">
                      <w:pPr>
                        <w:jc w:val="center"/>
                      </w:pPr>
                      <w:r>
                        <w:rPr>
                          <w:sz w:val="20"/>
                        </w:rPr>
                        <w:t>SEKTORI I BUXHET-FINANCËS</w:t>
                      </w:r>
                    </w:p>
                  </w:txbxContent>
                </v:textbox>
              </v:rect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A846F5" wp14:editId="36B6F601">
                <wp:simplePos x="0" y="0"/>
                <wp:positionH relativeFrom="column">
                  <wp:posOffset>7429500</wp:posOffset>
                </wp:positionH>
                <wp:positionV relativeFrom="paragraph">
                  <wp:posOffset>3924300</wp:posOffset>
                </wp:positionV>
                <wp:extent cx="0" cy="228600"/>
                <wp:effectExtent l="5080" t="8255" r="13970" b="10795"/>
                <wp:wrapNone/>
                <wp:docPr id="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288DFD" id="Line 1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309pt" to="585pt,3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"/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084567" wp14:editId="6C5B4D5E">
                <wp:simplePos x="0" y="0"/>
                <wp:positionH relativeFrom="column">
                  <wp:posOffset>6515100</wp:posOffset>
                </wp:positionH>
                <wp:positionV relativeFrom="paragraph">
                  <wp:posOffset>3238500</wp:posOffset>
                </wp:positionV>
                <wp:extent cx="2171700" cy="685800"/>
                <wp:effectExtent l="5080" t="8255" r="13970" b="10795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150" w:rsidRDefault="00751150" w:rsidP="0075115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SEKTORI I MENAXHIMIT TË BURIMEVE NJERËZORE</w:t>
                            </w:r>
                          </w:p>
                          <w:p w:rsidR="00751150" w:rsidRDefault="00751150" w:rsidP="0075115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SHËRBIMEVE DHE ASISTENCËS</w:t>
                            </w:r>
                          </w:p>
                          <w:p w:rsidR="00751150" w:rsidRDefault="00751150" w:rsidP="0075115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LIGJORE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84567" id="Rectangle 9" o:spid="_x0000_s1029" style="position:absolute;left:0;text-align:left;margin-left:513pt;margin-top:255pt;width:171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">
                <v:textbox>
                  <w:txbxContent>
                    <w:p w:rsidR="00751150" w:rsidRDefault="00751150" w:rsidP="00751150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SEKTORI I MENAXHIMIT TË BURIMEVE NJERËZORE</w:t>
                      </w:r>
                    </w:p>
                    <w:p w:rsidR="00751150" w:rsidRDefault="00751150" w:rsidP="00751150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SHËRBIMEVE DHE ASISTENCËS</w:t>
                      </w:r>
                    </w:p>
                    <w:p w:rsidR="00751150" w:rsidRDefault="00751150" w:rsidP="00751150">
                      <w:pPr>
                        <w:jc w:val="center"/>
                      </w:pPr>
                      <w:r>
                        <w:rPr>
                          <w:sz w:val="20"/>
                        </w:rPr>
                        <w:t>LIGJORE</w:t>
                      </w:r>
                    </w:p>
                  </w:txbxContent>
                </v:textbox>
              </v:rect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B3FDE5" wp14:editId="651FFFA6">
                <wp:simplePos x="0" y="0"/>
                <wp:positionH relativeFrom="column">
                  <wp:posOffset>7429500</wp:posOffset>
                </wp:positionH>
                <wp:positionV relativeFrom="paragraph">
                  <wp:posOffset>3009900</wp:posOffset>
                </wp:positionV>
                <wp:extent cx="0" cy="342900"/>
                <wp:effectExtent l="5080" t="8255" r="13970" b="10795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CD3A7" id="Line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237pt" to="585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E8jEQIAACc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"/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9F6BC2" wp14:editId="59F5ACE5">
                <wp:simplePos x="0" y="0"/>
                <wp:positionH relativeFrom="column">
                  <wp:posOffset>7429500</wp:posOffset>
                </wp:positionH>
                <wp:positionV relativeFrom="paragraph">
                  <wp:posOffset>2324100</wp:posOffset>
                </wp:positionV>
                <wp:extent cx="0" cy="114300"/>
                <wp:effectExtent l="5080" t="8255" r="13970" b="10795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49413F" id="Line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5pt,183pt" to="585pt,1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"/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F6A89B" wp14:editId="51AF0CDD">
                <wp:simplePos x="0" y="0"/>
                <wp:positionH relativeFrom="column">
                  <wp:posOffset>6515100</wp:posOffset>
                </wp:positionH>
                <wp:positionV relativeFrom="paragraph">
                  <wp:posOffset>2438400</wp:posOffset>
                </wp:positionV>
                <wp:extent cx="2171700" cy="571500"/>
                <wp:effectExtent l="5080" t="8255" r="13970" b="1079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150" w:rsidRDefault="00751150" w:rsidP="0075115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DREJTORIA E BUXHET-FINANCËS DHE</w:t>
                            </w:r>
                          </w:p>
                          <w:p w:rsidR="00751150" w:rsidRDefault="00751150" w:rsidP="0075115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SHËRBIMEVE MBËSHTETËSE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6A89B" id="Rectangle 6" o:spid="_x0000_s1030" style="position:absolute;left:0;text-align:left;margin-left:513pt;margin-top:192pt;width:171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">
                <v:textbox>
                  <w:txbxContent>
                    <w:p w:rsidR="00751150" w:rsidRDefault="00751150" w:rsidP="00751150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DREJTORIA E BUXHET-FINANCËS DHE</w:t>
                      </w:r>
                    </w:p>
                    <w:p w:rsidR="00751150" w:rsidRDefault="00751150" w:rsidP="00751150">
                      <w:pPr>
                        <w:jc w:val="center"/>
                      </w:pPr>
                      <w:r>
                        <w:rPr>
                          <w:sz w:val="20"/>
                        </w:rPr>
                        <w:t>SHËRBIMEVE MBËSHTETËSE</w:t>
                      </w:r>
                    </w:p>
                  </w:txbxContent>
                </v:textbox>
              </v:rect>
            </w:pict>
          </mc:Fallback>
        </mc:AlternateContent>
      </w:r>
      <w:r w:rsidRPr="00751150">
        <w:rPr>
          <w:noProof/>
          <w:sz w:val="20"/>
          <w:szCs w:val="20"/>
          <w:lang w:eastAsia="sq-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8D49DC" wp14:editId="1E575304">
                <wp:simplePos x="0" y="0"/>
                <wp:positionH relativeFrom="column">
                  <wp:posOffset>3429000</wp:posOffset>
                </wp:positionH>
                <wp:positionV relativeFrom="paragraph">
                  <wp:posOffset>2438400</wp:posOffset>
                </wp:positionV>
                <wp:extent cx="1828800" cy="342900"/>
                <wp:effectExtent l="5080" t="8255" r="13970" b="1079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150" w:rsidRDefault="00751150" w:rsidP="0075115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DREJTORIA E HETIMIT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D49DC" id="Rectangle 4" o:spid="_x0000_s1031" style="position:absolute;left:0;text-align:left;margin-left:270pt;margin-top:192pt;width:2in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">
                <v:textbox>
                  <w:txbxContent>
                    <w:p w:rsidR="00751150" w:rsidRDefault="00751150" w:rsidP="00751150">
                      <w:pPr>
                        <w:jc w:val="center"/>
                      </w:pPr>
                      <w:r>
                        <w:rPr>
                          <w:sz w:val="20"/>
                        </w:rPr>
                        <w:t>DREJTORIA E HETIMIT</w:t>
                      </w:r>
                    </w:p>
                  </w:txbxContent>
                </v:textbox>
              </v:rect>
            </w:pict>
          </mc:Fallback>
        </mc:AlternateContent>
      </w:r>
    </w:p>
    <w:p w:rsidR="00751150" w:rsidRPr="00751150" w:rsidRDefault="00751150" w:rsidP="00751150">
      <w:pPr>
        <w:ind w:firstLine="720"/>
        <w:jc w:val="both"/>
        <w:rPr>
          <w:bCs/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bCs/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bCs/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fr-FR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fr-FR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it-IT"/>
        </w:rPr>
      </w:pPr>
    </w:p>
    <w:p w:rsidR="00751150" w:rsidRPr="00751150" w:rsidRDefault="00751150" w:rsidP="00751150">
      <w:pPr>
        <w:jc w:val="both"/>
        <w:sectPr w:rsidR="00751150" w:rsidRPr="00751150" w:rsidSect="00C77570">
          <w:footerReference w:type="default" r:id="rId6"/>
          <w:pgSz w:w="11907" w:h="16840" w:code="9"/>
          <w:pgMar w:top="1418" w:right="1418" w:bottom="1418" w:left="1418" w:header="1304" w:footer="1134" w:gutter="0"/>
          <w:pgNumType w:start="2490"/>
          <w:cols w:space="720"/>
          <w:docGrid w:linePitch="360"/>
        </w:sectPr>
      </w:pPr>
    </w:p>
    <w:p w:rsidR="00751150" w:rsidRPr="00751150" w:rsidRDefault="00751150" w:rsidP="00751150">
      <w:pPr>
        <w:ind w:firstLine="720"/>
        <w:rPr>
          <w:b/>
          <w:szCs w:val="20"/>
          <w:lang w:val="en-US"/>
        </w:rPr>
      </w:pPr>
      <w:proofErr w:type="spellStart"/>
      <w:r w:rsidRPr="00751150">
        <w:rPr>
          <w:b/>
          <w:szCs w:val="20"/>
          <w:lang w:val="en-US"/>
        </w:rPr>
        <w:lastRenderedPageBreak/>
        <w:t>LIDHJA</w:t>
      </w:r>
      <w:proofErr w:type="spellEnd"/>
      <w:r w:rsidRPr="00751150">
        <w:rPr>
          <w:b/>
          <w:szCs w:val="20"/>
          <w:lang w:val="en-US"/>
        </w:rPr>
        <w:t xml:space="preserve"> 2</w:t>
      </w:r>
    </w:p>
    <w:p w:rsidR="00751150" w:rsidRPr="00751150" w:rsidRDefault="00751150" w:rsidP="00751150">
      <w:pPr>
        <w:ind w:firstLine="720"/>
        <w:rPr>
          <w:b/>
          <w:szCs w:val="20"/>
          <w:lang w:val="en-US"/>
        </w:rPr>
      </w:pPr>
    </w:p>
    <w:p w:rsidR="00751150" w:rsidRPr="00751150" w:rsidRDefault="00751150" w:rsidP="00751150">
      <w:pPr>
        <w:ind w:firstLine="720"/>
        <w:rPr>
          <w:rFonts w:ascii="Garamond" w:hAnsi="Garamond"/>
          <w:i/>
          <w:sz w:val="24"/>
          <w:szCs w:val="24"/>
          <w:lang w:val="en-US"/>
        </w:rPr>
      </w:pPr>
      <w:r w:rsidRPr="00751150">
        <w:rPr>
          <w:rFonts w:ascii="Garamond" w:hAnsi="Garamond"/>
          <w:i/>
          <w:sz w:val="24"/>
          <w:szCs w:val="24"/>
          <w:lang w:val="en-US"/>
        </w:rPr>
        <w:t>(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Ndryshuar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vendimin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nr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 xml:space="preserve">. 179, </w:t>
      </w:r>
      <w:proofErr w:type="spellStart"/>
      <w:r w:rsidRPr="00751150">
        <w:rPr>
          <w:rFonts w:ascii="Garamond" w:hAnsi="Garamond"/>
          <w:i/>
          <w:sz w:val="24"/>
          <w:szCs w:val="24"/>
          <w:lang w:val="en-US"/>
        </w:rPr>
        <w:t>datë</w:t>
      </w:r>
      <w:proofErr w:type="spellEnd"/>
      <w:r w:rsidRPr="00751150">
        <w:rPr>
          <w:rFonts w:ascii="Garamond" w:hAnsi="Garamond"/>
          <w:i/>
          <w:sz w:val="24"/>
          <w:szCs w:val="24"/>
          <w:lang w:val="en-US"/>
        </w:rPr>
        <w:t xml:space="preserve"> 14.4.2008)</w:t>
      </w:r>
    </w:p>
    <w:p w:rsidR="00751150" w:rsidRPr="00751150" w:rsidRDefault="00751150" w:rsidP="00751150">
      <w:pPr>
        <w:ind w:firstLine="720"/>
        <w:rPr>
          <w:b/>
          <w:szCs w:val="20"/>
          <w:lang w:val="en-US"/>
        </w:rPr>
      </w:pPr>
    </w:p>
    <w:p w:rsidR="00751150" w:rsidRPr="00751150" w:rsidRDefault="00751150" w:rsidP="00751150">
      <w:pPr>
        <w:ind w:firstLine="720"/>
        <w:jc w:val="both"/>
        <w:rPr>
          <w:b/>
          <w:szCs w:val="20"/>
          <w:lang w:val="en-US"/>
        </w:rPr>
      </w:pPr>
      <w:proofErr w:type="spellStart"/>
      <w:r w:rsidRPr="00751150">
        <w:rPr>
          <w:b/>
          <w:szCs w:val="20"/>
          <w:lang w:val="en-US"/>
        </w:rPr>
        <w:t>ORGANIKA</w:t>
      </w:r>
      <w:proofErr w:type="spellEnd"/>
      <w:r w:rsidRPr="00751150">
        <w:rPr>
          <w:b/>
          <w:szCs w:val="20"/>
          <w:lang w:val="en-US"/>
        </w:rPr>
        <w:t xml:space="preserve"> E </w:t>
      </w:r>
      <w:proofErr w:type="spellStart"/>
      <w:r w:rsidRPr="00751150">
        <w:rPr>
          <w:b/>
          <w:szCs w:val="20"/>
          <w:lang w:val="en-US"/>
        </w:rPr>
        <w:t>ZYRËS</w:t>
      </w:r>
      <w:proofErr w:type="spellEnd"/>
      <w:r w:rsidRPr="00751150">
        <w:rPr>
          <w:b/>
          <w:szCs w:val="20"/>
          <w:lang w:val="en-US"/>
        </w:rPr>
        <w:t xml:space="preserve"> </w:t>
      </w:r>
      <w:proofErr w:type="spellStart"/>
      <w:r w:rsidRPr="00751150">
        <w:rPr>
          <w:b/>
          <w:szCs w:val="20"/>
          <w:lang w:val="en-US"/>
        </w:rPr>
        <w:t>SË</w:t>
      </w:r>
      <w:proofErr w:type="spellEnd"/>
      <w:r w:rsidRPr="00751150">
        <w:rPr>
          <w:b/>
          <w:szCs w:val="20"/>
          <w:lang w:val="en-US"/>
        </w:rPr>
        <w:t xml:space="preserve"> </w:t>
      </w:r>
      <w:proofErr w:type="spellStart"/>
      <w:r w:rsidRPr="00751150">
        <w:rPr>
          <w:b/>
          <w:szCs w:val="20"/>
          <w:lang w:val="en-US"/>
        </w:rPr>
        <w:t>AVOKATIT</w:t>
      </w:r>
      <w:proofErr w:type="spellEnd"/>
      <w:r w:rsidRPr="00751150">
        <w:rPr>
          <w:b/>
          <w:szCs w:val="20"/>
          <w:lang w:val="en-US"/>
        </w:rPr>
        <w:t xml:space="preserve"> </w:t>
      </w:r>
      <w:proofErr w:type="spellStart"/>
      <w:r w:rsidRPr="00751150">
        <w:rPr>
          <w:b/>
          <w:szCs w:val="20"/>
          <w:lang w:val="en-US"/>
        </w:rPr>
        <w:t>TË</w:t>
      </w:r>
      <w:proofErr w:type="spellEnd"/>
      <w:r w:rsidRPr="00751150">
        <w:rPr>
          <w:b/>
          <w:szCs w:val="20"/>
          <w:lang w:val="en-US"/>
        </w:rPr>
        <w:t xml:space="preserve"> </w:t>
      </w:r>
      <w:proofErr w:type="spellStart"/>
      <w:r w:rsidRPr="00751150">
        <w:rPr>
          <w:b/>
          <w:szCs w:val="20"/>
          <w:lang w:val="en-US"/>
        </w:rPr>
        <w:t>PROKURIMEVE</w:t>
      </w:r>
      <w:proofErr w:type="spellEnd"/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</w:p>
    <w:p w:rsidR="00751150" w:rsidRPr="00751150" w:rsidRDefault="00751150" w:rsidP="00751150">
      <w:pPr>
        <w:ind w:firstLine="720"/>
        <w:jc w:val="both"/>
        <w:rPr>
          <w:b/>
          <w:szCs w:val="20"/>
          <w:lang w:val="en-US"/>
        </w:rPr>
      </w:pPr>
      <w:proofErr w:type="spellStart"/>
      <w:r w:rsidRPr="00751150">
        <w:rPr>
          <w:b/>
          <w:szCs w:val="20"/>
          <w:lang w:val="en-US"/>
        </w:rPr>
        <w:t>POZICIONI</w:t>
      </w:r>
      <w:proofErr w:type="spellEnd"/>
      <w:r w:rsidRPr="00751150">
        <w:rPr>
          <w:b/>
          <w:szCs w:val="20"/>
          <w:lang w:val="en-US"/>
        </w:rPr>
        <w:t xml:space="preserve"> </w:t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proofErr w:type="spellStart"/>
      <w:r w:rsidRPr="00751150">
        <w:rPr>
          <w:b/>
          <w:szCs w:val="20"/>
          <w:lang w:val="en-US"/>
        </w:rPr>
        <w:t>KATEGORIA</w:t>
      </w:r>
      <w:proofErr w:type="spellEnd"/>
      <w:r w:rsidRPr="00751150">
        <w:rPr>
          <w:b/>
          <w:szCs w:val="20"/>
          <w:lang w:val="en-US"/>
        </w:rPr>
        <w:tab/>
        <w:t xml:space="preserve">    </w:t>
      </w:r>
      <w:r w:rsidRPr="00751150">
        <w:rPr>
          <w:b/>
          <w:szCs w:val="20"/>
          <w:lang w:val="en-US"/>
        </w:rPr>
        <w:tab/>
        <w:t xml:space="preserve">     </w:t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r w:rsidRPr="00751150">
        <w:rPr>
          <w:b/>
          <w:szCs w:val="20"/>
          <w:lang w:val="en-US"/>
        </w:rPr>
        <w:tab/>
      </w:r>
      <w:proofErr w:type="spellStart"/>
      <w:r w:rsidRPr="00751150">
        <w:rPr>
          <w:b/>
          <w:szCs w:val="20"/>
          <w:lang w:val="en-US"/>
        </w:rPr>
        <w:t>NUMRI</w:t>
      </w:r>
      <w:proofErr w:type="spellEnd"/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r w:rsidRPr="00751150">
        <w:rPr>
          <w:rFonts w:ascii="Tahoma" w:eastAsia="MS Mincho" w:hAnsi="Tahoma"/>
          <w:szCs w:val="20"/>
          <w:lang w:val="en-US"/>
        </w:rPr>
        <w:t xml:space="preserve">I. 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AVOKATI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I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PROKURIMEVE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rFonts w:ascii="Tahoma" w:eastAsia="MS Mincho" w:hAnsi="Tahoma"/>
          <w:szCs w:val="20"/>
          <w:lang w:val="en-US"/>
        </w:rPr>
        <w:t>1</w:t>
      </w:r>
      <w:r w:rsidRPr="00751150">
        <w:rPr>
          <w:szCs w:val="20"/>
          <w:lang w:val="en-US"/>
        </w:rPr>
        <w:tab/>
        <w:t xml:space="preserve">  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szCs w:val="20"/>
          <w:lang w:val="en-US"/>
        </w:rPr>
        <w:t>SEKRETAR</w:t>
      </w:r>
      <w:proofErr w:type="spellEnd"/>
      <w:r w:rsidRPr="00751150">
        <w:rPr>
          <w:szCs w:val="20"/>
          <w:lang w:val="en-US"/>
        </w:rPr>
        <w:t>/</w:t>
      </w:r>
      <w:proofErr w:type="spellStart"/>
      <w:r w:rsidRPr="00751150">
        <w:rPr>
          <w:szCs w:val="20"/>
          <w:lang w:val="en-US"/>
        </w:rPr>
        <w:t>ARKIVIST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rFonts w:ascii="Tahoma" w:eastAsia="MS Mincho" w:hAnsi="Tahoma"/>
          <w:szCs w:val="20"/>
          <w:lang w:val="en-US"/>
        </w:rPr>
        <w:t>1</w:t>
      </w:r>
      <w:r w:rsidRPr="00751150">
        <w:rPr>
          <w:szCs w:val="20"/>
          <w:lang w:val="en-US"/>
        </w:rPr>
        <w:tab/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r w:rsidRPr="00751150">
        <w:rPr>
          <w:rFonts w:ascii="Tahoma" w:eastAsia="MS Mincho" w:hAnsi="Tahoma"/>
          <w:szCs w:val="20"/>
          <w:lang w:val="en-US"/>
        </w:rPr>
        <w:t xml:space="preserve">II.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DREJTORIA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E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ANKESAVE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</w:t>
      </w:r>
      <w:proofErr w:type="spellStart"/>
      <w:proofErr w:type="gramStart"/>
      <w:r w:rsidRPr="00751150">
        <w:rPr>
          <w:rFonts w:ascii="Tahoma" w:eastAsia="MS Mincho" w:hAnsi="Tahoma"/>
          <w:szCs w:val="20"/>
          <w:lang w:val="en-US"/>
        </w:rPr>
        <w:t>DHE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MONITORIMIT</w:t>
      </w:r>
      <w:proofErr w:type="spellEnd"/>
      <w:proofErr w:type="gramEnd"/>
      <w:r w:rsidRPr="00751150">
        <w:rPr>
          <w:szCs w:val="20"/>
          <w:lang w:val="en-US"/>
        </w:rPr>
        <w:t xml:space="preserve">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   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        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rFonts w:ascii="Tahoma" w:eastAsia="MS Mincho" w:hAnsi="Tahoma"/>
          <w:szCs w:val="20"/>
          <w:lang w:val="en-US"/>
        </w:rPr>
        <w:t>(4)</w:t>
      </w:r>
      <w:r w:rsidRPr="00751150">
        <w:rPr>
          <w:szCs w:val="20"/>
          <w:lang w:val="en-US"/>
        </w:rPr>
        <w:t xml:space="preserve"> 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szCs w:val="20"/>
          <w:lang w:val="en-US"/>
        </w:rPr>
        <w:t>DREJTOR</w:t>
      </w:r>
      <w:proofErr w:type="spellEnd"/>
      <w:r w:rsidRPr="00751150">
        <w:rPr>
          <w:szCs w:val="20"/>
          <w:lang w:val="en-US"/>
        </w:rPr>
        <w:t xml:space="preserve"> </w:t>
      </w:r>
      <w:proofErr w:type="spellStart"/>
      <w:r w:rsidRPr="00751150">
        <w:rPr>
          <w:szCs w:val="20"/>
          <w:lang w:val="en-US"/>
        </w:rPr>
        <w:t>DREJTORIE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1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r w:rsidRPr="00751150">
        <w:rPr>
          <w:szCs w:val="20"/>
          <w:lang w:val="en-US"/>
        </w:rPr>
        <w:t>SPECIALIST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III-b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3</w:t>
      </w:r>
      <w:r w:rsidRPr="00751150">
        <w:rPr>
          <w:szCs w:val="20"/>
          <w:lang w:val="en-US"/>
        </w:rPr>
        <w:tab/>
        <w:t xml:space="preserve">      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r w:rsidRPr="00751150">
        <w:rPr>
          <w:szCs w:val="20"/>
          <w:lang w:val="en-US"/>
        </w:rPr>
        <w:t xml:space="preserve">      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r w:rsidRPr="00751150">
        <w:rPr>
          <w:rFonts w:ascii="Tahoma" w:eastAsia="MS Mincho" w:hAnsi="Tahoma"/>
          <w:szCs w:val="20"/>
          <w:lang w:val="en-US"/>
        </w:rPr>
        <w:t xml:space="preserve">III.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DREJTORIA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E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HETIMIT</w:t>
      </w:r>
      <w:proofErr w:type="spellEnd"/>
      <w:r w:rsidRPr="00751150">
        <w:rPr>
          <w:szCs w:val="20"/>
          <w:lang w:val="en-US"/>
        </w:rPr>
        <w:t xml:space="preserve">   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rFonts w:ascii="Tahoma" w:eastAsia="MS Mincho" w:hAnsi="Tahoma"/>
          <w:szCs w:val="20"/>
          <w:lang w:val="en-US"/>
        </w:rPr>
        <w:t>(4)</w:t>
      </w:r>
      <w:r w:rsidRPr="00751150">
        <w:rPr>
          <w:szCs w:val="20"/>
          <w:lang w:val="en-US"/>
        </w:rPr>
        <w:tab/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szCs w:val="20"/>
          <w:lang w:val="en-US"/>
        </w:rPr>
        <w:t>DREJTOR</w:t>
      </w:r>
      <w:proofErr w:type="spellEnd"/>
      <w:r w:rsidRPr="00751150">
        <w:rPr>
          <w:szCs w:val="20"/>
          <w:lang w:val="en-US"/>
        </w:rPr>
        <w:t xml:space="preserve"> </w:t>
      </w:r>
      <w:proofErr w:type="spellStart"/>
      <w:r w:rsidRPr="00751150">
        <w:rPr>
          <w:szCs w:val="20"/>
          <w:lang w:val="en-US"/>
        </w:rPr>
        <w:t>DREJTORIE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1          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szCs w:val="20"/>
          <w:lang w:val="en-US"/>
        </w:rPr>
        <w:t>INSPEKTOR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3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</w:p>
    <w:p w:rsidR="00751150" w:rsidRPr="00751150" w:rsidRDefault="00751150" w:rsidP="00751150">
      <w:pPr>
        <w:ind w:firstLine="720"/>
        <w:jc w:val="both"/>
        <w:rPr>
          <w:b/>
          <w:szCs w:val="20"/>
          <w:lang w:val="en-US"/>
        </w:rPr>
      </w:pPr>
      <w:r w:rsidRPr="00751150">
        <w:rPr>
          <w:b/>
          <w:szCs w:val="20"/>
          <w:lang w:val="en-US"/>
        </w:rPr>
        <w:t xml:space="preserve">IV. </w:t>
      </w:r>
      <w:proofErr w:type="spellStart"/>
      <w:r w:rsidRPr="00751150">
        <w:rPr>
          <w:b/>
          <w:szCs w:val="20"/>
          <w:lang w:val="en-US"/>
        </w:rPr>
        <w:t>DREJTORIA</w:t>
      </w:r>
      <w:proofErr w:type="spellEnd"/>
      <w:r w:rsidRPr="00751150">
        <w:rPr>
          <w:b/>
          <w:szCs w:val="20"/>
          <w:lang w:val="en-US"/>
        </w:rPr>
        <w:t xml:space="preserve"> E </w:t>
      </w:r>
      <w:proofErr w:type="spellStart"/>
      <w:r w:rsidRPr="00751150">
        <w:rPr>
          <w:b/>
          <w:szCs w:val="20"/>
          <w:lang w:val="en-US"/>
        </w:rPr>
        <w:t>BUXHETIT</w:t>
      </w:r>
      <w:proofErr w:type="spellEnd"/>
      <w:r w:rsidRPr="00751150">
        <w:rPr>
          <w:b/>
          <w:szCs w:val="20"/>
          <w:lang w:val="en-US"/>
        </w:rPr>
        <w:t xml:space="preserve">, </w:t>
      </w:r>
      <w:proofErr w:type="spellStart"/>
      <w:r w:rsidRPr="00751150">
        <w:rPr>
          <w:b/>
          <w:szCs w:val="20"/>
          <w:lang w:val="en-US"/>
        </w:rPr>
        <w:t>FINANCËS</w:t>
      </w:r>
      <w:proofErr w:type="spellEnd"/>
      <w:r w:rsidRPr="00751150">
        <w:rPr>
          <w:b/>
          <w:szCs w:val="20"/>
          <w:lang w:val="en-US"/>
        </w:rPr>
        <w:t xml:space="preserve"> </w:t>
      </w:r>
    </w:p>
    <w:p w:rsidR="00751150" w:rsidRPr="00751150" w:rsidRDefault="00751150" w:rsidP="00751150">
      <w:pPr>
        <w:ind w:firstLine="720"/>
        <w:jc w:val="both"/>
        <w:rPr>
          <w:rFonts w:eastAsia="MS Mincho"/>
          <w:b/>
          <w:szCs w:val="20"/>
          <w:lang w:val="en-US"/>
        </w:rPr>
      </w:pPr>
      <w:proofErr w:type="spellStart"/>
      <w:proofErr w:type="gramStart"/>
      <w:r w:rsidRPr="00751150">
        <w:rPr>
          <w:b/>
          <w:szCs w:val="20"/>
          <w:lang w:val="en-US"/>
        </w:rPr>
        <w:t>DHE</w:t>
      </w:r>
      <w:proofErr w:type="spellEnd"/>
      <w:r w:rsidRPr="00751150">
        <w:rPr>
          <w:b/>
          <w:szCs w:val="20"/>
          <w:lang w:val="en-US"/>
        </w:rPr>
        <w:t xml:space="preserve">  </w:t>
      </w:r>
      <w:proofErr w:type="spellStart"/>
      <w:r w:rsidRPr="00751150">
        <w:rPr>
          <w:b/>
          <w:szCs w:val="20"/>
          <w:lang w:val="en-US"/>
        </w:rPr>
        <w:t>SHËRBIMEVE</w:t>
      </w:r>
      <w:proofErr w:type="spellEnd"/>
      <w:proofErr w:type="gramEnd"/>
      <w:r w:rsidRPr="00751150">
        <w:rPr>
          <w:b/>
          <w:szCs w:val="20"/>
          <w:lang w:val="en-US"/>
        </w:rPr>
        <w:t xml:space="preserve"> </w:t>
      </w:r>
      <w:proofErr w:type="spellStart"/>
      <w:r w:rsidRPr="00751150">
        <w:rPr>
          <w:b/>
          <w:szCs w:val="20"/>
          <w:lang w:val="en-US"/>
        </w:rPr>
        <w:t>MBËSHTETËSE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rFonts w:eastAsia="MS Mincho"/>
          <w:b/>
          <w:szCs w:val="20"/>
          <w:lang w:val="en-US"/>
        </w:rPr>
        <w:t>(5)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szCs w:val="20"/>
          <w:lang w:val="en-US"/>
        </w:rPr>
        <w:t>DREJTOR</w:t>
      </w:r>
      <w:proofErr w:type="spellEnd"/>
      <w:r w:rsidRPr="00751150">
        <w:rPr>
          <w:szCs w:val="20"/>
          <w:lang w:val="en-US"/>
        </w:rPr>
        <w:t xml:space="preserve"> </w:t>
      </w:r>
      <w:proofErr w:type="spellStart"/>
      <w:r w:rsidRPr="00751150">
        <w:rPr>
          <w:szCs w:val="20"/>
          <w:lang w:val="en-US"/>
        </w:rPr>
        <w:t>DREJTORIE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1</w:t>
      </w:r>
      <w:r w:rsidRPr="00751150">
        <w:rPr>
          <w:szCs w:val="20"/>
          <w:lang w:val="en-US"/>
        </w:rPr>
        <w:tab/>
        <w:t xml:space="preserve">    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rFonts w:ascii="Tahoma" w:eastAsia="MS Mincho" w:hAnsi="Tahoma"/>
          <w:szCs w:val="20"/>
          <w:lang w:val="en-US"/>
        </w:rPr>
        <w:t>SEKTORI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I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MENAXHIMIT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TË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BURIMEVE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NJERËZORE</w:t>
      </w:r>
      <w:proofErr w:type="spellEnd"/>
      <w:r w:rsidRPr="00751150">
        <w:rPr>
          <w:szCs w:val="20"/>
          <w:lang w:val="en-US"/>
        </w:rPr>
        <w:t>,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rFonts w:ascii="Tahoma" w:eastAsia="MS Mincho" w:hAnsi="Tahoma"/>
          <w:szCs w:val="20"/>
          <w:lang w:val="en-US"/>
        </w:rPr>
        <w:t>SHËRBIMEVE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</w:t>
      </w:r>
      <w:proofErr w:type="spellStart"/>
      <w:proofErr w:type="gramStart"/>
      <w:r w:rsidRPr="00751150">
        <w:rPr>
          <w:rFonts w:ascii="Tahoma" w:eastAsia="MS Mincho" w:hAnsi="Tahoma"/>
          <w:szCs w:val="20"/>
          <w:lang w:val="en-US"/>
        </w:rPr>
        <w:t>DHE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ASISTENCËS</w:t>
      </w:r>
      <w:proofErr w:type="spellEnd"/>
      <w:proofErr w:type="gramEnd"/>
      <w:r w:rsidRPr="00751150">
        <w:rPr>
          <w:rFonts w:ascii="Tahoma" w:eastAsia="MS Mincho" w:hAnsi="Tahoma"/>
          <w:szCs w:val="20"/>
          <w:lang w:val="en-US"/>
        </w:rPr>
        <w:t xml:space="preserve">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LIGJORE</w:t>
      </w:r>
      <w:proofErr w:type="spellEnd"/>
      <w:r w:rsidRPr="00751150">
        <w:rPr>
          <w:szCs w:val="20"/>
          <w:lang w:val="en-US"/>
        </w:rPr>
        <w:tab/>
        <w:t xml:space="preserve">   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        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rFonts w:ascii="Tahoma" w:eastAsia="MS Mincho" w:hAnsi="Tahoma"/>
          <w:szCs w:val="20"/>
          <w:lang w:val="en-US"/>
        </w:rPr>
        <w:t>(3)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szCs w:val="20"/>
          <w:lang w:val="en-US"/>
        </w:rPr>
        <w:t>PËRGJEGJËS</w:t>
      </w:r>
      <w:proofErr w:type="spellEnd"/>
      <w:r w:rsidRPr="00751150">
        <w:rPr>
          <w:szCs w:val="20"/>
          <w:lang w:val="en-US"/>
        </w:rPr>
        <w:t xml:space="preserve"> </w:t>
      </w:r>
      <w:proofErr w:type="spellStart"/>
      <w:r w:rsidRPr="00751150">
        <w:rPr>
          <w:szCs w:val="20"/>
          <w:lang w:val="en-US"/>
        </w:rPr>
        <w:t>SEKTORI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III-a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1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r w:rsidRPr="00751150">
        <w:rPr>
          <w:szCs w:val="20"/>
          <w:lang w:val="en-US"/>
        </w:rPr>
        <w:t>SPECIALIST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IV-a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1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szCs w:val="20"/>
          <w:lang w:val="en-US"/>
        </w:rPr>
        <w:t>SHOFER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1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proofErr w:type="spellStart"/>
      <w:r w:rsidRPr="00751150">
        <w:rPr>
          <w:rFonts w:ascii="Tahoma" w:eastAsia="MS Mincho" w:hAnsi="Tahoma"/>
          <w:szCs w:val="20"/>
          <w:lang w:val="en-US"/>
        </w:rPr>
        <w:t>SEKTORI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I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BUXHET-FINANCËS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          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rFonts w:ascii="Tahoma" w:eastAsia="MS Mincho" w:hAnsi="Tahoma"/>
          <w:szCs w:val="20"/>
          <w:lang w:val="en-US"/>
        </w:rPr>
        <w:t>(1)</w:t>
      </w: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  <w:r w:rsidRPr="00751150">
        <w:rPr>
          <w:szCs w:val="20"/>
          <w:lang w:val="en-US"/>
        </w:rPr>
        <w:t>SPECIALIST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IV-a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>1</w:t>
      </w:r>
    </w:p>
    <w:p w:rsidR="00751150" w:rsidRPr="00751150" w:rsidRDefault="00751150" w:rsidP="00751150">
      <w:pPr>
        <w:ind w:firstLine="720"/>
        <w:jc w:val="both"/>
        <w:rPr>
          <w:rFonts w:ascii="Tahoma" w:eastAsia="MS Mincho" w:hAnsi="Tahoma"/>
          <w:szCs w:val="20"/>
          <w:lang w:val="en-US"/>
        </w:rPr>
      </w:pPr>
      <w:proofErr w:type="spellStart"/>
      <w:r w:rsidRPr="00751150">
        <w:rPr>
          <w:rFonts w:ascii="Tahoma" w:eastAsia="MS Mincho" w:hAnsi="Tahoma"/>
          <w:szCs w:val="20"/>
          <w:lang w:val="en-US"/>
        </w:rPr>
        <w:lastRenderedPageBreak/>
        <w:t>PUNONJËS</w:t>
      </w:r>
      <w:proofErr w:type="spellEnd"/>
      <w:r w:rsidRPr="00751150">
        <w:rPr>
          <w:rFonts w:ascii="Tahoma" w:eastAsia="MS Mincho" w:hAnsi="Tahoma"/>
          <w:szCs w:val="20"/>
          <w:lang w:val="en-US"/>
        </w:rPr>
        <w:t xml:space="preserve"> </w:t>
      </w:r>
      <w:proofErr w:type="spellStart"/>
      <w:r w:rsidRPr="00751150">
        <w:rPr>
          <w:rFonts w:ascii="Tahoma" w:eastAsia="MS Mincho" w:hAnsi="Tahoma"/>
          <w:szCs w:val="20"/>
          <w:lang w:val="en-US"/>
        </w:rPr>
        <w:t>GJITHSEJ</w:t>
      </w:r>
      <w:proofErr w:type="spellEnd"/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  <w:t xml:space="preserve">             </w:t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szCs w:val="20"/>
          <w:lang w:val="en-US"/>
        </w:rPr>
        <w:tab/>
      </w:r>
      <w:r w:rsidRPr="00751150">
        <w:rPr>
          <w:rFonts w:ascii="Tahoma" w:eastAsia="MS Mincho" w:hAnsi="Tahoma"/>
          <w:szCs w:val="20"/>
          <w:lang w:val="en-US"/>
        </w:rPr>
        <w:t>15</w:t>
      </w: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</w:pPr>
    </w:p>
    <w:p w:rsidR="00751150" w:rsidRPr="00751150" w:rsidRDefault="00751150" w:rsidP="00751150">
      <w:pPr>
        <w:jc w:val="both"/>
        <w:sectPr w:rsidR="00751150" w:rsidRPr="00751150" w:rsidSect="00C77570">
          <w:pgSz w:w="16840" w:h="11907" w:orient="landscape" w:code="9"/>
          <w:pgMar w:top="1701" w:right="1701" w:bottom="1440" w:left="1701" w:header="720" w:footer="720" w:gutter="0"/>
          <w:pgNumType w:start="2491"/>
          <w:cols w:space="720"/>
          <w:docGrid w:linePitch="360"/>
        </w:sectPr>
      </w:pPr>
    </w:p>
    <w:p w:rsidR="00751150" w:rsidRPr="00751150" w:rsidRDefault="00751150" w:rsidP="00751150">
      <w:pPr>
        <w:ind w:firstLine="720"/>
        <w:jc w:val="both"/>
        <w:rPr>
          <w:szCs w:val="20"/>
          <w:lang w:val="en-US"/>
        </w:rPr>
      </w:pPr>
    </w:p>
    <w:p w:rsidR="00195F51" w:rsidRPr="00E92374" w:rsidRDefault="00195F51" w:rsidP="006930E2">
      <w:pPr>
        <w:pStyle w:val="Paragrafi"/>
        <w:ind w:firstLine="0"/>
        <w:rPr>
          <w:lang w:val="de-DE"/>
        </w:rPr>
      </w:pPr>
    </w:p>
    <w:sectPr w:rsidR="00195F51" w:rsidRPr="00E92374" w:rsidSect="00C84B66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332" w:rsidRDefault="00C32332">
      <w:r>
        <w:separator/>
      </w:r>
    </w:p>
  </w:endnote>
  <w:endnote w:type="continuationSeparator" w:id="0">
    <w:p w:rsidR="00C32332" w:rsidRDefault="00C32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150" w:rsidRDefault="00751150" w:rsidP="00C7757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57F3F">
      <w:rPr>
        <w:rStyle w:val="PageNumber"/>
        <w:noProof/>
      </w:rPr>
      <w:t>2491</w:t>
    </w:r>
    <w:r>
      <w:rPr>
        <w:rStyle w:val="PageNumber"/>
      </w:rPr>
      <w:fldChar w:fldCharType="end"/>
    </w:r>
  </w:p>
  <w:p w:rsidR="00751150" w:rsidRDefault="00751150" w:rsidP="00C77570">
    <w:pPr>
      <w:pStyle w:val="Footer"/>
      <w:ind w:right="360" w:firstLine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E19" w:rsidRDefault="008D2E19" w:rsidP="008D2E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2E19" w:rsidRDefault="008D2E19" w:rsidP="008D2E19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E19" w:rsidRDefault="008D2E19" w:rsidP="008D2E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51150">
      <w:rPr>
        <w:rStyle w:val="PageNumber"/>
        <w:noProof/>
      </w:rPr>
      <w:t>2493</w:t>
    </w:r>
    <w:r>
      <w:rPr>
        <w:rStyle w:val="PageNumber"/>
      </w:rPr>
      <w:fldChar w:fldCharType="end"/>
    </w:r>
  </w:p>
  <w:p w:rsidR="008D2E19" w:rsidRDefault="008D2E19" w:rsidP="008D2E1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332" w:rsidRDefault="00C32332">
      <w:r>
        <w:separator/>
      </w:r>
    </w:p>
  </w:footnote>
  <w:footnote w:type="continuationSeparator" w:id="0">
    <w:p w:rsidR="00C32332" w:rsidRDefault="00C32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F51"/>
    <w:rsid w:val="000178C2"/>
    <w:rsid w:val="00127158"/>
    <w:rsid w:val="00195F51"/>
    <w:rsid w:val="001A3E50"/>
    <w:rsid w:val="003F5E4C"/>
    <w:rsid w:val="006930E2"/>
    <w:rsid w:val="00751150"/>
    <w:rsid w:val="008D2E19"/>
    <w:rsid w:val="009401F0"/>
    <w:rsid w:val="00C32332"/>
    <w:rsid w:val="00C84B66"/>
    <w:rsid w:val="00D57F3F"/>
    <w:rsid w:val="00DF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C09524"/>
  <w15:chartTrackingRefBased/>
  <w15:docId w15:val="{EB35C746-BE8C-4623-931C-9D2B1B1E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F51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95F5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195F5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195F5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195F5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95F5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195F5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95F5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95F5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95F5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95F5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95F5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195F5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95F5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95F51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95F51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195F51"/>
  </w:style>
  <w:style w:type="table" w:styleId="TableGrid">
    <w:name w:val="Table Grid"/>
    <w:basedOn w:val="TableNormal"/>
    <w:rsid w:val="00195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6930E2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6</cp:revision>
  <dcterms:created xsi:type="dcterms:W3CDTF">2025-12-03T14:21:00Z</dcterms:created>
  <dcterms:modified xsi:type="dcterms:W3CDTF">2025-12-03T14:42:00Z</dcterms:modified>
</cp:coreProperties>
</file>