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07E" w:rsidRPr="003B0F33" w:rsidRDefault="00AA107E" w:rsidP="000A44FA">
      <w:pPr>
        <w:pStyle w:val="Akti"/>
        <w:keepNext w:val="0"/>
      </w:pPr>
      <w:bookmarkStart w:id="0" w:name="_GoBack"/>
      <w:bookmarkEnd w:id="0"/>
      <w:r w:rsidRPr="003B0F33">
        <w:t>VENDIM</w:t>
      </w:r>
    </w:p>
    <w:p w:rsidR="00AA107E" w:rsidRPr="003B0F33" w:rsidRDefault="00AA107E" w:rsidP="000A44FA">
      <w:pPr>
        <w:pStyle w:val="NumriData"/>
        <w:keepNext w:val="0"/>
      </w:pPr>
      <w:r w:rsidRPr="003B0F33">
        <w:t xml:space="preserve">Nr.124, </w:t>
      </w:r>
      <w:proofErr w:type="spellStart"/>
      <w:r w:rsidRPr="003B0F33">
        <w:t>datë</w:t>
      </w:r>
      <w:proofErr w:type="spellEnd"/>
      <w:r w:rsidRPr="003B0F33">
        <w:t xml:space="preserve"> 8.10.2007</w:t>
      </w:r>
    </w:p>
    <w:p w:rsidR="00AA107E" w:rsidRPr="003B0F33" w:rsidRDefault="00AA107E" w:rsidP="000A44FA">
      <w:pPr>
        <w:pStyle w:val="Paragrafi"/>
      </w:pPr>
    </w:p>
    <w:p w:rsidR="00AA107E" w:rsidRPr="003B0F33" w:rsidRDefault="00AA107E" w:rsidP="000A44FA">
      <w:pPr>
        <w:pStyle w:val="Titulli"/>
        <w:keepNext w:val="0"/>
      </w:pPr>
      <w:r w:rsidRPr="003B0F33">
        <w:t>PËR NGRITJEN E KOMISIONIT HETIMOR TË KUVENDIT PËR ZBATIMIN E LIGJIT TË KONCESIONEVE, DHËNIEN ME KONCESION TË OBJEKTEVE TË NDRYSHME NË PRONËSI SHTETËRORE, KUSHTET E DHËNIES SË KËTYRE KONTRATAVE PËR PERIUDHËN 2001 E NË VIJIM DHE PROCEDURAT PËR FILLIMIN E PUNIMEVE PËR NDËRTIMIN E TEC-IT TË VLORËS</w:t>
      </w:r>
    </w:p>
    <w:p w:rsidR="00AA107E" w:rsidRPr="003B0F33" w:rsidRDefault="00AA107E" w:rsidP="000A44FA">
      <w:pPr>
        <w:pStyle w:val="Paragrafi"/>
        <w:ind w:firstLine="0"/>
      </w:pPr>
    </w:p>
    <w:p w:rsidR="00AA107E" w:rsidRPr="003B0F33" w:rsidRDefault="00AA107E" w:rsidP="000A44FA">
      <w:pPr>
        <w:pStyle w:val="BazLigjPropozues"/>
        <w:keepNext w:val="0"/>
      </w:pPr>
      <w:proofErr w:type="spellStart"/>
      <w:r w:rsidRPr="003B0F33">
        <w:t>Në</w:t>
      </w:r>
      <w:proofErr w:type="spellEnd"/>
      <w:r w:rsidRPr="003B0F33">
        <w:t xml:space="preserve"> </w:t>
      </w:r>
      <w:proofErr w:type="spellStart"/>
      <w:r w:rsidRPr="003B0F33">
        <w:t>mbështetje</w:t>
      </w:r>
      <w:proofErr w:type="spellEnd"/>
      <w:r w:rsidRPr="003B0F33">
        <w:t xml:space="preserve">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nenit</w:t>
      </w:r>
      <w:proofErr w:type="spellEnd"/>
      <w:r w:rsidRPr="003B0F33">
        <w:t xml:space="preserve"> 77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Kushtetutës</w:t>
      </w:r>
      <w:proofErr w:type="spellEnd"/>
      <w:r w:rsidRPr="003B0F33">
        <w:t xml:space="preserve">,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neneve</w:t>
      </w:r>
      <w:proofErr w:type="spellEnd"/>
      <w:r w:rsidRPr="003B0F33">
        <w:t xml:space="preserve"> 8 e 9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ligjit</w:t>
      </w:r>
      <w:proofErr w:type="spellEnd"/>
      <w:r w:rsidRPr="003B0F33">
        <w:t xml:space="preserve"> nr.8891, </w:t>
      </w:r>
      <w:proofErr w:type="spellStart"/>
      <w:r w:rsidRPr="003B0F33">
        <w:t>datë</w:t>
      </w:r>
      <w:proofErr w:type="spellEnd"/>
      <w:r w:rsidRPr="003B0F33">
        <w:t xml:space="preserve"> 2.5.2002 “</w:t>
      </w:r>
      <w:proofErr w:type="spellStart"/>
      <w:r w:rsidRPr="003B0F33">
        <w:t>Për</w:t>
      </w:r>
      <w:proofErr w:type="spellEnd"/>
      <w:r w:rsidRPr="003B0F33">
        <w:t xml:space="preserve"> </w:t>
      </w:r>
      <w:proofErr w:type="spellStart"/>
      <w:r w:rsidRPr="003B0F33">
        <w:t>organizimin</w:t>
      </w:r>
      <w:proofErr w:type="spellEnd"/>
      <w:r w:rsidRPr="003B0F33">
        <w:t xml:space="preserve"> </w:t>
      </w:r>
      <w:proofErr w:type="spellStart"/>
      <w:r w:rsidRPr="003B0F33">
        <w:t>dhe</w:t>
      </w:r>
      <w:proofErr w:type="spellEnd"/>
      <w:r w:rsidRPr="003B0F33">
        <w:t xml:space="preserve"> </w:t>
      </w:r>
      <w:proofErr w:type="spellStart"/>
      <w:r w:rsidRPr="003B0F33">
        <w:t>funksionimin</w:t>
      </w:r>
      <w:proofErr w:type="spellEnd"/>
      <w:r w:rsidRPr="003B0F33">
        <w:t xml:space="preserve"> e </w:t>
      </w:r>
      <w:proofErr w:type="spellStart"/>
      <w:r w:rsidRPr="003B0F33">
        <w:t>komisioneve</w:t>
      </w:r>
      <w:proofErr w:type="spellEnd"/>
      <w:r w:rsidRPr="003B0F33">
        <w:t xml:space="preserve"> </w:t>
      </w:r>
      <w:proofErr w:type="spellStart"/>
      <w:r w:rsidRPr="003B0F33">
        <w:t>hetimore</w:t>
      </w:r>
      <w:proofErr w:type="spellEnd"/>
      <w:r w:rsidRPr="003B0F33">
        <w:t xml:space="preserve">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Kuvendit</w:t>
      </w:r>
      <w:proofErr w:type="spellEnd"/>
      <w:r w:rsidRPr="003B0F33">
        <w:t xml:space="preserve">”, </w:t>
      </w:r>
      <w:proofErr w:type="spellStart"/>
      <w:r w:rsidRPr="003B0F33">
        <w:t>si</w:t>
      </w:r>
      <w:proofErr w:type="spellEnd"/>
      <w:r w:rsidRPr="003B0F33">
        <w:t xml:space="preserve"> </w:t>
      </w:r>
      <w:proofErr w:type="spellStart"/>
      <w:r w:rsidRPr="003B0F33">
        <w:t>dhe</w:t>
      </w:r>
      <w:proofErr w:type="spellEnd"/>
      <w:r w:rsidRPr="003B0F33">
        <w:t xml:space="preserve">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nenit</w:t>
      </w:r>
      <w:proofErr w:type="spellEnd"/>
      <w:r w:rsidRPr="003B0F33">
        <w:t xml:space="preserve"> 25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Rregullores</w:t>
      </w:r>
      <w:proofErr w:type="spellEnd"/>
      <w:r w:rsidRPr="003B0F33">
        <w:t xml:space="preserve"> </w:t>
      </w:r>
      <w:proofErr w:type="spellStart"/>
      <w:r w:rsidRPr="003B0F33">
        <w:t>së</w:t>
      </w:r>
      <w:proofErr w:type="spellEnd"/>
      <w:r w:rsidRPr="003B0F33">
        <w:t xml:space="preserve"> </w:t>
      </w:r>
      <w:proofErr w:type="spellStart"/>
      <w:r w:rsidRPr="003B0F33">
        <w:t>Kuvendit</w:t>
      </w:r>
      <w:proofErr w:type="spellEnd"/>
      <w:r w:rsidRPr="003B0F33">
        <w:t xml:space="preserve">, me </w:t>
      </w:r>
      <w:proofErr w:type="spellStart"/>
      <w:r w:rsidRPr="003B0F33">
        <w:t>propozimin</w:t>
      </w:r>
      <w:proofErr w:type="spellEnd"/>
      <w:r w:rsidRPr="003B0F33">
        <w:t xml:space="preserve"> e </w:t>
      </w:r>
      <w:proofErr w:type="spellStart"/>
      <w:r w:rsidRPr="003B0F33">
        <w:t>Grupit</w:t>
      </w:r>
      <w:proofErr w:type="spellEnd"/>
      <w:r w:rsidRPr="003B0F33">
        <w:t xml:space="preserve"> </w:t>
      </w:r>
      <w:proofErr w:type="spellStart"/>
      <w:r w:rsidRPr="003B0F33">
        <w:t>Parlamentar</w:t>
      </w:r>
      <w:proofErr w:type="spellEnd"/>
      <w:r w:rsidRPr="003B0F33">
        <w:t xml:space="preserve"> </w:t>
      </w:r>
      <w:proofErr w:type="spellStart"/>
      <w:r w:rsidRPr="003B0F33">
        <w:t>të</w:t>
      </w:r>
      <w:proofErr w:type="spellEnd"/>
      <w:r w:rsidRPr="003B0F33">
        <w:t xml:space="preserve"> </w:t>
      </w:r>
      <w:proofErr w:type="spellStart"/>
      <w:r w:rsidRPr="003B0F33">
        <w:t>Partisë</w:t>
      </w:r>
      <w:proofErr w:type="spellEnd"/>
      <w:r w:rsidRPr="003B0F33">
        <w:t xml:space="preserve"> </w:t>
      </w:r>
      <w:proofErr w:type="spellStart"/>
      <w:r w:rsidRPr="003B0F33">
        <w:t>Socialiste</w:t>
      </w:r>
      <w:proofErr w:type="spellEnd"/>
      <w:r w:rsidRPr="003B0F33">
        <w:t>,</w:t>
      </w:r>
    </w:p>
    <w:p w:rsidR="009E3E33" w:rsidRPr="003B0F33" w:rsidRDefault="009E3E33" w:rsidP="000A44FA">
      <w:pPr>
        <w:pStyle w:val="Paragrafi"/>
      </w:pP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KUVENDI</w:t>
      </w: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I  REPUBLIKËS SË SHQIPËRISË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VENDOSI"/>
        <w:keepNext w:val="0"/>
        <w:rPr>
          <w:lang w:val="it-IT"/>
        </w:rPr>
      </w:pPr>
      <w:r w:rsidRPr="003B0F33">
        <w:rPr>
          <w:lang w:val="it-IT"/>
        </w:rPr>
        <w:t>VENDOSI: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I. Ngrihet Komisioni Hetimor Parlamentar për shqyrtimin e kërkesës së një grupi deputetësh për zbatimin e ligjit të koncesioneve, dhënien me koncesion të objekteve të ndryshme në pronësi shtetërore, kushtet e dhënies së këtyre kontratave për periudhën 2001 e në vijim dhe procedurat për fillimin e punimeve për ndërtimin e TEC-it të Vlorës.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II. Komisioni Hetimor Parlamentar ka për objekt dhe detyrë të hetojë zbatimin e ligjit të koncesioneve, dhënien me koncesion të objekteve të ndryshme në pronësi shtetërore, si dhe kushtet e dhënies së këtyre kontratave për periudhën 2001 e në vijim dhe procedurat për fillimin e punimeve për ndërtimin e TEC-it të Vlorës.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III. Komisioni   përbëhet   nga   11   anëtarë,   6   nga   shumica   parlamentare   dhe 5 nga opozita. Kryesia e Komisionit, në bazë të ligjit nr.8891, datë 2.5.2002 “Për organizimin dhe funksionimin e komisioneve hetimore te Kuvendit”, i takon Grupit Parlamentar të Partisë Socialiste.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IV.  Komisioni e ushtron veprimtarinë e tij për një afat prej 3 muajsh nga data e miratimit të këtij vendimi.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V. Ngarkohen Kryetarja e Kuvendit dhe Sekretari i Përgjithshëm të krijojnë kushtet e nevojshme logjistike për veprimtarinë normale të këtij Komisioni.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VI. Ky vendim hyn në fuqi menjëherë.</w:t>
      </w:r>
    </w:p>
    <w:p w:rsidR="00AA107E" w:rsidRPr="003B0F33" w:rsidRDefault="00AA107E" w:rsidP="000A44FA">
      <w:pPr>
        <w:pStyle w:val="Autoriteti"/>
        <w:keepNext w:val="0"/>
        <w:rPr>
          <w:lang w:val="it-IT"/>
        </w:rPr>
      </w:pPr>
      <w:r w:rsidRPr="003B0F33">
        <w:rPr>
          <w:lang w:val="it-IT"/>
        </w:rPr>
        <w:t>KRYETARE</w:t>
      </w:r>
    </w:p>
    <w:p w:rsidR="00AA107E" w:rsidRPr="003B0F33" w:rsidRDefault="00AA107E" w:rsidP="000A44FA">
      <w:pPr>
        <w:pStyle w:val="AutoritetiEmer"/>
        <w:rPr>
          <w:lang w:val="it-IT"/>
        </w:rPr>
      </w:pPr>
      <w:r w:rsidRPr="003B0F33">
        <w:rPr>
          <w:lang w:val="it-IT"/>
        </w:rPr>
        <w:t>Jozefina Topalli (Çoba)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Paragrafi"/>
        <w:ind w:firstLine="0"/>
        <w:rPr>
          <w:lang w:val="it-IT"/>
        </w:rPr>
      </w:pPr>
    </w:p>
    <w:sectPr w:rsidR="00AA107E" w:rsidRPr="003B0F33" w:rsidSect="00D47E46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7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A98" w:rsidRDefault="00872A98">
      <w:r>
        <w:separator/>
      </w:r>
    </w:p>
  </w:endnote>
  <w:endnote w:type="continuationSeparator" w:id="0">
    <w:p w:rsidR="00872A98" w:rsidRDefault="00872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3DB9" w:rsidRDefault="00973DB9" w:rsidP="00770C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A98" w:rsidRDefault="00872A98">
      <w:r>
        <w:separator/>
      </w:r>
    </w:p>
  </w:footnote>
  <w:footnote w:type="continuationSeparator" w:id="0">
    <w:p w:rsidR="00872A98" w:rsidRDefault="00872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2">
    <w:nsid w:val="34624C68"/>
    <w:multiLevelType w:val="hybridMultilevel"/>
    <w:tmpl w:val="2E74A5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4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9E64526"/>
    <w:multiLevelType w:val="hybridMultilevel"/>
    <w:tmpl w:val="F5C29F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1"/>
  </w:num>
  <w:num w:numId="8">
    <w:abstractNumId w:val="11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6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EF2"/>
    <w:rsid w:val="0000164F"/>
    <w:rsid w:val="00001F86"/>
    <w:rsid w:val="00004EB5"/>
    <w:rsid w:val="00005233"/>
    <w:rsid w:val="00005412"/>
    <w:rsid w:val="000075AB"/>
    <w:rsid w:val="00013D64"/>
    <w:rsid w:val="000144F5"/>
    <w:rsid w:val="0001656F"/>
    <w:rsid w:val="000178C2"/>
    <w:rsid w:val="00024DAE"/>
    <w:rsid w:val="00026410"/>
    <w:rsid w:val="000329CF"/>
    <w:rsid w:val="00032F56"/>
    <w:rsid w:val="00044E05"/>
    <w:rsid w:val="0004776A"/>
    <w:rsid w:val="00050526"/>
    <w:rsid w:val="00052879"/>
    <w:rsid w:val="00060A33"/>
    <w:rsid w:val="00065202"/>
    <w:rsid w:val="00071E86"/>
    <w:rsid w:val="00073FB1"/>
    <w:rsid w:val="00080CBE"/>
    <w:rsid w:val="000835BC"/>
    <w:rsid w:val="000844F2"/>
    <w:rsid w:val="000879DE"/>
    <w:rsid w:val="00087D44"/>
    <w:rsid w:val="00095094"/>
    <w:rsid w:val="00096331"/>
    <w:rsid w:val="0009691A"/>
    <w:rsid w:val="00096F2E"/>
    <w:rsid w:val="000A1AD1"/>
    <w:rsid w:val="000A2BA3"/>
    <w:rsid w:val="000A3804"/>
    <w:rsid w:val="000A44FA"/>
    <w:rsid w:val="000B548C"/>
    <w:rsid w:val="000C1D7A"/>
    <w:rsid w:val="000C2DEC"/>
    <w:rsid w:val="000C3761"/>
    <w:rsid w:val="000C6F29"/>
    <w:rsid w:val="000D1D36"/>
    <w:rsid w:val="000D7739"/>
    <w:rsid w:val="000E16D9"/>
    <w:rsid w:val="000E4FAA"/>
    <w:rsid w:val="000E7B8D"/>
    <w:rsid w:val="000F1670"/>
    <w:rsid w:val="000F59CA"/>
    <w:rsid w:val="001019EA"/>
    <w:rsid w:val="0010262F"/>
    <w:rsid w:val="001031B7"/>
    <w:rsid w:val="00110AF3"/>
    <w:rsid w:val="00110FA8"/>
    <w:rsid w:val="00112948"/>
    <w:rsid w:val="00114254"/>
    <w:rsid w:val="00114E71"/>
    <w:rsid w:val="001209DE"/>
    <w:rsid w:val="00125BEB"/>
    <w:rsid w:val="00126444"/>
    <w:rsid w:val="00132B08"/>
    <w:rsid w:val="00154471"/>
    <w:rsid w:val="00157E70"/>
    <w:rsid w:val="00167385"/>
    <w:rsid w:val="00167AC8"/>
    <w:rsid w:val="00172102"/>
    <w:rsid w:val="00173BB9"/>
    <w:rsid w:val="0017636F"/>
    <w:rsid w:val="00177DB7"/>
    <w:rsid w:val="00177E5A"/>
    <w:rsid w:val="00183658"/>
    <w:rsid w:val="00183CA2"/>
    <w:rsid w:val="00190F0E"/>
    <w:rsid w:val="00195302"/>
    <w:rsid w:val="001A1D79"/>
    <w:rsid w:val="001A2183"/>
    <w:rsid w:val="001A22B3"/>
    <w:rsid w:val="001A35F0"/>
    <w:rsid w:val="001A3B4C"/>
    <w:rsid w:val="001A4173"/>
    <w:rsid w:val="001A41BB"/>
    <w:rsid w:val="001A5E69"/>
    <w:rsid w:val="001B097D"/>
    <w:rsid w:val="001B0E64"/>
    <w:rsid w:val="001D2951"/>
    <w:rsid w:val="001E372E"/>
    <w:rsid w:val="001E469F"/>
    <w:rsid w:val="001E7EE6"/>
    <w:rsid w:val="001F55D0"/>
    <w:rsid w:val="00201118"/>
    <w:rsid w:val="00201DC7"/>
    <w:rsid w:val="002060CD"/>
    <w:rsid w:val="00211305"/>
    <w:rsid w:val="00212BF6"/>
    <w:rsid w:val="00220F8F"/>
    <w:rsid w:val="00225033"/>
    <w:rsid w:val="00231D29"/>
    <w:rsid w:val="002338D2"/>
    <w:rsid w:val="0024271D"/>
    <w:rsid w:val="0024738D"/>
    <w:rsid w:val="00253EDC"/>
    <w:rsid w:val="002542EE"/>
    <w:rsid w:val="002555AB"/>
    <w:rsid w:val="00255709"/>
    <w:rsid w:val="002927CD"/>
    <w:rsid w:val="002963F9"/>
    <w:rsid w:val="0029663E"/>
    <w:rsid w:val="002A3006"/>
    <w:rsid w:val="002A3D77"/>
    <w:rsid w:val="002A5BED"/>
    <w:rsid w:val="002B383C"/>
    <w:rsid w:val="002C0B74"/>
    <w:rsid w:val="002C124E"/>
    <w:rsid w:val="002C363B"/>
    <w:rsid w:val="002C4078"/>
    <w:rsid w:val="002C64EA"/>
    <w:rsid w:val="002C75FC"/>
    <w:rsid w:val="002D5A40"/>
    <w:rsid w:val="002D6299"/>
    <w:rsid w:val="002D752A"/>
    <w:rsid w:val="002D76D7"/>
    <w:rsid w:val="002E77FD"/>
    <w:rsid w:val="002F087E"/>
    <w:rsid w:val="002F0D60"/>
    <w:rsid w:val="002F5535"/>
    <w:rsid w:val="002F58F5"/>
    <w:rsid w:val="00303D20"/>
    <w:rsid w:val="00304149"/>
    <w:rsid w:val="00307F67"/>
    <w:rsid w:val="0031066A"/>
    <w:rsid w:val="00310888"/>
    <w:rsid w:val="00311EEE"/>
    <w:rsid w:val="003123A2"/>
    <w:rsid w:val="003176FF"/>
    <w:rsid w:val="00327B9A"/>
    <w:rsid w:val="00327D35"/>
    <w:rsid w:val="00335237"/>
    <w:rsid w:val="00350C50"/>
    <w:rsid w:val="00352C5A"/>
    <w:rsid w:val="00381700"/>
    <w:rsid w:val="0038499D"/>
    <w:rsid w:val="00384BAA"/>
    <w:rsid w:val="00384D08"/>
    <w:rsid w:val="003906E9"/>
    <w:rsid w:val="00391506"/>
    <w:rsid w:val="003926A5"/>
    <w:rsid w:val="00396E0F"/>
    <w:rsid w:val="003A446A"/>
    <w:rsid w:val="003A4AFD"/>
    <w:rsid w:val="003B0F33"/>
    <w:rsid w:val="003B21D4"/>
    <w:rsid w:val="003C2AB9"/>
    <w:rsid w:val="003C376B"/>
    <w:rsid w:val="003C502C"/>
    <w:rsid w:val="003C7082"/>
    <w:rsid w:val="003C72B2"/>
    <w:rsid w:val="003D2553"/>
    <w:rsid w:val="003D6A8E"/>
    <w:rsid w:val="003D6E96"/>
    <w:rsid w:val="003E0657"/>
    <w:rsid w:val="00401F08"/>
    <w:rsid w:val="004143D9"/>
    <w:rsid w:val="0041771C"/>
    <w:rsid w:val="004326DB"/>
    <w:rsid w:val="00433CEA"/>
    <w:rsid w:val="004413AF"/>
    <w:rsid w:val="0044261A"/>
    <w:rsid w:val="00455257"/>
    <w:rsid w:val="004613AD"/>
    <w:rsid w:val="0046166B"/>
    <w:rsid w:val="00467051"/>
    <w:rsid w:val="00470414"/>
    <w:rsid w:val="00473173"/>
    <w:rsid w:val="004736C4"/>
    <w:rsid w:val="00475671"/>
    <w:rsid w:val="00480EF2"/>
    <w:rsid w:val="00481099"/>
    <w:rsid w:val="00485779"/>
    <w:rsid w:val="00492D07"/>
    <w:rsid w:val="00492E3F"/>
    <w:rsid w:val="00495E9D"/>
    <w:rsid w:val="004969DF"/>
    <w:rsid w:val="004A24AB"/>
    <w:rsid w:val="004B09EE"/>
    <w:rsid w:val="004B306A"/>
    <w:rsid w:val="004B3799"/>
    <w:rsid w:val="004B394B"/>
    <w:rsid w:val="004C1FA7"/>
    <w:rsid w:val="004C2B6C"/>
    <w:rsid w:val="004D0B6E"/>
    <w:rsid w:val="004D7759"/>
    <w:rsid w:val="004D7A98"/>
    <w:rsid w:val="004E1A4E"/>
    <w:rsid w:val="004E2251"/>
    <w:rsid w:val="004E2680"/>
    <w:rsid w:val="004E3612"/>
    <w:rsid w:val="004E57AF"/>
    <w:rsid w:val="004E6646"/>
    <w:rsid w:val="004F2275"/>
    <w:rsid w:val="004F398D"/>
    <w:rsid w:val="004F4741"/>
    <w:rsid w:val="004F6429"/>
    <w:rsid w:val="004F680E"/>
    <w:rsid w:val="004F78D1"/>
    <w:rsid w:val="00511896"/>
    <w:rsid w:val="00512A38"/>
    <w:rsid w:val="00512AF9"/>
    <w:rsid w:val="005469EE"/>
    <w:rsid w:val="00550E04"/>
    <w:rsid w:val="0055478F"/>
    <w:rsid w:val="00557A6F"/>
    <w:rsid w:val="00563635"/>
    <w:rsid w:val="00567B2D"/>
    <w:rsid w:val="00571C04"/>
    <w:rsid w:val="005745F5"/>
    <w:rsid w:val="00576373"/>
    <w:rsid w:val="0058199C"/>
    <w:rsid w:val="005842F8"/>
    <w:rsid w:val="00587285"/>
    <w:rsid w:val="00594C11"/>
    <w:rsid w:val="005A1BCE"/>
    <w:rsid w:val="005A6FDB"/>
    <w:rsid w:val="005B0A53"/>
    <w:rsid w:val="005C3432"/>
    <w:rsid w:val="005C53D9"/>
    <w:rsid w:val="005D7433"/>
    <w:rsid w:val="005E65B6"/>
    <w:rsid w:val="005F0F4E"/>
    <w:rsid w:val="005F60FE"/>
    <w:rsid w:val="0060480D"/>
    <w:rsid w:val="00606F38"/>
    <w:rsid w:val="00610F36"/>
    <w:rsid w:val="00611AF3"/>
    <w:rsid w:val="00614C8D"/>
    <w:rsid w:val="00615AE5"/>
    <w:rsid w:val="0062222C"/>
    <w:rsid w:val="0062278C"/>
    <w:rsid w:val="0062637C"/>
    <w:rsid w:val="006269FB"/>
    <w:rsid w:val="006302BE"/>
    <w:rsid w:val="00632348"/>
    <w:rsid w:val="00636F6E"/>
    <w:rsid w:val="006405FC"/>
    <w:rsid w:val="0064145A"/>
    <w:rsid w:val="00645187"/>
    <w:rsid w:val="006457E5"/>
    <w:rsid w:val="00647C30"/>
    <w:rsid w:val="00652A0E"/>
    <w:rsid w:val="006633D8"/>
    <w:rsid w:val="0067072E"/>
    <w:rsid w:val="00670D07"/>
    <w:rsid w:val="006727B0"/>
    <w:rsid w:val="00675217"/>
    <w:rsid w:val="0067559F"/>
    <w:rsid w:val="00681442"/>
    <w:rsid w:val="006824FD"/>
    <w:rsid w:val="00684AFE"/>
    <w:rsid w:val="006874E7"/>
    <w:rsid w:val="006A6793"/>
    <w:rsid w:val="006B3C0E"/>
    <w:rsid w:val="006B718B"/>
    <w:rsid w:val="006C594A"/>
    <w:rsid w:val="006D47EF"/>
    <w:rsid w:val="006D4FAE"/>
    <w:rsid w:val="006E0582"/>
    <w:rsid w:val="006E0F1F"/>
    <w:rsid w:val="006E1B54"/>
    <w:rsid w:val="006E31DF"/>
    <w:rsid w:val="006E6C68"/>
    <w:rsid w:val="006E72FD"/>
    <w:rsid w:val="00702D50"/>
    <w:rsid w:val="00702F80"/>
    <w:rsid w:val="00703FC6"/>
    <w:rsid w:val="007065B5"/>
    <w:rsid w:val="00714228"/>
    <w:rsid w:val="00726073"/>
    <w:rsid w:val="00730FC1"/>
    <w:rsid w:val="007326F2"/>
    <w:rsid w:val="00733A38"/>
    <w:rsid w:val="00733C29"/>
    <w:rsid w:val="0073510B"/>
    <w:rsid w:val="00746007"/>
    <w:rsid w:val="00746922"/>
    <w:rsid w:val="00747950"/>
    <w:rsid w:val="00751AA5"/>
    <w:rsid w:val="007571BB"/>
    <w:rsid w:val="007605E5"/>
    <w:rsid w:val="00761779"/>
    <w:rsid w:val="00763184"/>
    <w:rsid w:val="0076322E"/>
    <w:rsid w:val="0076490C"/>
    <w:rsid w:val="00766F41"/>
    <w:rsid w:val="00770AFF"/>
    <w:rsid w:val="00770CEA"/>
    <w:rsid w:val="0077486D"/>
    <w:rsid w:val="007750E0"/>
    <w:rsid w:val="00777832"/>
    <w:rsid w:val="00780E97"/>
    <w:rsid w:val="00781366"/>
    <w:rsid w:val="00783381"/>
    <w:rsid w:val="00783CAD"/>
    <w:rsid w:val="00795C15"/>
    <w:rsid w:val="007A5EF1"/>
    <w:rsid w:val="007A6BC0"/>
    <w:rsid w:val="007A709F"/>
    <w:rsid w:val="007B600D"/>
    <w:rsid w:val="007B77C6"/>
    <w:rsid w:val="007C30A0"/>
    <w:rsid w:val="007C6ACC"/>
    <w:rsid w:val="007D77E9"/>
    <w:rsid w:val="007E4F49"/>
    <w:rsid w:val="007E6D2F"/>
    <w:rsid w:val="007F048B"/>
    <w:rsid w:val="007F2669"/>
    <w:rsid w:val="007F6169"/>
    <w:rsid w:val="007F78A5"/>
    <w:rsid w:val="00805CEC"/>
    <w:rsid w:val="008060C1"/>
    <w:rsid w:val="00810864"/>
    <w:rsid w:val="00811A17"/>
    <w:rsid w:val="00811A82"/>
    <w:rsid w:val="00813652"/>
    <w:rsid w:val="00814E85"/>
    <w:rsid w:val="00816AA7"/>
    <w:rsid w:val="00816D76"/>
    <w:rsid w:val="00817CF6"/>
    <w:rsid w:val="00822194"/>
    <w:rsid w:val="00833029"/>
    <w:rsid w:val="00837C98"/>
    <w:rsid w:val="0084123C"/>
    <w:rsid w:val="00842046"/>
    <w:rsid w:val="00843EDE"/>
    <w:rsid w:val="008477CC"/>
    <w:rsid w:val="00847CD5"/>
    <w:rsid w:val="0085235B"/>
    <w:rsid w:val="0085675C"/>
    <w:rsid w:val="00860607"/>
    <w:rsid w:val="00860BC6"/>
    <w:rsid w:val="0086630C"/>
    <w:rsid w:val="00872A98"/>
    <w:rsid w:val="008739DF"/>
    <w:rsid w:val="00874EED"/>
    <w:rsid w:val="0088227B"/>
    <w:rsid w:val="00884062"/>
    <w:rsid w:val="0089698E"/>
    <w:rsid w:val="008A189F"/>
    <w:rsid w:val="008B1C87"/>
    <w:rsid w:val="008B3950"/>
    <w:rsid w:val="008C2D5B"/>
    <w:rsid w:val="008C2D96"/>
    <w:rsid w:val="008C4778"/>
    <w:rsid w:val="008C690D"/>
    <w:rsid w:val="008D1150"/>
    <w:rsid w:val="008D2901"/>
    <w:rsid w:val="008D4F33"/>
    <w:rsid w:val="008D6C34"/>
    <w:rsid w:val="008E054C"/>
    <w:rsid w:val="008F0ED2"/>
    <w:rsid w:val="008F6E33"/>
    <w:rsid w:val="009036ED"/>
    <w:rsid w:val="00906C53"/>
    <w:rsid w:val="00906D33"/>
    <w:rsid w:val="00907C1F"/>
    <w:rsid w:val="009219D0"/>
    <w:rsid w:val="00922E79"/>
    <w:rsid w:val="00925A25"/>
    <w:rsid w:val="009300AB"/>
    <w:rsid w:val="0094038F"/>
    <w:rsid w:val="00941ED6"/>
    <w:rsid w:val="00942C1F"/>
    <w:rsid w:val="00944ACC"/>
    <w:rsid w:val="00944D18"/>
    <w:rsid w:val="00950F52"/>
    <w:rsid w:val="00951AA8"/>
    <w:rsid w:val="00957779"/>
    <w:rsid w:val="00961545"/>
    <w:rsid w:val="009721A8"/>
    <w:rsid w:val="00973DB9"/>
    <w:rsid w:val="00980071"/>
    <w:rsid w:val="009806BF"/>
    <w:rsid w:val="00980D32"/>
    <w:rsid w:val="00985628"/>
    <w:rsid w:val="009879FA"/>
    <w:rsid w:val="00987FE5"/>
    <w:rsid w:val="00993749"/>
    <w:rsid w:val="00997D5F"/>
    <w:rsid w:val="009A0DFA"/>
    <w:rsid w:val="009A18E5"/>
    <w:rsid w:val="009A1C00"/>
    <w:rsid w:val="009A5529"/>
    <w:rsid w:val="009A5D02"/>
    <w:rsid w:val="009B2819"/>
    <w:rsid w:val="009B37DA"/>
    <w:rsid w:val="009B5959"/>
    <w:rsid w:val="009C2DEE"/>
    <w:rsid w:val="009C324C"/>
    <w:rsid w:val="009C72F7"/>
    <w:rsid w:val="009D1781"/>
    <w:rsid w:val="009D1E8A"/>
    <w:rsid w:val="009D22FC"/>
    <w:rsid w:val="009D60C7"/>
    <w:rsid w:val="009D680A"/>
    <w:rsid w:val="009E3E33"/>
    <w:rsid w:val="009F4E65"/>
    <w:rsid w:val="009F656E"/>
    <w:rsid w:val="009F678B"/>
    <w:rsid w:val="00A032E7"/>
    <w:rsid w:val="00A0359E"/>
    <w:rsid w:val="00A05C65"/>
    <w:rsid w:val="00A072FE"/>
    <w:rsid w:val="00A11616"/>
    <w:rsid w:val="00A13FA9"/>
    <w:rsid w:val="00A14548"/>
    <w:rsid w:val="00A330AD"/>
    <w:rsid w:val="00A34414"/>
    <w:rsid w:val="00A47F80"/>
    <w:rsid w:val="00A54640"/>
    <w:rsid w:val="00A55D76"/>
    <w:rsid w:val="00A64B39"/>
    <w:rsid w:val="00A711E7"/>
    <w:rsid w:val="00A8380E"/>
    <w:rsid w:val="00A857CF"/>
    <w:rsid w:val="00A96BE9"/>
    <w:rsid w:val="00AA107E"/>
    <w:rsid w:val="00AA25C5"/>
    <w:rsid w:val="00AA426C"/>
    <w:rsid w:val="00AB193C"/>
    <w:rsid w:val="00AB28EC"/>
    <w:rsid w:val="00AC11A3"/>
    <w:rsid w:val="00AC6D01"/>
    <w:rsid w:val="00AD23D7"/>
    <w:rsid w:val="00AE3947"/>
    <w:rsid w:val="00AE3A2B"/>
    <w:rsid w:val="00AE5CB6"/>
    <w:rsid w:val="00AF59E2"/>
    <w:rsid w:val="00AF5C36"/>
    <w:rsid w:val="00AF7AA7"/>
    <w:rsid w:val="00B050CC"/>
    <w:rsid w:val="00B10B56"/>
    <w:rsid w:val="00B16F4B"/>
    <w:rsid w:val="00B24B75"/>
    <w:rsid w:val="00B2624C"/>
    <w:rsid w:val="00B313EE"/>
    <w:rsid w:val="00B3297C"/>
    <w:rsid w:val="00B42126"/>
    <w:rsid w:val="00B43A77"/>
    <w:rsid w:val="00B4515E"/>
    <w:rsid w:val="00B51106"/>
    <w:rsid w:val="00B51254"/>
    <w:rsid w:val="00B55091"/>
    <w:rsid w:val="00B56833"/>
    <w:rsid w:val="00B56FE0"/>
    <w:rsid w:val="00B61B58"/>
    <w:rsid w:val="00B67905"/>
    <w:rsid w:val="00B744A6"/>
    <w:rsid w:val="00B74808"/>
    <w:rsid w:val="00B8390A"/>
    <w:rsid w:val="00B83CF0"/>
    <w:rsid w:val="00B90027"/>
    <w:rsid w:val="00BA1C3D"/>
    <w:rsid w:val="00BA2999"/>
    <w:rsid w:val="00BA6983"/>
    <w:rsid w:val="00BA6C2E"/>
    <w:rsid w:val="00BB12AF"/>
    <w:rsid w:val="00BB24FE"/>
    <w:rsid w:val="00BB2BF6"/>
    <w:rsid w:val="00BB3F3A"/>
    <w:rsid w:val="00BB7E0A"/>
    <w:rsid w:val="00BC2DAC"/>
    <w:rsid w:val="00BC4727"/>
    <w:rsid w:val="00BD2068"/>
    <w:rsid w:val="00BD4A96"/>
    <w:rsid w:val="00BD7CFB"/>
    <w:rsid w:val="00BE50B7"/>
    <w:rsid w:val="00BF14C2"/>
    <w:rsid w:val="00BF54F4"/>
    <w:rsid w:val="00BF6DB3"/>
    <w:rsid w:val="00C23375"/>
    <w:rsid w:val="00C25226"/>
    <w:rsid w:val="00C278E8"/>
    <w:rsid w:val="00C367C9"/>
    <w:rsid w:val="00C50661"/>
    <w:rsid w:val="00C50DE8"/>
    <w:rsid w:val="00C52D92"/>
    <w:rsid w:val="00C541C4"/>
    <w:rsid w:val="00C56E52"/>
    <w:rsid w:val="00C6214B"/>
    <w:rsid w:val="00C70631"/>
    <w:rsid w:val="00C73BC1"/>
    <w:rsid w:val="00C84B66"/>
    <w:rsid w:val="00C90190"/>
    <w:rsid w:val="00C9101F"/>
    <w:rsid w:val="00C9179E"/>
    <w:rsid w:val="00C92139"/>
    <w:rsid w:val="00C97E28"/>
    <w:rsid w:val="00CA3CC8"/>
    <w:rsid w:val="00CA4B4F"/>
    <w:rsid w:val="00CA6799"/>
    <w:rsid w:val="00CB4C62"/>
    <w:rsid w:val="00CB5F2B"/>
    <w:rsid w:val="00CB72A5"/>
    <w:rsid w:val="00CC1EE8"/>
    <w:rsid w:val="00CD10D2"/>
    <w:rsid w:val="00CD2705"/>
    <w:rsid w:val="00CD67C4"/>
    <w:rsid w:val="00CE3254"/>
    <w:rsid w:val="00CE56F1"/>
    <w:rsid w:val="00CE79F2"/>
    <w:rsid w:val="00CF33D6"/>
    <w:rsid w:val="00CF3AE0"/>
    <w:rsid w:val="00CF3C1D"/>
    <w:rsid w:val="00CF5859"/>
    <w:rsid w:val="00D020E0"/>
    <w:rsid w:val="00D02B9E"/>
    <w:rsid w:val="00D053E9"/>
    <w:rsid w:val="00D123CB"/>
    <w:rsid w:val="00D1417C"/>
    <w:rsid w:val="00D227F9"/>
    <w:rsid w:val="00D234CB"/>
    <w:rsid w:val="00D31E81"/>
    <w:rsid w:val="00D41FA5"/>
    <w:rsid w:val="00D43D8F"/>
    <w:rsid w:val="00D47E46"/>
    <w:rsid w:val="00D521B9"/>
    <w:rsid w:val="00D52DD1"/>
    <w:rsid w:val="00D573F6"/>
    <w:rsid w:val="00D60D56"/>
    <w:rsid w:val="00D66E39"/>
    <w:rsid w:val="00D77F6A"/>
    <w:rsid w:val="00D80A02"/>
    <w:rsid w:val="00D86FA1"/>
    <w:rsid w:val="00D87865"/>
    <w:rsid w:val="00D916AF"/>
    <w:rsid w:val="00D954DC"/>
    <w:rsid w:val="00DA1EA6"/>
    <w:rsid w:val="00DA216E"/>
    <w:rsid w:val="00DA5DBD"/>
    <w:rsid w:val="00DB093D"/>
    <w:rsid w:val="00DB3158"/>
    <w:rsid w:val="00DB4FE2"/>
    <w:rsid w:val="00DB6108"/>
    <w:rsid w:val="00DC6459"/>
    <w:rsid w:val="00DD3D18"/>
    <w:rsid w:val="00DE0E67"/>
    <w:rsid w:val="00DE3EA9"/>
    <w:rsid w:val="00DE5031"/>
    <w:rsid w:val="00DF0C6D"/>
    <w:rsid w:val="00DF5D31"/>
    <w:rsid w:val="00E00318"/>
    <w:rsid w:val="00E057E5"/>
    <w:rsid w:val="00E1785D"/>
    <w:rsid w:val="00E2216D"/>
    <w:rsid w:val="00E242FD"/>
    <w:rsid w:val="00E244FF"/>
    <w:rsid w:val="00E26DD2"/>
    <w:rsid w:val="00E31E77"/>
    <w:rsid w:val="00E371E6"/>
    <w:rsid w:val="00E41CB6"/>
    <w:rsid w:val="00E4597A"/>
    <w:rsid w:val="00E45F00"/>
    <w:rsid w:val="00E470FD"/>
    <w:rsid w:val="00E545BA"/>
    <w:rsid w:val="00E55E0F"/>
    <w:rsid w:val="00E62DE4"/>
    <w:rsid w:val="00E65807"/>
    <w:rsid w:val="00E722EE"/>
    <w:rsid w:val="00E75E6F"/>
    <w:rsid w:val="00E808B2"/>
    <w:rsid w:val="00E81488"/>
    <w:rsid w:val="00E9350C"/>
    <w:rsid w:val="00E94FA4"/>
    <w:rsid w:val="00EA2480"/>
    <w:rsid w:val="00EA6947"/>
    <w:rsid w:val="00EA73D4"/>
    <w:rsid w:val="00EB1652"/>
    <w:rsid w:val="00EB5C35"/>
    <w:rsid w:val="00EC2B59"/>
    <w:rsid w:val="00ED4CC2"/>
    <w:rsid w:val="00ED6481"/>
    <w:rsid w:val="00EE1A1C"/>
    <w:rsid w:val="00EE1BF7"/>
    <w:rsid w:val="00EE226C"/>
    <w:rsid w:val="00EE49D6"/>
    <w:rsid w:val="00EE7922"/>
    <w:rsid w:val="00EF3348"/>
    <w:rsid w:val="00EF7D33"/>
    <w:rsid w:val="00EF7EAF"/>
    <w:rsid w:val="00F043FB"/>
    <w:rsid w:val="00F07A29"/>
    <w:rsid w:val="00F126D0"/>
    <w:rsid w:val="00F158CD"/>
    <w:rsid w:val="00F23FA3"/>
    <w:rsid w:val="00F32715"/>
    <w:rsid w:val="00F34921"/>
    <w:rsid w:val="00F34924"/>
    <w:rsid w:val="00F376C9"/>
    <w:rsid w:val="00F42658"/>
    <w:rsid w:val="00F538A3"/>
    <w:rsid w:val="00F62A20"/>
    <w:rsid w:val="00F63D99"/>
    <w:rsid w:val="00F735D4"/>
    <w:rsid w:val="00F749BB"/>
    <w:rsid w:val="00F91DC1"/>
    <w:rsid w:val="00F949E5"/>
    <w:rsid w:val="00FA401D"/>
    <w:rsid w:val="00FB0F52"/>
    <w:rsid w:val="00FC4DD1"/>
    <w:rsid w:val="00FD039E"/>
    <w:rsid w:val="00FD3877"/>
    <w:rsid w:val="00FD5F07"/>
    <w:rsid w:val="00FE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E1FF4A-2918-482F-B0EA-FE3BA64B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F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0EF2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80EF2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BD20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838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838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8380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9036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9036ED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80EF2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80EF2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80EF2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80EF2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80EF2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80EF2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80EF2"/>
  </w:style>
  <w:style w:type="paragraph" w:styleId="BodyText3">
    <w:name w:val="Body Text 3"/>
    <w:basedOn w:val="Normal"/>
    <w:rsid w:val="00EA2480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E26D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UDHEZIM">
    <w:name w:val="BULLET UDHEZIM"/>
    <w:basedOn w:val="Normal"/>
    <w:rsid w:val="00F126D0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969DF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  <w:style w:type="paragraph" w:styleId="FootnoteText">
    <w:name w:val="footnote text"/>
    <w:basedOn w:val="Normal"/>
    <w:semiHidden/>
    <w:rsid w:val="00726073"/>
    <w:pPr>
      <w:widowControl/>
    </w:pPr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semiHidden/>
    <w:rsid w:val="00726073"/>
    <w:rPr>
      <w:vertAlign w:val="superscript"/>
    </w:rPr>
  </w:style>
  <w:style w:type="character" w:customStyle="1" w:styleId="NeniNrChar">
    <w:name w:val="Neni_Nr Char"/>
    <w:link w:val="NeniNr"/>
    <w:rsid w:val="00944ACC"/>
    <w:rPr>
      <w:rFonts w:ascii="CG Times" w:hAnsi="CG Times"/>
      <w:sz w:val="22"/>
      <w:lang w:val="en-GB" w:eastAsia="en-US" w:bidi="ar-SA"/>
    </w:rPr>
  </w:style>
  <w:style w:type="character" w:styleId="Hyperlink">
    <w:name w:val="Hyperlink"/>
    <w:rsid w:val="003B0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SHQIPëRISë</vt:lpstr>
    </vt:vector>
  </TitlesOfParts>
  <Company>QPZ</Company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SHQIPëRISë</dc:title>
  <dc:subject/>
  <dc:creator>--</dc:creator>
  <cp:keywords/>
  <cp:lastModifiedBy>QBZ Admin</cp:lastModifiedBy>
  <cp:revision>2</cp:revision>
  <cp:lastPrinted>2007-10-24T08:27:00Z</cp:lastPrinted>
  <dcterms:created xsi:type="dcterms:W3CDTF">2019-04-03T13:24:00Z</dcterms:created>
  <dcterms:modified xsi:type="dcterms:W3CDTF">2019-04-03T13:24:00Z</dcterms:modified>
</cp:coreProperties>
</file>