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8EA" w:rsidRPr="001958F8" w:rsidRDefault="003A38EA" w:rsidP="003A38EA">
      <w:pPr>
        <w:pStyle w:val="Akti"/>
        <w:keepNext w:val="0"/>
        <w:rPr>
          <w:lang w:val="it-IT"/>
        </w:rPr>
      </w:pPr>
      <w:bookmarkStart w:id="0" w:name="_GoBack"/>
      <w:bookmarkEnd w:id="0"/>
      <w:r w:rsidRPr="001958F8">
        <w:rPr>
          <w:lang w:val="it-IT"/>
        </w:rPr>
        <w:t>VENDIM</w:t>
      </w:r>
    </w:p>
    <w:p w:rsidR="003A38EA" w:rsidRPr="001958F8" w:rsidRDefault="003A38EA" w:rsidP="003A38EA">
      <w:pPr>
        <w:pStyle w:val="NumriData"/>
        <w:keepNext w:val="0"/>
        <w:rPr>
          <w:lang w:val="it-IT"/>
        </w:rPr>
      </w:pPr>
      <w:r w:rsidRPr="001958F8">
        <w:rPr>
          <w:lang w:val="it-IT"/>
        </w:rPr>
        <w:t>Nr.167, datë 3.3.2008</w:t>
      </w:r>
    </w:p>
    <w:p w:rsidR="003A38EA" w:rsidRPr="00B57DD9" w:rsidRDefault="003A38EA" w:rsidP="003A38EA">
      <w:pPr>
        <w:pStyle w:val="Paragrafi"/>
        <w:rPr>
          <w:lang w:val="it-IT"/>
        </w:rPr>
      </w:pPr>
    </w:p>
    <w:p w:rsidR="003A38EA" w:rsidRPr="001958F8" w:rsidRDefault="003A38EA" w:rsidP="003A38EA">
      <w:pPr>
        <w:pStyle w:val="Titulli"/>
        <w:keepNext w:val="0"/>
        <w:rPr>
          <w:lang w:val="it-IT"/>
        </w:rPr>
      </w:pPr>
      <w:r w:rsidRPr="00B57DD9">
        <w:rPr>
          <w:lang w:val="it-IT"/>
        </w:rPr>
        <w:t xml:space="preserve"> </w:t>
      </w:r>
      <w:r w:rsidRPr="001958F8">
        <w:rPr>
          <w:lang w:val="it-IT"/>
        </w:rPr>
        <w:t>PËR SHKARKIMIN NGA DETYRA TË NJË ANËTARI TË KËSHILLIT DREJTUES TË ENTIT RREGULLATOR TË TELEKOMUNIKACIONEVE</w:t>
      </w:r>
    </w:p>
    <w:p w:rsidR="003A38EA" w:rsidRPr="001958F8" w:rsidRDefault="003A38EA" w:rsidP="003A38EA">
      <w:pPr>
        <w:pStyle w:val="Paragrafi"/>
        <w:ind w:firstLine="0"/>
        <w:rPr>
          <w:lang w:val="it-IT"/>
        </w:rPr>
      </w:pPr>
    </w:p>
    <w:p w:rsidR="003A38EA" w:rsidRPr="00D84DE5" w:rsidRDefault="003A38EA" w:rsidP="003A38EA">
      <w:pPr>
        <w:pStyle w:val="Paragrafi"/>
        <w:rPr>
          <w:lang w:val="it-IT"/>
        </w:rPr>
      </w:pPr>
      <w:r w:rsidRPr="00D84DE5">
        <w:rPr>
          <w:lang w:val="it-IT"/>
        </w:rPr>
        <w:t>Në mbështetje të nenit 78 të Kushtetutës, të neneve 84 dhe 86 të ligjit nr.8618, datë 14.6.2000 “Për telekomunikacionet në Republikën e Shqipërisë”, si dhe të nenit 115 të Rregullores së Kuvendit, me propozimin e Këshillit të Ministrave,</w:t>
      </w:r>
    </w:p>
    <w:p w:rsidR="003A38EA" w:rsidRPr="00D84DE5" w:rsidRDefault="003A38EA" w:rsidP="003A38EA">
      <w:pPr>
        <w:pStyle w:val="Paragrafi"/>
        <w:ind w:firstLine="0"/>
        <w:rPr>
          <w:lang w:val="it-IT"/>
        </w:rPr>
      </w:pPr>
    </w:p>
    <w:p w:rsidR="003A38EA" w:rsidRPr="00B57DD9" w:rsidRDefault="003A38EA" w:rsidP="003A38EA">
      <w:pPr>
        <w:pStyle w:val="Institucioni"/>
        <w:keepNext w:val="0"/>
        <w:rPr>
          <w:lang w:val="it-IT"/>
        </w:rPr>
      </w:pPr>
      <w:r w:rsidRPr="00B57DD9">
        <w:rPr>
          <w:lang w:val="it-IT"/>
        </w:rPr>
        <w:t>Kuvendi</w:t>
      </w:r>
    </w:p>
    <w:p w:rsidR="003A38EA" w:rsidRPr="00B57DD9" w:rsidRDefault="003A38EA" w:rsidP="003A38EA">
      <w:pPr>
        <w:pStyle w:val="Institucioni"/>
        <w:keepNext w:val="0"/>
        <w:rPr>
          <w:lang w:val="it-IT"/>
        </w:rPr>
      </w:pPr>
      <w:r w:rsidRPr="00B57DD9">
        <w:rPr>
          <w:lang w:val="it-IT"/>
        </w:rPr>
        <w:t>I Republikës së Shqipërisë</w:t>
      </w:r>
    </w:p>
    <w:p w:rsidR="003A38EA" w:rsidRPr="00B57DD9" w:rsidRDefault="003A38EA" w:rsidP="003A38EA">
      <w:pPr>
        <w:pStyle w:val="Paragrafi"/>
        <w:rPr>
          <w:lang w:val="it-IT"/>
        </w:rPr>
      </w:pPr>
    </w:p>
    <w:p w:rsidR="003A38EA" w:rsidRPr="001958F8" w:rsidRDefault="003A38EA" w:rsidP="003A38EA">
      <w:pPr>
        <w:pStyle w:val="VENDOSI"/>
        <w:keepNext w:val="0"/>
        <w:rPr>
          <w:lang w:val="it-IT"/>
        </w:rPr>
      </w:pPr>
      <w:r w:rsidRPr="001958F8">
        <w:rPr>
          <w:lang w:val="it-IT"/>
        </w:rPr>
        <w:t>Vendosi:</w:t>
      </w:r>
    </w:p>
    <w:p w:rsidR="003A38EA" w:rsidRPr="00B57DD9" w:rsidRDefault="003A38EA" w:rsidP="003A38EA">
      <w:pPr>
        <w:pStyle w:val="Paragrafi"/>
        <w:rPr>
          <w:lang w:val="it-IT"/>
        </w:rPr>
      </w:pPr>
    </w:p>
    <w:p w:rsidR="003A38EA" w:rsidRPr="001958F8" w:rsidRDefault="003A38EA" w:rsidP="003A38EA">
      <w:pPr>
        <w:pStyle w:val="Paragrafi"/>
        <w:rPr>
          <w:lang w:val="it-IT"/>
        </w:rPr>
      </w:pPr>
      <w:r w:rsidRPr="001958F8">
        <w:rPr>
          <w:lang w:val="it-IT"/>
        </w:rPr>
        <w:t>I. Zoti Arjan Sinoimeri shkarkohet nga detyra e anëtarit të Këshillit Drejtues të Entit Rregullator të Telekomunikacioneve.</w:t>
      </w:r>
    </w:p>
    <w:p w:rsidR="003A38EA" w:rsidRPr="001958F8" w:rsidRDefault="003A38EA" w:rsidP="003A38EA">
      <w:pPr>
        <w:pStyle w:val="Paragrafi"/>
        <w:rPr>
          <w:lang w:val="it-IT"/>
        </w:rPr>
      </w:pPr>
      <w:r w:rsidRPr="001958F8">
        <w:rPr>
          <w:lang w:val="it-IT"/>
        </w:rPr>
        <w:t>II. Ky vendim hyn në fuqi menjëherë.</w:t>
      </w:r>
    </w:p>
    <w:p w:rsidR="003A38EA" w:rsidRPr="001958F8" w:rsidRDefault="003A38EA" w:rsidP="003A38EA">
      <w:pPr>
        <w:pStyle w:val="Paragrafi"/>
        <w:rPr>
          <w:lang w:val="it-IT"/>
        </w:rPr>
      </w:pPr>
    </w:p>
    <w:p w:rsidR="003A38EA" w:rsidRPr="00D84DE5" w:rsidRDefault="003A38EA" w:rsidP="003A38EA">
      <w:pPr>
        <w:pStyle w:val="Autoriteti"/>
        <w:keepNext w:val="0"/>
        <w:rPr>
          <w:lang w:val="it-IT"/>
        </w:rPr>
      </w:pPr>
      <w:r w:rsidRPr="00D84DE5">
        <w:rPr>
          <w:lang w:val="it-IT"/>
        </w:rPr>
        <w:t>Kryetare</w:t>
      </w:r>
    </w:p>
    <w:p w:rsidR="003A38EA" w:rsidRPr="00D84DE5" w:rsidRDefault="003A38EA" w:rsidP="003A38EA">
      <w:pPr>
        <w:pStyle w:val="AutoritetiEmer"/>
        <w:rPr>
          <w:lang w:val="it-IT"/>
        </w:rPr>
      </w:pPr>
      <w:r w:rsidRPr="00D84DE5">
        <w:rPr>
          <w:lang w:val="it-IT"/>
        </w:rPr>
        <w:t>Jozefina Topalli (Çoba)</w:t>
      </w:r>
    </w:p>
    <w:sectPr w:rsidR="003A38EA" w:rsidRPr="00D84DE5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A38EA"/>
    <w:rsid w:val="000178C2"/>
    <w:rsid w:val="000A780A"/>
    <w:rsid w:val="00211EE2"/>
    <w:rsid w:val="003218C2"/>
    <w:rsid w:val="003A38EA"/>
    <w:rsid w:val="003B3DD8"/>
    <w:rsid w:val="004C3478"/>
    <w:rsid w:val="00505A2E"/>
    <w:rsid w:val="005C7CDE"/>
    <w:rsid w:val="00626521"/>
    <w:rsid w:val="007E5D8C"/>
    <w:rsid w:val="009723D5"/>
    <w:rsid w:val="009C7562"/>
    <w:rsid w:val="00BD1D25"/>
    <w:rsid w:val="00BF58DD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A9B24C-1B9D-43E1-83AC-1F610E51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80A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4C347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C3478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C3478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C347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C347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C347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C3478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C3478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C3478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C3478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C3478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4C347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4C347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C3478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C3478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C347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4C347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C3478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C3478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bcpara">
    <w:name w:val="bc para"/>
    <w:basedOn w:val="Normal"/>
    <w:rsid w:val="004C3478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C3478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C3478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C3478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4C3478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C3478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C3478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4C347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4C3478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4C3478"/>
  </w:style>
  <w:style w:type="paragraph" w:customStyle="1" w:styleId="Char">
    <w:name w:val=" Char"/>
    <w:basedOn w:val="Normal"/>
    <w:rsid w:val="004C3478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4C3478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4C3478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C3478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4C3478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C3478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4C3478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4C347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C3478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C3478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C3478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C3478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C3478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C3478"/>
    <w:pPr>
      <w:pageBreakBefore/>
      <w:numPr>
        <w:numId w:val="14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C3478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4C3478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C3478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C3478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4C3478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C3478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4C3478"/>
    <w:pPr>
      <w:ind w:left="720"/>
    </w:pPr>
  </w:style>
  <w:style w:type="paragraph" w:customStyle="1" w:styleId="Section">
    <w:name w:val="Section"/>
    <w:rsid w:val="004C3478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C3478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C3478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4C3478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C3478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C3478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C3478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4C3478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C3478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4C3478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4C3478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4C3478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4C3478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3A38EA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3A38EA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3A38E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3A38E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2019-03-16T18:30:00Z</dcterms:created>
  <dcterms:modified xsi:type="dcterms:W3CDTF">2019-03-16T18:30:00Z</dcterms:modified>
</cp:coreProperties>
</file>