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E7F" w:rsidRPr="00C64420" w:rsidRDefault="00DB7E7F" w:rsidP="00DB7E7F">
      <w:pPr>
        <w:pStyle w:val="Akti"/>
        <w:rPr>
          <w:lang w:val="sq-AL"/>
        </w:rPr>
      </w:pPr>
      <w:bookmarkStart w:id="0" w:name="_GoBack"/>
      <w:bookmarkEnd w:id="0"/>
      <w:r w:rsidRPr="00C64420">
        <w:rPr>
          <w:lang w:val="sq-AL"/>
        </w:rPr>
        <w:t>VENDIM</w:t>
      </w:r>
    </w:p>
    <w:p w:rsidR="00DB7E7F" w:rsidRPr="00C64420" w:rsidRDefault="00DB7E7F" w:rsidP="00DB7E7F">
      <w:pPr>
        <w:pStyle w:val="NumriData"/>
        <w:rPr>
          <w:lang w:val="sq-AL"/>
        </w:rPr>
      </w:pPr>
      <w:r w:rsidRPr="00C64420">
        <w:rPr>
          <w:lang w:val="sq-AL"/>
        </w:rPr>
        <w:t>Nr. 12/2012</w:t>
      </w:r>
    </w:p>
    <w:p w:rsidR="00DB7E7F" w:rsidRPr="008A54D8" w:rsidRDefault="00DB7E7F" w:rsidP="00DB7E7F">
      <w:pPr>
        <w:pStyle w:val="Paragrafi"/>
        <w:rPr>
          <w:sz w:val="14"/>
          <w:lang w:val="sq-AL"/>
        </w:rPr>
      </w:pPr>
    </w:p>
    <w:p w:rsidR="00DB7E7F" w:rsidRPr="00C64420" w:rsidRDefault="00DB7E7F" w:rsidP="00DB7E7F">
      <w:pPr>
        <w:pStyle w:val="Titulli"/>
        <w:rPr>
          <w:lang w:val="sq-AL"/>
        </w:rPr>
      </w:pPr>
      <w:r w:rsidRPr="00C64420">
        <w:rPr>
          <w:lang w:val="sq-AL"/>
        </w:rPr>
        <w:t xml:space="preserve">PËR NJË SHTESË NË VENDIMIN E KUVENDIT NR. 3, DATË 16.9.2009 “PËR CAKTIMIN E PËRBËRJES SË KOMISIONEVE TË PËRHERSHME TË KUVENDIT”, </w:t>
      </w:r>
    </w:p>
    <w:p w:rsidR="00DB7E7F" w:rsidRPr="00C64420" w:rsidRDefault="00DB7E7F" w:rsidP="00DB7E7F">
      <w:pPr>
        <w:pStyle w:val="Titulli"/>
        <w:rPr>
          <w:lang w:val="sq-AL"/>
        </w:rPr>
      </w:pPr>
      <w:r w:rsidRPr="00C64420">
        <w:rPr>
          <w:lang w:val="sq-AL"/>
        </w:rPr>
        <w:t>TË NDRYSHUAR</w:t>
      </w:r>
    </w:p>
    <w:p w:rsidR="00DB7E7F" w:rsidRPr="00C64420" w:rsidRDefault="00DB7E7F" w:rsidP="00DB7E7F">
      <w:pPr>
        <w:pStyle w:val="Paragrafi"/>
        <w:rPr>
          <w:lang w:val="sq-AL"/>
        </w:rPr>
      </w:pPr>
    </w:p>
    <w:p w:rsidR="00DB7E7F" w:rsidRPr="00C64420" w:rsidRDefault="00DB7E7F" w:rsidP="00DB7E7F">
      <w:pPr>
        <w:pStyle w:val="Paragrafi"/>
        <w:rPr>
          <w:lang w:val="sq-AL"/>
        </w:rPr>
      </w:pPr>
      <w:r w:rsidRPr="00C64420">
        <w:rPr>
          <w:lang w:val="sq-AL"/>
        </w:rPr>
        <w:t>Në mbështetje të nenit 78 pika 1 të Kushtetutës, të neneve 55 pika 1 dhe 21 pikat 1 dhe 2 të Rregullores së Kuvendit, me propozimin e Konferencës së Kryetarëve, pas marrëveshjes së Kryetares së Kuvendit me Kryetarin e Grupit Parlamentar të Lëvizjes Socialiste për Integrim,</w:t>
      </w:r>
    </w:p>
    <w:p w:rsidR="00DB7E7F" w:rsidRPr="00C64420" w:rsidRDefault="00DB7E7F" w:rsidP="00DB7E7F">
      <w:pPr>
        <w:pStyle w:val="VENDOSI"/>
        <w:rPr>
          <w:lang w:val="sq-AL"/>
        </w:rPr>
      </w:pPr>
      <w:r w:rsidRPr="00C64420">
        <w:rPr>
          <w:lang w:val="sq-AL"/>
        </w:rPr>
        <w:t>KUVENDI</w:t>
      </w:r>
    </w:p>
    <w:p w:rsidR="00DB7E7F" w:rsidRPr="00C64420" w:rsidRDefault="00DB7E7F" w:rsidP="00DB7E7F">
      <w:pPr>
        <w:pStyle w:val="VENDOSI"/>
        <w:rPr>
          <w:lang w:val="sq-AL"/>
        </w:rPr>
      </w:pPr>
      <w:r w:rsidRPr="00C64420">
        <w:rPr>
          <w:lang w:val="sq-AL"/>
        </w:rPr>
        <w:t>I REPUBLIKËS SË SHQIPËRISË</w:t>
      </w:r>
    </w:p>
    <w:p w:rsidR="00DB7E7F" w:rsidRPr="00C64420" w:rsidRDefault="00DB7E7F" w:rsidP="00DB7E7F">
      <w:pPr>
        <w:pStyle w:val="VENDOSI"/>
        <w:rPr>
          <w:lang w:val="sq-AL"/>
        </w:rPr>
      </w:pPr>
    </w:p>
    <w:p w:rsidR="00DB7E7F" w:rsidRPr="00C64420" w:rsidRDefault="00DB7E7F" w:rsidP="00DB7E7F">
      <w:pPr>
        <w:pStyle w:val="VENDOSI"/>
        <w:rPr>
          <w:lang w:val="sq-AL"/>
        </w:rPr>
      </w:pPr>
      <w:r w:rsidRPr="00C64420">
        <w:rPr>
          <w:lang w:val="sq-AL"/>
        </w:rPr>
        <w:t>VENDOSI:</w:t>
      </w:r>
    </w:p>
    <w:p w:rsidR="00DB7E7F" w:rsidRPr="00C64420" w:rsidRDefault="00DB7E7F" w:rsidP="00DB7E7F">
      <w:pPr>
        <w:pStyle w:val="Paragrafi"/>
        <w:rPr>
          <w:lang w:val="sq-AL"/>
        </w:rPr>
      </w:pPr>
    </w:p>
    <w:p w:rsidR="00DB7E7F" w:rsidRPr="00C64420" w:rsidRDefault="00DB7E7F" w:rsidP="00DB7E7F">
      <w:pPr>
        <w:pStyle w:val="Paragrafi"/>
        <w:rPr>
          <w:lang w:val="sq-AL"/>
        </w:rPr>
      </w:pPr>
      <w:r w:rsidRPr="00C64420">
        <w:rPr>
          <w:lang w:val="sq-AL"/>
        </w:rPr>
        <w:t>Në vendimin e Kuvendit nr. 3, datë 16.9.2009 “Për caktimin e përbërjes së komisioneve të përhershme të Kuvendit”, të ndryshuar, bëhet kjo shtesë:</w:t>
      </w:r>
      <w:r w:rsidRPr="00C64420">
        <w:rPr>
          <w:lang w:val="sq-AL"/>
        </w:rPr>
        <w:tab/>
        <w:t xml:space="preserve"> </w:t>
      </w:r>
    </w:p>
    <w:p w:rsidR="00DB7E7F" w:rsidRPr="00C64420" w:rsidRDefault="00DB7E7F" w:rsidP="00DB7E7F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C64420">
        <w:rPr>
          <w:lang w:val="sq-AL"/>
        </w:rPr>
        <w:t>I. Deputeti Ilir Meta caktohet anëtar në Komisionin për Integrimin Europian.</w:t>
      </w:r>
    </w:p>
    <w:p w:rsidR="00DB7E7F" w:rsidRPr="00C64420" w:rsidRDefault="00DB7E7F" w:rsidP="00DB7E7F">
      <w:pPr>
        <w:pStyle w:val="Paragrafi"/>
        <w:rPr>
          <w:lang w:val="sq-AL"/>
        </w:rPr>
      </w:pPr>
      <w:r w:rsidRPr="00C64420">
        <w:rPr>
          <w:lang w:val="sq-AL"/>
        </w:rPr>
        <w:t>II. Ky vendim hyn në fuqi menjëherë.</w:t>
      </w:r>
    </w:p>
    <w:p w:rsidR="00DB7E7F" w:rsidRPr="00C64420" w:rsidRDefault="00DB7E7F" w:rsidP="00DB7E7F">
      <w:pPr>
        <w:pStyle w:val="Paragrafi"/>
        <w:rPr>
          <w:lang w:val="sq-AL"/>
        </w:rPr>
      </w:pPr>
    </w:p>
    <w:p w:rsidR="00DB7E7F" w:rsidRPr="00C64420" w:rsidRDefault="00DB7E7F" w:rsidP="00DB7E7F">
      <w:pPr>
        <w:pStyle w:val="Autoriteti"/>
        <w:rPr>
          <w:lang w:val="sq-AL"/>
        </w:rPr>
      </w:pPr>
      <w:r w:rsidRPr="00C64420">
        <w:rPr>
          <w:lang w:val="sq-AL"/>
        </w:rPr>
        <w:t>KRYETARE</w:t>
      </w:r>
    </w:p>
    <w:p w:rsidR="00DB7E7F" w:rsidRPr="00C64420" w:rsidRDefault="00DB7E7F" w:rsidP="00DB7E7F">
      <w:pPr>
        <w:pStyle w:val="AutoritetiEmer"/>
        <w:rPr>
          <w:lang w:val="sq-AL"/>
        </w:rPr>
      </w:pPr>
      <w:r w:rsidRPr="00C64420">
        <w:rPr>
          <w:lang w:val="sq-AL"/>
        </w:rPr>
        <w:t>Jozefina Topalli (Çoba)</w:t>
      </w:r>
    </w:p>
    <w:p w:rsidR="00DB7E7F" w:rsidRPr="00C64420" w:rsidRDefault="00DB7E7F" w:rsidP="00DB7E7F">
      <w:pPr>
        <w:pStyle w:val="Paragrafi"/>
        <w:rPr>
          <w:lang w:val="sq-AL"/>
        </w:rPr>
      </w:pPr>
    </w:p>
    <w:p w:rsidR="00DB7E7F" w:rsidRPr="00C64420" w:rsidRDefault="00DB7E7F" w:rsidP="00DB7E7F">
      <w:pPr>
        <w:pStyle w:val="Paragrafi"/>
        <w:rPr>
          <w:lang w:val="sq-AL"/>
        </w:rPr>
      </w:pPr>
      <w:r w:rsidRPr="00C64420">
        <w:rPr>
          <w:lang w:val="sq-AL"/>
        </w:rPr>
        <w:t>Miratuar në datën 23.2.2012</w:t>
      </w:r>
    </w:p>
    <w:sectPr w:rsidR="00DB7E7F" w:rsidRPr="00C6442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7E7F"/>
    <w:rsid w:val="000257D4"/>
    <w:rsid w:val="000277EF"/>
    <w:rsid w:val="000C2ABA"/>
    <w:rsid w:val="00142F5D"/>
    <w:rsid w:val="001D4B57"/>
    <w:rsid w:val="00443285"/>
    <w:rsid w:val="0046542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DB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C86DD7-C35B-4AAA-A08D-C592B19E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B7E7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B7E7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B7E7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B7E7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2019-03-18T14:14:00Z</dcterms:created>
  <dcterms:modified xsi:type="dcterms:W3CDTF">2019-03-18T14:14:00Z</dcterms:modified>
</cp:coreProperties>
</file>