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FB0" w:rsidRPr="0013264B" w:rsidRDefault="00087FB0" w:rsidP="00087FB0">
      <w:pPr>
        <w:pStyle w:val="Akti"/>
      </w:pPr>
      <w:bookmarkStart w:id="0" w:name="_GoBack"/>
      <w:bookmarkEnd w:id="0"/>
      <w:r w:rsidRPr="0013264B">
        <w:t>VENDIM</w:t>
      </w:r>
    </w:p>
    <w:p w:rsidR="00087FB0" w:rsidRPr="0013264B" w:rsidRDefault="00087FB0" w:rsidP="00087FB0">
      <w:pPr>
        <w:pStyle w:val="NumriData"/>
      </w:pPr>
      <w:r w:rsidRPr="0013264B">
        <w:t>Nr. 7/2013</w:t>
      </w:r>
    </w:p>
    <w:p w:rsidR="00087FB0" w:rsidRPr="0013264B" w:rsidRDefault="00087FB0" w:rsidP="00087FB0">
      <w:pPr>
        <w:pStyle w:val="Paragrafi"/>
      </w:pPr>
    </w:p>
    <w:p w:rsidR="00087FB0" w:rsidRPr="0013264B" w:rsidRDefault="00087FB0" w:rsidP="00087FB0">
      <w:pPr>
        <w:pStyle w:val="Titulli"/>
      </w:pPr>
      <w:r w:rsidRPr="0013264B">
        <w:t>PËR DHËNIEN E PËLQIMIT PËR EMËRIMIN E ZOTIT BESNIK IMERAJ</w:t>
      </w:r>
    </w:p>
    <w:p w:rsidR="00087FB0" w:rsidRPr="0013264B" w:rsidRDefault="00087FB0" w:rsidP="00087FB0">
      <w:pPr>
        <w:pStyle w:val="Titulli"/>
      </w:pPr>
      <w:r w:rsidRPr="0013264B">
        <w:t xml:space="preserve">ANËTAR I GJYKATËS KUSHTETUESE </w:t>
      </w:r>
    </w:p>
    <w:p w:rsidR="00087FB0" w:rsidRPr="0013264B" w:rsidRDefault="00087FB0" w:rsidP="00087FB0">
      <w:pPr>
        <w:pStyle w:val="Paragrafi"/>
      </w:pPr>
    </w:p>
    <w:p w:rsidR="00087FB0" w:rsidRPr="0013264B" w:rsidRDefault="00087FB0" w:rsidP="00087FB0">
      <w:pPr>
        <w:pStyle w:val="Paragrafi"/>
      </w:pPr>
      <w:proofErr w:type="spellStart"/>
      <w:r w:rsidRPr="0013264B">
        <w:t>Në</w:t>
      </w:r>
      <w:proofErr w:type="spellEnd"/>
      <w:r w:rsidRPr="0013264B">
        <w:t xml:space="preserve"> </w:t>
      </w:r>
      <w:proofErr w:type="spellStart"/>
      <w:r w:rsidRPr="0013264B">
        <w:t>mbështetje</w:t>
      </w:r>
      <w:proofErr w:type="spellEnd"/>
      <w:r w:rsidRPr="0013264B">
        <w:t xml:space="preserve"> </w:t>
      </w:r>
      <w:proofErr w:type="spellStart"/>
      <w:r w:rsidRPr="0013264B">
        <w:t>të</w:t>
      </w:r>
      <w:proofErr w:type="spellEnd"/>
      <w:r w:rsidRPr="0013264B">
        <w:t xml:space="preserve"> </w:t>
      </w:r>
      <w:proofErr w:type="spellStart"/>
      <w:r w:rsidRPr="0013264B">
        <w:t>neneve</w:t>
      </w:r>
      <w:proofErr w:type="spellEnd"/>
      <w:r w:rsidRPr="0013264B">
        <w:t xml:space="preserve"> 78 </w:t>
      </w:r>
      <w:proofErr w:type="spellStart"/>
      <w:r w:rsidRPr="0013264B">
        <w:t>dhe</w:t>
      </w:r>
      <w:proofErr w:type="spellEnd"/>
      <w:r w:rsidRPr="0013264B">
        <w:t xml:space="preserve"> 125 </w:t>
      </w:r>
      <w:proofErr w:type="spellStart"/>
      <w:r w:rsidRPr="0013264B">
        <w:t>të</w:t>
      </w:r>
      <w:proofErr w:type="spellEnd"/>
      <w:r w:rsidRPr="0013264B">
        <w:t xml:space="preserve"> </w:t>
      </w:r>
      <w:proofErr w:type="spellStart"/>
      <w:r w:rsidRPr="0013264B">
        <w:t>Kushtetutës</w:t>
      </w:r>
      <w:proofErr w:type="spellEnd"/>
      <w:r w:rsidRPr="0013264B">
        <w:t xml:space="preserve">, </w:t>
      </w:r>
      <w:proofErr w:type="spellStart"/>
      <w:r w:rsidRPr="0013264B">
        <w:t>si</w:t>
      </w:r>
      <w:proofErr w:type="spellEnd"/>
      <w:r w:rsidRPr="0013264B">
        <w:t xml:space="preserve"> </w:t>
      </w:r>
      <w:proofErr w:type="spellStart"/>
      <w:r w:rsidRPr="0013264B">
        <w:t>dhe</w:t>
      </w:r>
      <w:proofErr w:type="spellEnd"/>
      <w:r w:rsidRPr="0013264B">
        <w:t xml:space="preserve"> </w:t>
      </w:r>
      <w:proofErr w:type="spellStart"/>
      <w:r w:rsidRPr="0013264B">
        <w:t>të</w:t>
      </w:r>
      <w:proofErr w:type="spellEnd"/>
      <w:r w:rsidRPr="0013264B">
        <w:t xml:space="preserve"> </w:t>
      </w:r>
      <w:proofErr w:type="spellStart"/>
      <w:r w:rsidRPr="0013264B">
        <w:t>nenit</w:t>
      </w:r>
      <w:proofErr w:type="spellEnd"/>
      <w:r w:rsidRPr="0013264B">
        <w:t xml:space="preserve"> 111 </w:t>
      </w:r>
      <w:proofErr w:type="spellStart"/>
      <w:r w:rsidRPr="0013264B">
        <w:t>të</w:t>
      </w:r>
      <w:proofErr w:type="spellEnd"/>
      <w:r w:rsidRPr="0013264B">
        <w:t xml:space="preserve"> </w:t>
      </w:r>
      <w:proofErr w:type="spellStart"/>
      <w:r w:rsidRPr="0013264B">
        <w:t>Rregullores</w:t>
      </w:r>
      <w:proofErr w:type="spellEnd"/>
      <w:r w:rsidRPr="0013264B">
        <w:t xml:space="preserve"> </w:t>
      </w:r>
      <w:proofErr w:type="spellStart"/>
      <w:r w:rsidRPr="0013264B">
        <w:t>së</w:t>
      </w:r>
      <w:proofErr w:type="spellEnd"/>
      <w:r w:rsidRPr="0013264B">
        <w:t xml:space="preserve"> </w:t>
      </w:r>
      <w:proofErr w:type="spellStart"/>
      <w:r w:rsidRPr="0013264B">
        <w:t>Kuvendit</w:t>
      </w:r>
      <w:proofErr w:type="spellEnd"/>
      <w:r w:rsidRPr="0013264B">
        <w:t xml:space="preserve">, </w:t>
      </w:r>
      <w:proofErr w:type="spellStart"/>
      <w:r w:rsidRPr="0013264B">
        <w:t>bazuar</w:t>
      </w:r>
      <w:proofErr w:type="spellEnd"/>
      <w:r w:rsidRPr="0013264B">
        <w:t xml:space="preserve"> </w:t>
      </w:r>
      <w:proofErr w:type="spellStart"/>
      <w:r w:rsidRPr="0013264B">
        <w:t>në</w:t>
      </w:r>
      <w:proofErr w:type="spellEnd"/>
      <w:r w:rsidRPr="0013264B">
        <w:t xml:space="preserve"> </w:t>
      </w:r>
      <w:proofErr w:type="spellStart"/>
      <w:r w:rsidRPr="0013264B">
        <w:t>dekretin</w:t>
      </w:r>
      <w:proofErr w:type="spellEnd"/>
      <w:r w:rsidRPr="0013264B">
        <w:t xml:space="preserve"> e </w:t>
      </w:r>
      <w:proofErr w:type="spellStart"/>
      <w:r w:rsidRPr="0013264B">
        <w:t>Presidentit</w:t>
      </w:r>
      <w:proofErr w:type="spellEnd"/>
      <w:r w:rsidRPr="0013264B">
        <w:t xml:space="preserve"> </w:t>
      </w:r>
      <w:proofErr w:type="spellStart"/>
      <w:r w:rsidRPr="0013264B">
        <w:t>të</w:t>
      </w:r>
      <w:proofErr w:type="spellEnd"/>
      <w:r w:rsidRPr="0013264B">
        <w:t xml:space="preserve"> </w:t>
      </w:r>
      <w:proofErr w:type="spellStart"/>
      <w:r w:rsidRPr="0013264B">
        <w:t>Republikës</w:t>
      </w:r>
      <w:proofErr w:type="spellEnd"/>
      <w:r w:rsidRPr="0013264B">
        <w:t xml:space="preserve">, nr. 8066, </w:t>
      </w:r>
      <w:proofErr w:type="spellStart"/>
      <w:r w:rsidRPr="0013264B">
        <w:t>datë</w:t>
      </w:r>
      <w:proofErr w:type="spellEnd"/>
      <w:r w:rsidRPr="0013264B">
        <w:t xml:space="preserve"> 22.3.2013, </w:t>
      </w:r>
    </w:p>
    <w:p w:rsidR="00087FB0" w:rsidRPr="0013264B" w:rsidRDefault="00087FB0" w:rsidP="00087FB0">
      <w:pPr>
        <w:pStyle w:val="Paragrafi"/>
      </w:pPr>
    </w:p>
    <w:p w:rsidR="00087FB0" w:rsidRPr="009B1946" w:rsidRDefault="00087FB0" w:rsidP="00087FB0">
      <w:pPr>
        <w:pStyle w:val="VENDOSI"/>
      </w:pPr>
      <w:r>
        <w:t>KUVEND</w:t>
      </w:r>
      <w:r w:rsidRPr="009B1946">
        <w:t xml:space="preserve">I </w:t>
      </w:r>
    </w:p>
    <w:p w:rsidR="00087FB0" w:rsidRPr="009B1946" w:rsidRDefault="00087FB0" w:rsidP="00087FB0">
      <w:pPr>
        <w:pStyle w:val="VENDOSI"/>
      </w:pPr>
      <w:r w:rsidRPr="009B1946">
        <w:t>I REPUBLIKËS SË SHQIPËRISË</w:t>
      </w:r>
    </w:p>
    <w:p w:rsidR="00087FB0" w:rsidRPr="009B1946" w:rsidRDefault="00087FB0" w:rsidP="00087FB0">
      <w:pPr>
        <w:pStyle w:val="VENDOSI"/>
      </w:pPr>
    </w:p>
    <w:p w:rsidR="00087FB0" w:rsidRPr="009B1946" w:rsidRDefault="00087FB0" w:rsidP="00087FB0">
      <w:pPr>
        <w:pStyle w:val="VENDOSI"/>
      </w:pPr>
      <w:r>
        <w:t>VENDOS</w:t>
      </w:r>
      <w:r w:rsidRPr="009B1946">
        <w:t>I:</w:t>
      </w:r>
    </w:p>
    <w:p w:rsidR="00087FB0" w:rsidRPr="0013264B" w:rsidRDefault="00087FB0" w:rsidP="00087FB0">
      <w:pPr>
        <w:pStyle w:val="Paragrafi"/>
      </w:pPr>
    </w:p>
    <w:p w:rsidR="00087FB0" w:rsidRPr="0013264B" w:rsidRDefault="00087FB0" w:rsidP="00087FB0">
      <w:pPr>
        <w:pStyle w:val="Paragrafi"/>
      </w:pPr>
      <w:r w:rsidRPr="0013264B">
        <w:t xml:space="preserve">I. </w:t>
      </w:r>
      <w:proofErr w:type="spellStart"/>
      <w:r w:rsidRPr="0013264B">
        <w:t>Dhënien</w:t>
      </w:r>
      <w:proofErr w:type="spellEnd"/>
      <w:r w:rsidRPr="0013264B">
        <w:t xml:space="preserve"> e </w:t>
      </w:r>
      <w:proofErr w:type="spellStart"/>
      <w:r w:rsidRPr="0013264B">
        <w:t>pëlqimit</w:t>
      </w:r>
      <w:proofErr w:type="spellEnd"/>
      <w:r w:rsidRPr="0013264B">
        <w:t xml:space="preserve"> </w:t>
      </w:r>
      <w:proofErr w:type="spellStart"/>
      <w:r w:rsidRPr="0013264B">
        <w:t>për</w:t>
      </w:r>
      <w:proofErr w:type="spellEnd"/>
      <w:r w:rsidRPr="0013264B">
        <w:t xml:space="preserve"> </w:t>
      </w:r>
      <w:proofErr w:type="spellStart"/>
      <w:r w:rsidRPr="0013264B">
        <w:t>emërimin</w:t>
      </w:r>
      <w:proofErr w:type="spellEnd"/>
      <w:r w:rsidRPr="0013264B">
        <w:t xml:space="preserve"> e </w:t>
      </w:r>
      <w:proofErr w:type="spellStart"/>
      <w:r w:rsidRPr="0013264B">
        <w:t>zotit</w:t>
      </w:r>
      <w:proofErr w:type="spellEnd"/>
      <w:r w:rsidRPr="0013264B">
        <w:t xml:space="preserve"> </w:t>
      </w:r>
      <w:proofErr w:type="spellStart"/>
      <w:r w:rsidRPr="0013264B">
        <w:t>Besnik</w:t>
      </w:r>
      <w:proofErr w:type="spellEnd"/>
      <w:r w:rsidRPr="0013264B">
        <w:t xml:space="preserve"> </w:t>
      </w:r>
      <w:proofErr w:type="spellStart"/>
      <w:r w:rsidRPr="0013264B">
        <w:t>Imeraj</w:t>
      </w:r>
      <w:proofErr w:type="spellEnd"/>
      <w:r w:rsidRPr="0013264B">
        <w:t xml:space="preserve"> </w:t>
      </w:r>
      <w:proofErr w:type="spellStart"/>
      <w:r w:rsidRPr="0013264B">
        <w:t>anëtar</w:t>
      </w:r>
      <w:proofErr w:type="spellEnd"/>
      <w:r w:rsidRPr="0013264B">
        <w:t xml:space="preserve"> </w:t>
      </w:r>
      <w:proofErr w:type="spellStart"/>
      <w:r w:rsidRPr="0013264B">
        <w:t>i</w:t>
      </w:r>
      <w:proofErr w:type="spellEnd"/>
      <w:r w:rsidRPr="0013264B">
        <w:t xml:space="preserve"> </w:t>
      </w:r>
      <w:proofErr w:type="spellStart"/>
      <w:r w:rsidRPr="0013264B">
        <w:t>Gjykatës</w:t>
      </w:r>
      <w:proofErr w:type="spellEnd"/>
      <w:r w:rsidRPr="0013264B">
        <w:t xml:space="preserve"> </w:t>
      </w:r>
      <w:proofErr w:type="spellStart"/>
      <w:r w:rsidRPr="0013264B">
        <w:t>Kushtetuese</w:t>
      </w:r>
      <w:proofErr w:type="spellEnd"/>
      <w:r w:rsidRPr="0013264B">
        <w:t>.</w:t>
      </w:r>
    </w:p>
    <w:p w:rsidR="00087FB0" w:rsidRPr="0013264B" w:rsidRDefault="00087FB0" w:rsidP="00087FB0">
      <w:pPr>
        <w:pStyle w:val="Paragrafi"/>
      </w:pPr>
      <w:r w:rsidRPr="0013264B">
        <w:t xml:space="preserve">II. </w:t>
      </w:r>
      <w:proofErr w:type="spellStart"/>
      <w:r w:rsidRPr="0013264B">
        <w:t>Ky</w:t>
      </w:r>
      <w:proofErr w:type="spellEnd"/>
      <w:r w:rsidRPr="0013264B">
        <w:t xml:space="preserve"> </w:t>
      </w:r>
      <w:proofErr w:type="spellStart"/>
      <w:r w:rsidRPr="0013264B">
        <w:t>vendim</w:t>
      </w:r>
      <w:proofErr w:type="spellEnd"/>
      <w:r w:rsidRPr="0013264B">
        <w:t xml:space="preserve"> </w:t>
      </w:r>
      <w:proofErr w:type="spellStart"/>
      <w:r w:rsidRPr="0013264B">
        <w:t>hyn</w:t>
      </w:r>
      <w:proofErr w:type="spellEnd"/>
      <w:r w:rsidRPr="0013264B">
        <w:t xml:space="preserve"> </w:t>
      </w:r>
      <w:proofErr w:type="spellStart"/>
      <w:r w:rsidRPr="0013264B">
        <w:t>në</w:t>
      </w:r>
      <w:proofErr w:type="spellEnd"/>
      <w:r w:rsidRPr="0013264B">
        <w:t xml:space="preserve"> </w:t>
      </w:r>
      <w:proofErr w:type="spellStart"/>
      <w:r w:rsidRPr="0013264B">
        <w:t>fuqi</w:t>
      </w:r>
      <w:proofErr w:type="spellEnd"/>
      <w:r w:rsidRPr="0013264B">
        <w:t xml:space="preserve"> </w:t>
      </w:r>
      <w:proofErr w:type="spellStart"/>
      <w:r w:rsidRPr="0013264B">
        <w:t>menjëherë</w:t>
      </w:r>
      <w:proofErr w:type="spellEnd"/>
      <w:r w:rsidRPr="0013264B">
        <w:t>.</w:t>
      </w:r>
    </w:p>
    <w:p w:rsidR="00087FB0" w:rsidRPr="009B1946" w:rsidRDefault="00087FB0" w:rsidP="00087FB0">
      <w:pPr>
        <w:pStyle w:val="Paragrafi"/>
      </w:pPr>
    </w:p>
    <w:p w:rsidR="00087FB0" w:rsidRPr="009B1946" w:rsidRDefault="00087FB0" w:rsidP="00087FB0">
      <w:pPr>
        <w:pStyle w:val="Autoriteti"/>
      </w:pPr>
      <w:r>
        <w:t>KRYETAR</w:t>
      </w:r>
      <w:r w:rsidRPr="009B1946">
        <w:t>E</w:t>
      </w:r>
    </w:p>
    <w:p w:rsidR="00087FB0" w:rsidRDefault="00087FB0" w:rsidP="00087FB0">
      <w:pPr>
        <w:pStyle w:val="AutoritetiEmer"/>
      </w:pPr>
      <w:proofErr w:type="spellStart"/>
      <w:r w:rsidRPr="009B1946">
        <w:t>Jozefina</w:t>
      </w:r>
      <w:proofErr w:type="spellEnd"/>
      <w:r w:rsidRPr="009B1946">
        <w:t xml:space="preserve"> </w:t>
      </w:r>
      <w:proofErr w:type="spellStart"/>
      <w:r w:rsidRPr="009B1946">
        <w:t>Topalli</w:t>
      </w:r>
      <w:proofErr w:type="spellEnd"/>
      <w:r w:rsidRPr="009B1946">
        <w:t xml:space="preserve"> (</w:t>
      </w:r>
      <w:proofErr w:type="spellStart"/>
      <w:r w:rsidRPr="009B1946">
        <w:t>Çoba</w:t>
      </w:r>
      <w:proofErr w:type="spellEnd"/>
      <w:r w:rsidRPr="009B1946">
        <w:t>)</w:t>
      </w:r>
    </w:p>
    <w:p w:rsidR="00087FB0" w:rsidRDefault="00087FB0" w:rsidP="00087FB0">
      <w:pPr>
        <w:pStyle w:val="Paragrafi"/>
      </w:pPr>
    </w:p>
    <w:p w:rsidR="00087FB0" w:rsidRPr="0013264B" w:rsidRDefault="00087FB0" w:rsidP="00087FB0">
      <w:pPr>
        <w:pStyle w:val="Paragrafi"/>
      </w:pPr>
      <w:proofErr w:type="spellStart"/>
      <w:r w:rsidRPr="0013264B">
        <w:t>Miratuar</w:t>
      </w:r>
      <w:proofErr w:type="spellEnd"/>
      <w:r w:rsidRPr="0013264B">
        <w:t xml:space="preserve"> </w:t>
      </w:r>
      <w:proofErr w:type="spellStart"/>
      <w:r w:rsidRPr="0013264B">
        <w:t>në</w:t>
      </w:r>
      <w:proofErr w:type="spellEnd"/>
      <w:r w:rsidRPr="0013264B">
        <w:t xml:space="preserve"> </w:t>
      </w:r>
      <w:proofErr w:type="spellStart"/>
      <w:r w:rsidRPr="0013264B">
        <w:t>datën</w:t>
      </w:r>
      <w:proofErr w:type="spellEnd"/>
      <w:r w:rsidRPr="0013264B">
        <w:t xml:space="preserve"> 1.4.2013</w:t>
      </w:r>
    </w:p>
    <w:sectPr w:rsidR="00087FB0" w:rsidRPr="0013264B" w:rsidSect="006634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7FB0"/>
    <w:rsid w:val="00087FB0"/>
    <w:rsid w:val="003A2AF1"/>
    <w:rsid w:val="0066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D34FCE-30E5-4E31-8055-E91A81CCF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43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87FB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87FB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87FB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87FB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87FB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87FB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87FB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87FB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87FB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87FB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87FB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87FB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87FB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2019-03-18T13:24:00Z</dcterms:created>
  <dcterms:modified xsi:type="dcterms:W3CDTF">2019-03-18T13:24:00Z</dcterms:modified>
</cp:coreProperties>
</file>