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20E73" w:rsidRPr="009A2356" w:rsidRDefault="00320E73" w:rsidP="00320E73">
      <w:pPr>
        <w:pStyle w:val="Akti"/>
        <w:rPr>
          <w:lang w:val="sq-AL"/>
        </w:rPr>
      </w:pPr>
      <w:r w:rsidRPr="009A2356">
        <w:rPr>
          <w:lang w:val="sq-AL"/>
        </w:rPr>
        <w:t>VENDIM</w:t>
      </w:r>
    </w:p>
    <w:p w:rsidR="00320E73" w:rsidRPr="009A2356" w:rsidRDefault="00320E73" w:rsidP="00320E73">
      <w:pPr>
        <w:pStyle w:val="Numri"/>
        <w:rPr>
          <w:lang w:val="sq-AL"/>
        </w:rPr>
      </w:pPr>
      <w:r w:rsidRPr="009A2356">
        <w:rPr>
          <w:lang w:val="sq-AL"/>
        </w:rPr>
        <w:t>Nr. 2/2014</w:t>
      </w:r>
    </w:p>
    <w:p w:rsidR="00320E73" w:rsidRPr="009A2356" w:rsidRDefault="00320E73" w:rsidP="00320E73">
      <w:pPr>
        <w:pStyle w:val="Paragrafi"/>
        <w:rPr>
          <w:sz w:val="16"/>
          <w:lang w:val="sq-AL"/>
        </w:rPr>
      </w:pPr>
    </w:p>
    <w:p w:rsidR="00320E73" w:rsidRPr="009A2356" w:rsidRDefault="00320E73" w:rsidP="00320E73">
      <w:pPr>
        <w:pStyle w:val="Titulli"/>
        <w:rPr>
          <w:lang w:val="sq-AL"/>
        </w:rPr>
      </w:pPr>
      <w:r w:rsidRPr="009A2356">
        <w:rPr>
          <w:lang w:val="sq-AL"/>
        </w:rPr>
        <w:t>PËR MIRATIMIN E PËRBËRJES SË KOMISIONIT TË POSAÇËM PËR REFORMËN ADMINISTRATIV</w:t>
      </w:r>
      <w:r>
        <w:rPr>
          <w:lang w:val="sq-AL"/>
        </w:rPr>
        <w:t>O</w:t>
      </w:r>
      <w:r w:rsidRPr="009A2356">
        <w:rPr>
          <w:lang w:val="sq-AL"/>
        </w:rPr>
        <w:t>-TERRITORIALE NË REPUBLIKËN E SHQIPËRISË</w:t>
      </w:r>
    </w:p>
    <w:p w:rsidR="00320E73" w:rsidRPr="009A2356" w:rsidRDefault="00320E73" w:rsidP="00320E73">
      <w:pPr>
        <w:pStyle w:val="Paragrafi"/>
        <w:rPr>
          <w:sz w:val="16"/>
          <w:lang w:val="sq-AL"/>
        </w:rPr>
      </w:pPr>
    </w:p>
    <w:p w:rsidR="00320E73" w:rsidRPr="009A2356" w:rsidRDefault="00320E73" w:rsidP="00320E73">
      <w:pPr>
        <w:pStyle w:val="Paragrafi"/>
        <w:rPr>
          <w:lang w:val="sq-AL"/>
        </w:rPr>
      </w:pPr>
      <w:r w:rsidRPr="009A2356">
        <w:rPr>
          <w:lang w:val="sq-AL"/>
        </w:rPr>
        <w:t xml:space="preserve">Në mbështetje të nenit 77, pika 1 të Kushtetutës dhe të nenit 24 të Rregullores së Kuvendit, me propozimin e kryetarëve të grupeve parlamentare, </w:t>
      </w:r>
    </w:p>
    <w:p w:rsidR="00320E73" w:rsidRPr="009A2356" w:rsidRDefault="00320E73" w:rsidP="00320E73">
      <w:pPr>
        <w:pStyle w:val="Paragrafi"/>
        <w:rPr>
          <w:sz w:val="16"/>
          <w:lang w:val="sq-AL"/>
        </w:rPr>
      </w:pPr>
    </w:p>
    <w:p w:rsidR="00320E73" w:rsidRPr="009A2356" w:rsidRDefault="00320E73" w:rsidP="00320E73">
      <w:pPr>
        <w:pStyle w:val="VENDOSI"/>
        <w:rPr>
          <w:lang w:val="sq-AL"/>
        </w:rPr>
      </w:pPr>
      <w:r w:rsidRPr="009A2356">
        <w:rPr>
          <w:lang w:val="sq-AL"/>
        </w:rPr>
        <w:t xml:space="preserve">KUVENDI </w:t>
      </w:r>
    </w:p>
    <w:p w:rsidR="00320E73" w:rsidRPr="009A2356" w:rsidRDefault="00320E73" w:rsidP="00320E73">
      <w:pPr>
        <w:pStyle w:val="VENDOSI"/>
        <w:rPr>
          <w:lang w:val="sq-AL"/>
        </w:rPr>
      </w:pPr>
      <w:r w:rsidRPr="009A2356">
        <w:rPr>
          <w:lang w:val="sq-AL"/>
        </w:rPr>
        <w:t>I REPUBLIKËS SË SHQIPËRISË</w:t>
      </w:r>
    </w:p>
    <w:p w:rsidR="00320E73" w:rsidRPr="009A2356" w:rsidRDefault="00320E73" w:rsidP="00320E73">
      <w:pPr>
        <w:pStyle w:val="VENDOSI"/>
        <w:rPr>
          <w:sz w:val="16"/>
          <w:lang w:val="sq-AL"/>
        </w:rPr>
      </w:pPr>
    </w:p>
    <w:p w:rsidR="00320E73" w:rsidRPr="009A2356" w:rsidRDefault="00320E73" w:rsidP="00320E73">
      <w:pPr>
        <w:pStyle w:val="VENDOSI"/>
        <w:rPr>
          <w:lang w:val="sq-AL"/>
        </w:rPr>
      </w:pPr>
      <w:r>
        <w:rPr>
          <w:lang w:val="sq-AL"/>
        </w:rPr>
        <w:t>VENDOSI</w:t>
      </w:r>
      <w:r w:rsidRPr="009A2356">
        <w:rPr>
          <w:lang w:val="sq-AL"/>
        </w:rPr>
        <w:t>:</w:t>
      </w:r>
    </w:p>
    <w:p w:rsidR="00320E73" w:rsidRPr="009A2356" w:rsidRDefault="00320E73" w:rsidP="00320E73">
      <w:pPr>
        <w:pStyle w:val="Paragrafi"/>
        <w:rPr>
          <w:sz w:val="14"/>
          <w:lang w:val="sq-AL"/>
        </w:rPr>
      </w:pPr>
    </w:p>
    <w:p w:rsidR="00320E73" w:rsidRPr="009A2356" w:rsidRDefault="00320E73" w:rsidP="00320E73">
      <w:pPr>
        <w:pStyle w:val="Paragrafi"/>
        <w:rPr>
          <w:lang w:val="sq-AL"/>
        </w:rPr>
      </w:pPr>
      <w:r w:rsidRPr="009A2356">
        <w:rPr>
          <w:lang w:val="sq-AL"/>
        </w:rPr>
        <w:t>I. Miratohet përbërja e Komisionit të Posaçëm për Reformën Administrativ</w:t>
      </w:r>
      <w:r>
        <w:rPr>
          <w:lang w:val="sq-AL"/>
        </w:rPr>
        <w:t>o</w:t>
      </w:r>
      <w:r w:rsidRPr="009A2356">
        <w:rPr>
          <w:lang w:val="sq-AL"/>
        </w:rPr>
        <w:t>-Territoriale në Republikën e Shqipërisë</w:t>
      </w:r>
      <w:r>
        <w:rPr>
          <w:lang w:val="sq-AL"/>
        </w:rPr>
        <w:t>,</w:t>
      </w:r>
      <w:r w:rsidRPr="009A2356">
        <w:rPr>
          <w:lang w:val="sq-AL"/>
        </w:rPr>
        <w:t xml:space="preserve"> si më poshtë:</w:t>
      </w:r>
    </w:p>
    <w:p w:rsidR="00320E73" w:rsidRPr="009A2356" w:rsidRDefault="00320E73" w:rsidP="00320E73">
      <w:pPr>
        <w:pStyle w:val="Paragrafi"/>
        <w:rPr>
          <w:lang w:val="sq-AL"/>
        </w:rPr>
      </w:pPr>
      <w:r w:rsidRPr="009A2356">
        <w:rPr>
          <w:lang w:val="sq-AL"/>
        </w:rPr>
        <w:t xml:space="preserve">1. Bashkim Fino </w:t>
      </w:r>
      <w:r w:rsidRPr="009A2356">
        <w:rPr>
          <w:lang w:val="sq-AL"/>
        </w:rPr>
        <w:tab/>
      </w:r>
      <w:r w:rsidRPr="009A2356">
        <w:rPr>
          <w:lang w:val="sq-AL"/>
        </w:rPr>
        <w:tab/>
        <w:t xml:space="preserve">PS </w:t>
      </w:r>
      <w:r w:rsidRPr="009A2356">
        <w:rPr>
          <w:lang w:val="sq-AL"/>
        </w:rPr>
        <w:tab/>
        <w:t>(bashkëkryetar)</w:t>
      </w:r>
    </w:p>
    <w:p w:rsidR="00320E73" w:rsidRPr="009A2356" w:rsidRDefault="00320E73" w:rsidP="00320E73">
      <w:pPr>
        <w:pStyle w:val="Paragrafi"/>
        <w:rPr>
          <w:lang w:val="sq-AL"/>
        </w:rPr>
      </w:pPr>
      <w:r w:rsidRPr="009A2356">
        <w:rPr>
          <w:lang w:val="sq-AL"/>
        </w:rPr>
        <w:t xml:space="preserve">2. Blendi Klosi </w:t>
      </w:r>
      <w:r w:rsidRPr="009A2356">
        <w:rPr>
          <w:lang w:val="sq-AL"/>
        </w:rPr>
        <w:tab/>
      </w:r>
      <w:r w:rsidRPr="009A2356">
        <w:rPr>
          <w:lang w:val="sq-AL"/>
        </w:rPr>
        <w:tab/>
      </w:r>
      <w:r w:rsidRPr="009A2356">
        <w:rPr>
          <w:lang w:val="sq-AL"/>
        </w:rPr>
        <w:tab/>
        <w:t xml:space="preserve">PS </w:t>
      </w:r>
      <w:r w:rsidRPr="009A2356">
        <w:rPr>
          <w:lang w:val="sq-AL"/>
        </w:rPr>
        <w:tab/>
        <w:t>(anëtar)</w:t>
      </w:r>
    </w:p>
    <w:p w:rsidR="00320E73" w:rsidRPr="009A2356" w:rsidRDefault="00320E73" w:rsidP="00320E73">
      <w:pPr>
        <w:pStyle w:val="Paragrafi"/>
        <w:rPr>
          <w:lang w:val="sq-AL"/>
        </w:rPr>
      </w:pPr>
      <w:r w:rsidRPr="009A2356">
        <w:rPr>
          <w:lang w:val="sq-AL"/>
        </w:rPr>
        <w:t>3. Armando Subashi</w:t>
      </w:r>
      <w:r w:rsidRPr="009A2356">
        <w:rPr>
          <w:lang w:val="sq-AL"/>
        </w:rPr>
        <w:tab/>
      </w:r>
      <w:r w:rsidRPr="009A2356">
        <w:rPr>
          <w:lang w:val="sq-AL"/>
        </w:rPr>
        <w:tab/>
        <w:t xml:space="preserve">PS </w:t>
      </w:r>
      <w:r w:rsidRPr="009A2356">
        <w:rPr>
          <w:lang w:val="sq-AL"/>
        </w:rPr>
        <w:tab/>
        <w:t>(anëtar)</w:t>
      </w:r>
    </w:p>
    <w:p w:rsidR="00320E73" w:rsidRPr="009A2356" w:rsidRDefault="00320E73" w:rsidP="00320E73">
      <w:pPr>
        <w:pStyle w:val="Paragrafi"/>
        <w:rPr>
          <w:lang w:val="sq-AL"/>
        </w:rPr>
      </w:pPr>
      <w:r w:rsidRPr="009A2356">
        <w:rPr>
          <w:lang w:val="sq-AL"/>
        </w:rPr>
        <w:t xml:space="preserve">4. Musa Ulqini </w:t>
      </w:r>
      <w:r w:rsidRPr="009A2356">
        <w:rPr>
          <w:lang w:val="sq-AL"/>
        </w:rPr>
        <w:tab/>
      </w:r>
      <w:r w:rsidRPr="009A2356">
        <w:rPr>
          <w:lang w:val="sq-AL"/>
        </w:rPr>
        <w:tab/>
      </w:r>
      <w:r w:rsidRPr="009A2356">
        <w:rPr>
          <w:lang w:val="sq-AL"/>
        </w:rPr>
        <w:tab/>
        <w:t xml:space="preserve">PS </w:t>
      </w:r>
      <w:r w:rsidRPr="009A2356">
        <w:rPr>
          <w:lang w:val="sq-AL"/>
        </w:rPr>
        <w:tab/>
        <w:t>(anëtar)</w:t>
      </w:r>
    </w:p>
    <w:p w:rsidR="00320E73" w:rsidRPr="009A2356" w:rsidRDefault="00320E73" w:rsidP="00320E73">
      <w:pPr>
        <w:pStyle w:val="Paragrafi"/>
        <w:rPr>
          <w:lang w:val="sq-AL"/>
        </w:rPr>
      </w:pPr>
      <w:r w:rsidRPr="009A2356">
        <w:rPr>
          <w:lang w:val="sq-AL"/>
        </w:rPr>
        <w:t xml:space="preserve">5. Namik Kopliku </w:t>
      </w:r>
      <w:r w:rsidRPr="009A2356">
        <w:rPr>
          <w:lang w:val="sq-AL"/>
        </w:rPr>
        <w:tab/>
      </w:r>
      <w:r w:rsidRPr="009A2356">
        <w:rPr>
          <w:lang w:val="sq-AL"/>
        </w:rPr>
        <w:tab/>
        <w:t>PS</w:t>
      </w:r>
      <w:r w:rsidRPr="009A2356">
        <w:rPr>
          <w:lang w:val="sq-AL"/>
        </w:rPr>
        <w:tab/>
        <w:t>(anëtar)</w:t>
      </w:r>
    </w:p>
    <w:p w:rsidR="00320E73" w:rsidRPr="009A2356" w:rsidRDefault="00320E73" w:rsidP="00320E73">
      <w:pPr>
        <w:pStyle w:val="Paragrafi"/>
        <w:rPr>
          <w:lang w:val="sq-AL"/>
        </w:rPr>
      </w:pPr>
      <w:r w:rsidRPr="009A2356">
        <w:rPr>
          <w:lang w:val="sq-AL"/>
        </w:rPr>
        <w:t>6. Andrea Marto</w:t>
      </w:r>
      <w:r w:rsidRPr="009A2356">
        <w:rPr>
          <w:lang w:val="sq-AL"/>
        </w:rPr>
        <w:tab/>
      </w:r>
      <w:r w:rsidRPr="009A2356">
        <w:rPr>
          <w:lang w:val="sq-AL"/>
        </w:rPr>
        <w:tab/>
        <w:t xml:space="preserve">PS </w:t>
      </w:r>
      <w:r w:rsidRPr="009A2356">
        <w:rPr>
          <w:lang w:val="sq-AL"/>
        </w:rPr>
        <w:tab/>
        <w:t>(anëtar)</w:t>
      </w:r>
    </w:p>
    <w:p w:rsidR="00320E73" w:rsidRPr="009A2356" w:rsidRDefault="00320E73" w:rsidP="00320E73">
      <w:pPr>
        <w:pStyle w:val="Paragrafi"/>
        <w:rPr>
          <w:lang w:val="sq-AL"/>
        </w:rPr>
      </w:pPr>
      <w:r w:rsidRPr="009A2356">
        <w:rPr>
          <w:lang w:val="sq-AL"/>
        </w:rPr>
        <w:t>7. Petrit Vasili</w:t>
      </w:r>
      <w:r w:rsidRPr="009A2356">
        <w:rPr>
          <w:lang w:val="sq-AL"/>
        </w:rPr>
        <w:tab/>
      </w:r>
      <w:r w:rsidRPr="009A2356">
        <w:rPr>
          <w:lang w:val="sq-AL"/>
        </w:rPr>
        <w:tab/>
      </w:r>
      <w:r w:rsidRPr="009A2356">
        <w:rPr>
          <w:lang w:val="sq-AL"/>
        </w:rPr>
        <w:tab/>
        <w:t xml:space="preserve">LSI </w:t>
      </w:r>
      <w:r w:rsidRPr="009A2356">
        <w:rPr>
          <w:lang w:val="sq-AL"/>
        </w:rPr>
        <w:tab/>
        <w:t>(anëtar)</w:t>
      </w:r>
    </w:p>
    <w:p w:rsidR="00320E73" w:rsidRPr="009A2356" w:rsidRDefault="00320E73" w:rsidP="00320E73">
      <w:pPr>
        <w:pStyle w:val="Paragrafi"/>
        <w:rPr>
          <w:lang w:val="sq-AL"/>
        </w:rPr>
      </w:pPr>
      <w:r w:rsidRPr="009A2356">
        <w:rPr>
          <w:lang w:val="sq-AL"/>
        </w:rPr>
        <w:t>8. Spartak Braho</w:t>
      </w:r>
      <w:r w:rsidRPr="009A2356">
        <w:rPr>
          <w:lang w:val="sq-AL"/>
        </w:rPr>
        <w:tab/>
      </w:r>
      <w:r w:rsidRPr="009A2356">
        <w:rPr>
          <w:lang w:val="sq-AL"/>
        </w:rPr>
        <w:tab/>
        <w:t>LSI</w:t>
      </w:r>
      <w:r w:rsidRPr="009A2356">
        <w:rPr>
          <w:lang w:val="sq-AL"/>
        </w:rPr>
        <w:tab/>
        <w:t>(anëtar).</w:t>
      </w:r>
    </w:p>
    <w:p w:rsidR="00320E73" w:rsidRPr="009A2356" w:rsidRDefault="00320E73" w:rsidP="00320E73">
      <w:pPr>
        <w:pStyle w:val="Paragrafi"/>
        <w:rPr>
          <w:lang w:val="sq-AL"/>
        </w:rPr>
      </w:pPr>
      <w:r w:rsidRPr="009A2356">
        <w:rPr>
          <w:lang w:val="sq-AL"/>
        </w:rPr>
        <w:t>II. Ky vendim hyn në fuqi menjëherë.</w:t>
      </w:r>
    </w:p>
    <w:p w:rsidR="00320E73" w:rsidRPr="009A2356" w:rsidRDefault="00320E73" w:rsidP="00320E73">
      <w:pPr>
        <w:pStyle w:val="Autoriteti"/>
        <w:rPr>
          <w:lang w:val="sq-AL"/>
        </w:rPr>
      </w:pPr>
      <w:r w:rsidRPr="009A2356">
        <w:rPr>
          <w:lang w:val="sq-AL"/>
        </w:rPr>
        <w:t xml:space="preserve">KRYETARI </w:t>
      </w:r>
    </w:p>
    <w:p w:rsidR="00320E73" w:rsidRPr="009A2356" w:rsidRDefault="00320E73" w:rsidP="00320E73">
      <w:pPr>
        <w:pStyle w:val="AutoritetiEmer"/>
        <w:rPr>
          <w:lang w:val="sq-AL"/>
        </w:rPr>
      </w:pPr>
      <w:r w:rsidRPr="009A2356">
        <w:rPr>
          <w:lang w:val="sq-AL"/>
        </w:rPr>
        <w:t>Ilir Meta</w:t>
      </w:r>
    </w:p>
    <w:p w:rsidR="00320E73" w:rsidRPr="009A2356" w:rsidRDefault="00320E73" w:rsidP="00320E73">
      <w:pPr>
        <w:pStyle w:val="Paragrafi"/>
        <w:rPr>
          <w:sz w:val="12"/>
          <w:lang w:val="sq-AL"/>
        </w:rPr>
      </w:pPr>
    </w:p>
    <w:p w:rsidR="00320E73" w:rsidRPr="009A2356" w:rsidRDefault="00320E73" w:rsidP="00320E73">
      <w:pPr>
        <w:pStyle w:val="Paragrafi"/>
        <w:rPr>
          <w:lang w:val="sq-AL"/>
        </w:rPr>
      </w:pPr>
      <w:r w:rsidRPr="009A2356">
        <w:rPr>
          <w:lang w:val="sq-AL"/>
        </w:rPr>
        <w:t>Miratuar në datën 30.1.2014</w:t>
      </w:r>
    </w:p>
    <w:p w:rsidR="00320E73" w:rsidRPr="009A2356" w:rsidRDefault="00320E73" w:rsidP="00320E73">
      <w:pPr>
        <w:pStyle w:val="Paragrafi"/>
        <w:rPr>
          <w:lang w:val="sq-AL"/>
        </w:rPr>
      </w:pPr>
    </w:p>
    <w:p w:rsidR="002145EB" w:rsidRDefault="002145EB"/>
    <w:sectPr w:rsidR="002145EB" w:rsidSect="002145E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G Times"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fullPage" w:percent="89"/>
  <w:proofState w:spelling="clean" w:grammar="clean"/>
  <w:defaultTabStop w:val="720"/>
  <w:characterSpacingControl w:val="doNotCompress"/>
  <w:compat/>
  <w:rsids>
    <w:rsidRoot w:val="00320E73"/>
    <w:rsid w:val="002145EB"/>
    <w:rsid w:val="00320E7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145E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320E73"/>
    <w:pPr>
      <w:keepNext/>
      <w:widowControl w:val="0"/>
      <w:spacing w:after="0" w:line="240" w:lineRule="auto"/>
      <w:jc w:val="center"/>
      <w:outlineLvl w:val="0"/>
    </w:pPr>
    <w:rPr>
      <w:rFonts w:ascii="CG Times" w:eastAsia="MS Mincho" w:hAnsi="CG Times" w:cs="CG Times"/>
      <w:b/>
      <w:bCs/>
      <w:caps/>
      <w:color w:val="000000"/>
      <w:lang w:val="en-GB"/>
    </w:rPr>
  </w:style>
  <w:style w:type="paragraph" w:customStyle="1" w:styleId="Autoriteti">
    <w:name w:val="Autoriteti"/>
    <w:next w:val="Normal"/>
    <w:link w:val="AutoritetiChar"/>
    <w:rsid w:val="00320E73"/>
    <w:pPr>
      <w:keepNext/>
      <w:widowControl w:val="0"/>
      <w:spacing w:after="0" w:line="240" w:lineRule="auto"/>
      <w:jc w:val="right"/>
    </w:pPr>
    <w:rPr>
      <w:rFonts w:ascii="CG Times" w:eastAsia="MS Mincho" w:hAnsi="CG Times" w:cs="CG Times"/>
      <w:caps/>
      <w:lang w:val="en-GB"/>
    </w:rPr>
  </w:style>
  <w:style w:type="paragraph" w:customStyle="1" w:styleId="AutoritetiEmer">
    <w:name w:val="Autoriteti_Emer"/>
    <w:next w:val="Normal"/>
    <w:rsid w:val="00320E73"/>
    <w:pPr>
      <w:widowControl w:val="0"/>
      <w:spacing w:after="0" w:line="240" w:lineRule="auto"/>
      <w:jc w:val="right"/>
    </w:pPr>
    <w:rPr>
      <w:rFonts w:ascii="CG Times" w:eastAsia="MS Mincho" w:hAnsi="CG Times" w:cs="CG Times"/>
      <w:b/>
      <w:bCs/>
      <w:lang w:val="en-GB"/>
    </w:rPr>
  </w:style>
  <w:style w:type="paragraph" w:customStyle="1" w:styleId="Paragrafi">
    <w:name w:val="Paragrafi"/>
    <w:link w:val="ParagrafiChar"/>
    <w:rsid w:val="00320E73"/>
    <w:pPr>
      <w:widowControl w:val="0"/>
      <w:spacing w:after="0" w:line="240" w:lineRule="auto"/>
      <w:ind w:firstLine="720"/>
      <w:jc w:val="both"/>
    </w:pPr>
    <w:rPr>
      <w:rFonts w:ascii="CG Times" w:eastAsia="MS Mincho" w:hAnsi="CG Times" w:cs="CG Times"/>
    </w:rPr>
  </w:style>
  <w:style w:type="character" w:customStyle="1" w:styleId="ParagrafiChar">
    <w:name w:val="Paragrafi Char"/>
    <w:basedOn w:val="DefaultParagraphFont"/>
    <w:link w:val="Paragrafi"/>
    <w:locked/>
    <w:rsid w:val="00320E73"/>
    <w:rPr>
      <w:rFonts w:ascii="CG Times" w:eastAsia="MS Mincho" w:hAnsi="CG Times" w:cs="CG Times"/>
    </w:rPr>
  </w:style>
  <w:style w:type="paragraph" w:customStyle="1" w:styleId="Titulli">
    <w:name w:val="Titulli"/>
    <w:next w:val="Normal"/>
    <w:link w:val="TitulliChar"/>
    <w:rsid w:val="00320E73"/>
    <w:pPr>
      <w:keepNext/>
      <w:widowControl w:val="0"/>
      <w:spacing w:after="0" w:line="240" w:lineRule="auto"/>
      <w:jc w:val="center"/>
      <w:outlineLvl w:val="1"/>
    </w:pPr>
    <w:rPr>
      <w:rFonts w:ascii="CG Times" w:eastAsia="MS Mincho" w:hAnsi="CG Times" w:cs="CG Times"/>
      <w:b/>
      <w:bCs/>
      <w:caps/>
      <w:lang w:val="en-GB"/>
    </w:rPr>
  </w:style>
  <w:style w:type="paragraph" w:customStyle="1" w:styleId="VENDOSI">
    <w:name w:val="VENDOSI"/>
    <w:next w:val="Normal"/>
    <w:link w:val="VENDOSIChar"/>
    <w:rsid w:val="00320E73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320E73"/>
    <w:rPr>
      <w:rFonts w:ascii="CG Times" w:eastAsia="MS Mincho" w:hAnsi="CG Times" w:cs="CG Times"/>
      <w:caps/>
      <w:lang w:val="en-GB"/>
    </w:rPr>
  </w:style>
  <w:style w:type="character" w:customStyle="1" w:styleId="TitulliChar">
    <w:name w:val="Titulli Char"/>
    <w:basedOn w:val="DefaultParagraphFont"/>
    <w:link w:val="Titulli"/>
    <w:rsid w:val="00320E73"/>
    <w:rPr>
      <w:rFonts w:ascii="CG Times" w:eastAsia="MS Mincho" w:hAnsi="CG Times" w:cs="CG Times"/>
      <w:b/>
      <w:bCs/>
      <w:caps/>
      <w:lang w:val="en-GB"/>
    </w:rPr>
  </w:style>
  <w:style w:type="paragraph" w:customStyle="1" w:styleId="Numri">
    <w:name w:val="Numri"/>
    <w:aliases w:val="data"/>
    <w:rsid w:val="00320E73"/>
    <w:pPr>
      <w:tabs>
        <w:tab w:val="left" w:pos="500"/>
        <w:tab w:val="left" w:pos="1020"/>
        <w:tab w:val="left" w:pos="1520"/>
        <w:tab w:val="left" w:pos="2040"/>
        <w:tab w:val="left" w:pos="2540"/>
        <w:tab w:val="left" w:pos="3060"/>
        <w:tab w:val="left" w:pos="3560"/>
        <w:tab w:val="left" w:pos="4080"/>
        <w:tab w:val="left" w:pos="4580"/>
        <w:tab w:val="left" w:pos="5100"/>
        <w:tab w:val="left" w:pos="5600"/>
        <w:tab w:val="left" w:pos="6120"/>
        <w:tab w:val="left" w:pos="6620"/>
        <w:tab w:val="left" w:pos="7140"/>
        <w:tab w:val="left" w:pos="7640"/>
        <w:tab w:val="left" w:pos="8160"/>
        <w:tab w:val="left" w:pos="8660"/>
      </w:tabs>
      <w:autoSpaceDE w:val="0"/>
      <w:autoSpaceDN w:val="0"/>
      <w:adjustRightInd w:val="0"/>
      <w:spacing w:after="0" w:line="270" w:lineRule="atLeast"/>
      <w:jc w:val="center"/>
    </w:pPr>
    <w:rPr>
      <w:rFonts w:ascii="CG Times" w:eastAsia="Times New Roman" w:hAnsi="CG Times" w:cs="CG Times"/>
      <w:b/>
      <w:bCs/>
    </w:rPr>
  </w:style>
  <w:style w:type="character" w:customStyle="1" w:styleId="AutoritetiChar">
    <w:name w:val="Autoriteti Char"/>
    <w:basedOn w:val="DefaultParagraphFont"/>
    <w:link w:val="Autoriteti"/>
    <w:locked/>
    <w:rsid w:val="00320E73"/>
    <w:rPr>
      <w:rFonts w:ascii="CG Times" w:eastAsia="MS Mincho" w:hAnsi="CG Times" w:cs="CG Times"/>
      <w:caps/>
      <w:lang w:val="en-GB"/>
    </w:rPr>
  </w:style>
  <w:style w:type="character" w:customStyle="1" w:styleId="AktiChar">
    <w:name w:val="Akti Char"/>
    <w:basedOn w:val="DefaultParagraphFont"/>
    <w:link w:val="Akti"/>
    <w:rsid w:val="00320E73"/>
    <w:rPr>
      <w:rFonts w:ascii="CG Times" w:eastAsia="MS Mincho" w:hAnsi="CG Times" w:cs="CG Times"/>
      <w:b/>
      <w:bCs/>
      <w:caps/>
      <w:color w:val="000000"/>
      <w:lang w:val="en-GB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120</Words>
  <Characters>690</Characters>
  <Application>Microsoft Office Word</Application>
  <DocSecurity>0</DocSecurity>
  <Lines>5</Lines>
  <Paragraphs>1</Paragraphs>
  <ScaleCrop>false</ScaleCrop>
  <Company>Hewlett-Packard Company</Company>
  <LinksUpToDate>false</LinksUpToDate>
  <CharactersWithSpaces>809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nisida.fagu</dc:creator>
  <cp:keywords/>
  <dc:description/>
  <cp:lastModifiedBy>nisida.fagu</cp:lastModifiedBy>
  <cp:revision>2</cp:revision>
  <dcterms:created xsi:type="dcterms:W3CDTF">2014-07-08T10:15:00Z</dcterms:created>
  <dcterms:modified xsi:type="dcterms:W3CDTF">2014-07-08T10:15:00Z</dcterms:modified>
</cp:coreProperties>
</file>