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28C" w:rsidRPr="007F1DB7" w:rsidRDefault="00EE628C" w:rsidP="00EE628C">
      <w:pPr>
        <w:pStyle w:val="Akti"/>
        <w:rPr>
          <w:lang w:val="sq-AL"/>
        </w:rPr>
      </w:pPr>
      <w:r w:rsidRPr="007F1DB7">
        <w:rPr>
          <w:lang w:val="sq-AL"/>
        </w:rPr>
        <w:t>VENDIM</w:t>
      </w:r>
    </w:p>
    <w:p w:rsidR="00EE628C" w:rsidRPr="007F1DB7" w:rsidRDefault="00EE628C" w:rsidP="00EE628C">
      <w:pPr>
        <w:pStyle w:val="NumriData"/>
        <w:rPr>
          <w:lang w:val="sq-AL"/>
        </w:rPr>
      </w:pPr>
      <w:r w:rsidRPr="007F1DB7">
        <w:rPr>
          <w:lang w:val="sq-AL"/>
        </w:rPr>
        <w:t>Nr. 25/2014</w:t>
      </w:r>
    </w:p>
    <w:p w:rsidR="00EE628C" w:rsidRPr="007F1DB7" w:rsidRDefault="00EE628C" w:rsidP="00EE628C">
      <w:pPr>
        <w:pStyle w:val="Paragrafi"/>
        <w:rPr>
          <w:lang w:val="sq-AL"/>
        </w:rPr>
      </w:pPr>
    </w:p>
    <w:p w:rsidR="00EE628C" w:rsidRPr="007F1DB7" w:rsidRDefault="00EE628C" w:rsidP="00EE628C">
      <w:pPr>
        <w:pStyle w:val="Titulli"/>
        <w:rPr>
          <w:lang w:val="sq-AL"/>
        </w:rPr>
      </w:pPr>
      <w:r w:rsidRPr="007F1DB7">
        <w:rPr>
          <w:lang w:val="sq-AL"/>
        </w:rPr>
        <w:t>PËR NJË SHTESË NË VENDIMIN E KUVENDIT NR. 2, DATË 30.1.2014, “PËR MIRATIMIN E PËRBËRJES SË KOMISIONIT TË POSAÇËM PËR REFORMËN ADMINISTRATIVO-TERRITORIALE NË REPUBLIKËN E SHQIPËRISË”</w:t>
      </w:r>
    </w:p>
    <w:p w:rsidR="00EE628C" w:rsidRPr="007F1DB7" w:rsidRDefault="00EE628C" w:rsidP="00EE628C">
      <w:pPr>
        <w:pStyle w:val="Paragrafi"/>
        <w:rPr>
          <w:sz w:val="14"/>
          <w:lang w:val="sq-AL"/>
        </w:rPr>
      </w:pPr>
    </w:p>
    <w:p w:rsidR="00EE628C" w:rsidRPr="007F1DB7" w:rsidRDefault="00EE628C" w:rsidP="00EE628C">
      <w:pPr>
        <w:pStyle w:val="Paragrafi"/>
        <w:rPr>
          <w:lang w:val="sq-AL"/>
        </w:rPr>
      </w:pPr>
      <w:r w:rsidRPr="007F1DB7">
        <w:rPr>
          <w:lang w:val="sq-AL"/>
        </w:rPr>
        <w:t xml:space="preserve">Në mbështetje të nenit 77, pika 1, të Kushtetutës dhe të nenit 24 të Rregullores së Kuvendit, me propozimin e Kryetarit të Grupit Parlamentar të Partisë Socialiste, </w:t>
      </w:r>
    </w:p>
    <w:p w:rsidR="00EE628C" w:rsidRPr="007F1DB7" w:rsidRDefault="00EE628C" w:rsidP="00EE628C">
      <w:pPr>
        <w:pStyle w:val="Paragrafi"/>
        <w:rPr>
          <w:sz w:val="14"/>
          <w:lang w:val="sq-AL"/>
        </w:rPr>
      </w:pPr>
    </w:p>
    <w:p w:rsidR="00EE628C" w:rsidRPr="007F1DB7" w:rsidRDefault="00EE628C" w:rsidP="00EE628C">
      <w:pPr>
        <w:pStyle w:val="VENDOSI"/>
        <w:rPr>
          <w:lang w:val="sq-AL"/>
        </w:rPr>
      </w:pPr>
      <w:r w:rsidRPr="007F1DB7">
        <w:rPr>
          <w:lang w:val="sq-AL"/>
        </w:rPr>
        <w:t>KUVENDI</w:t>
      </w:r>
    </w:p>
    <w:p w:rsidR="00EE628C" w:rsidRPr="007F1DB7" w:rsidRDefault="00EE628C" w:rsidP="00EE628C">
      <w:pPr>
        <w:pStyle w:val="VENDOSI"/>
        <w:rPr>
          <w:lang w:val="sq-AL"/>
        </w:rPr>
      </w:pPr>
      <w:r w:rsidRPr="007F1DB7">
        <w:rPr>
          <w:lang w:val="sq-AL"/>
        </w:rPr>
        <w:t>I REPUBLIKËS SË SHQIPËRISË</w:t>
      </w:r>
    </w:p>
    <w:p w:rsidR="00EE628C" w:rsidRPr="007F1DB7" w:rsidRDefault="00EE628C" w:rsidP="00EE628C">
      <w:pPr>
        <w:pStyle w:val="VENDOSI"/>
        <w:rPr>
          <w:sz w:val="14"/>
          <w:lang w:val="sq-AL"/>
        </w:rPr>
      </w:pPr>
    </w:p>
    <w:p w:rsidR="00EE628C" w:rsidRPr="007F1DB7" w:rsidRDefault="00EE628C" w:rsidP="00EE628C">
      <w:pPr>
        <w:pStyle w:val="VENDOSI"/>
        <w:rPr>
          <w:lang w:val="sq-AL"/>
        </w:rPr>
      </w:pPr>
      <w:r w:rsidRPr="007F1DB7">
        <w:rPr>
          <w:lang w:val="sq-AL"/>
        </w:rPr>
        <w:t>VENDOSI:</w:t>
      </w:r>
    </w:p>
    <w:p w:rsidR="00EE628C" w:rsidRPr="007F1DB7" w:rsidRDefault="00EE628C" w:rsidP="00EE628C">
      <w:pPr>
        <w:pStyle w:val="Paragrafi"/>
        <w:rPr>
          <w:sz w:val="14"/>
          <w:lang w:val="sq-AL"/>
        </w:rPr>
      </w:pPr>
    </w:p>
    <w:p w:rsidR="00EE628C" w:rsidRPr="007F1DB7" w:rsidRDefault="00EE628C" w:rsidP="00EE628C">
      <w:pPr>
        <w:pStyle w:val="Paragrafi"/>
        <w:rPr>
          <w:spacing w:val="-4"/>
          <w:lang w:val="sq-AL"/>
        </w:rPr>
      </w:pPr>
      <w:r w:rsidRPr="007F1DB7">
        <w:rPr>
          <w:spacing w:val="-4"/>
          <w:lang w:val="sq-AL"/>
        </w:rPr>
        <w:t>I. Në pikën I të vendimit të Kuvendit nr. 2, datë 30.1.2014, “Për miratimin e përbërjes së Komisionit të Posaçëm për Reformën Administrativo-Territoriale në Republikën e Shqipërisë” bëhet shtesa si më poshtë:</w:t>
      </w:r>
    </w:p>
    <w:p w:rsidR="00EE628C" w:rsidRPr="007F1DB7" w:rsidRDefault="00EE628C" w:rsidP="00EE628C">
      <w:pPr>
        <w:pStyle w:val="Paragrafi"/>
        <w:ind w:firstLine="0"/>
        <w:rPr>
          <w:spacing w:val="-4"/>
          <w:lang w:val="sq-AL"/>
        </w:rPr>
      </w:pPr>
      <w:r w:rsidRPr="007F1DB7">
        <w:rPr>
          <w:spacing w:val="-4"/>
          <w:lang w:val="sq-AL"/>
        </w:rPr>
        <w:t xml:space="preserve">“9. Blerina </w:t>
      </w:r>
      <w:proofErr w:type="spellStart"/>
      <w:r w:rsidRPr="007F1DB7">
        <w:rPr>
          <w:spacing w:val="-4"/>
          <w:lang w:val="sq-AL"/>
        </w:rPr>
        <w:t>Gjylameti</w:t>
      </w:r>
      <w:proofErr w:type="spellEnd"/>
      <w:r w:rsidRPr="007F1DB7">
        <w:rPr>
          <w:spacing w:val="-4"/>
          <w:lang w:val="sq-AL"/>
        </w:rPr>
        <w:tab/>
      </w:r>
      <w:r w:rsidRPr="007F1DB7">
        <w:rPr>
          <w:spacing w:val="-4"/>
          <w:lang w:val="sq-AL"/>
        </w:rPr>
        <w:tab/>
        <w:t>PS</w:t>
      </w:r>
      <w:r w:rsidRPr="007F1DB7">
        <w:rPr>
          <w:spacing w:val="-4"/>
          <w:lang w:val="sq-AL"/>
        </w:rPr>
        <w:tab/>
        <w:t>(anëtare)”.</w:t>
      </w:r>
    </w:p>
    <w:p w:rsidR="00EE628C" w:rsidRPr="007F1DB7" w:rsidRDefault="00EE628C" w:rsidP="00EE628C">
      <w:pPr>
        <w:pStyle w:val="Paragrafi"/>
        <w:ind w:firstLine="0"/>
        <w:rPr>
          <w:spacing w:val="-4"/>
          <w:lang w:val="sq-AL"/>
        </w:rPr>
      </w:pPr>
      <w:r w:rsidRPr="007F1DB7">
        <w:rPr>
          <w:spacing w:val="-4"/>
          <w:lang w:val="sq-AL"/>
        </w:rPr>
        <w:t>II. Ky vendim hyn në fuqi menjëherë.</w:t>
      </w:r>
    </w:p>
    <w:p w:rsidR="00EE628C" w:rsidRPr="007F1DB7" w:rsidRDefault="00EE628C" w:rsidP="00EE628C">
      <w:pPr>
        <w:pStyle w:val="Paragrafi"/>
        <w:rPr>
          <w:sz w:val="10"/>
          <w:lang w:val="sq-AL"/>
        </w:rPr>
      </w:pPr>
    </w:p>
    <w:p w:rsidR="00EE628C" w:rsidRPr="007F1DB7" w:rsidRDefault="00EE628C" w:rsidP="00EE628C">
      <w:pPr>
        <w:pStyle w:val="Autoriteti"/>
        <w:rPr>
          <w:lang w:val="sq-AL"/>
        </w:rPr>
      </w:pPr>
      <w:r w:rsidRPr="007F1DB7">
        <w:rPr>
          <w:lang w:val="sq-AL"/>
        </w:rPr>
        <w:t>KRYETARI</w:t>
      </w:r>
    </w:p>
    <w:p w:rsidR="00EE628C" w:rsidRPr="007F1DB7" w:rsidRDefault="00EE628C" w:rsidP="00EE628C">
      <w:pPr>
        <w:pStyle w:val="AutoritetiEmer"/>
        <w:rPr>
          <w:lang w:val="sq-AL"/>
        </w:rPr>
      </w:pPr>
      <w:r w:rsidRPr="007F1DB7">
        <w:rPr>
          <w:lang w:val="sq-AL"/>
        </w:rPr>
        <w:t>Ilir  Meta</w:t>
      </w:r>
    </w:p>
    <w:p w:rsidR="00EE628C" w:rsidRPr="007F1DB7" w:rsidRDefault="00EE628C" w:rsidP="00EE628C">
      <w:pPr>
        <w:pStyle w:val="Paragrafi"/>
        <w:rPr>
          <w:lang w:val="sq-AL"/>
        </w:rPr>
      </w:pPr>
      <w:r w:rsidRPr="007F1DB7">
        <w:rPr>
          <w:lang w:val="sq-AL"/>
        </w:rPr>
        <w:t>Miratuar në datën 24.4.2014</w:t>
      </w:r>
    </w:p>
    <w:p w:rsidR="00000000" w:rsidRDefault="00EE628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E628C"/>
    <w:rsid w:val="00EE6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628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E628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E628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E628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628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E628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E628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E628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E628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E628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E628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E628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E628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E628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>Grizli777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2014-09-23T13:06:00Z</dcterms:created>
  <dcterms:modified xsi:type="dcterms:W3CDTF">2014-09-23T13:06:00Z</dcterms:modified>
</cp:coreProperties>
</file>