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91475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VENDIM</w:t>
      </w:r>
    </w:p>
    <w:p w14:paraId="29B91476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Nr. 98/2014</w:t>
      </w:r>
    </w:p>
    <w:p w14:paraId="29B91477" w14:textId="77777777" w:rsidR="000B542E" w:rsidRPr="00C56085" w:rsidRDefault="000B542E" w:rsidP="000B542E">
      <w:pPr>
        <w:pStyle w:val="Hapesira7"/>
        <w:ind w:firstLine="0"/>
        <w:jc w:val="center"/>
        <w:rPr>
          <w:b/>
        </w:rPr>
      </w:pPr>
    </w:p>
    <w:p w14:paraId="29B91478" w14:textId="77777777" w:rsidR="000B542E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PËR MIRATIMIN E STRUKTURËS, ORGANIKËS DHE KATEGORIZIMIT TË POZICIONEVE TË PUNËS TË KOMISIONERIT PËR MBIKËQYRJEN E SHËRBIMIT CIVIL</w:t>
      </w:r>
    </w:p>
    <w:p w14:paraId="1E079C79" w14:textId="188078BE" w:rsidR="00260B46" w:rsidRPr="00260B46" w:rsidRDefault="00260B46" w:rsidP="000B542E">
      <w:pPr>
        <w:pStyle w:val="Paragrafi"/>
        <w:ind w:firstLine="0"/>
        <w:jc w:val="center"/>
        <w:rPr>
          <w:spacing w:val="-4"/>
        </w:rPr>
      </w:pPr>
      <w:r w:rsidRPr="00260B46">
        <w:rPr>
          <w:spacing w:val="-4"/>
        </w:rPr>
        <w:t>(</w:t>
      </w:r>
      <w:r w:rsidRPr="00260B46">
        <w:rPr>
          <w:i/>
          <w:spacing w:val="-4"/>
        </w:rPr>
        <w:t>ndryshuar me vendimin e Kuvendit nr. 58/2019, datë 16.5.2019)</w:t>
      </w:r>
    </w:p>
    <w:p w14:paraId="29B91479" w14:textId="77777777" w:rsidR="000B542E" w:rsidRPr="00260B46" w:rsidRDefault="000B542E" w:rsidP="000B542E">
      <w:pPr>
        <w:pStyle w:val="Hapesira7"/>
      </w:pPr>
    </w:p>
    <w:p w14:paraId="29B9147A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Në mbështetje të nenit 78 të Kushtetutës dhe në zbatim të neneve 9, pika 2, dhe 10, pika 1, të ligjit nr. 9584, datë 17.7.2006, “Për pagat, shpërblimet dhe strukturat e institucioneve të pavarura kushtetuese dhe të institucioneve të tjera të pavarura, të krijuara me ligj”, të ndryshuar, si dhe në nenin 11, pika 4 të ligjit nr. 152/2013, datë 30.5.2013 “Për nëpunësin civil”, me propozimin e Komisionerit për Mbikëqyrjen e Shërbimit Civil,</w:t>
      </w:r>
    </w:p>
    <w:p w14:paraId="29B9147B" w14:textId="77777777" w:rsidR="000B542E" w:rsidRPr="00C56085" w:rsidRDefault="000B542E" w:rsidP="000B542E">
      <w:pPr>
        <w:pStyle w:val="Hapesira7"/>
      </w:pPr>
    </w:p>
    <w:p w14:paraId="29B9147C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KUVENDI</w:t>
      </w:r>
    </w:p>
    <w:p w14:paraId="29B9147D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I REPUBLIKËS SË SHQIPËRISË</w:t>
      </w:r>
    </w:p>
    <w:p w14:paraId="29B9147E" w14:textId="77777777" w:rsidR="000B542E" w:rsidRPr="00C56085" w:rsidRDefault="000B542E" w:rsidP="000B542E">
      <w:pPr>
        <w:pStyle w:val="Hapesira7"/>
      </w:pPr>
    </w:p>
    <w:p w14:paraId="29B9147F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VENDOSI:</w:t>
      </w:r>
    </w:p>
    <w:p w14:paraId="29B91480" w14:textId="77777777" w:rsidR="000B542E" w:rsidRPr="00C56085" w:rsidRDefault="000B542E" w:rsidP="000B542E">
      <w:pPr>
        <w:pStyle w:val="Hapesira7"/>
      </w:pPr>
    </w:p>
    <w:p w14:paraId="29B91481" w14:textId="77777777" w:rsidR="000B542E" w:rsidRPr="00C56085" w:rsidRDefault="000B542E" w:rsidP="000B542E">
      <w:pPr>
        <w:pStyle w:val="Paragrafi"/>
        <w:rPr>
          <w:spacing w:val="-4"/>
        </w:rPr>
      </w:pPr>
      <w:r>
        <w:rPr>
          <w:spacing w:val="-4"/>
        </w:rPr>
        <w:t>I.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Miratohet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struktura,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organika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 xml:space="preserve">dhe kategorizimi i pozicioneve të punës të Komisionerit për Mbikëqyrjen e Shërbimit Civil. </w:t>
      </w:r>
    </w:p>
    <w:p w14:paraId="29B91482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II. Struktura e KMSHC-së është sipas lidhjes nr. 1, bashkëlidhur këtij vendimi.</w:t>
      </w:r>
    </w:p>
    <w:p w14:paraId="29B91483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III. Organika e KMSHC-së është sipas lidhjes nr. 2, bashkëlidhur këtij vendimi.</w:t>
      </w:r>
    </w:p>
    <w:p w14:paraId="29B91484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>IV. Ky vendim hyn në fuqi menjëherë .</w:t>
      </w:r>
    </w:p>
    <w:p w14:paraId="29B91485" w14:textId="77777777" w:rsidR="000B542E" w:rsidRPr="00C56085" w:rsidRDefault="000B542E" w:rsidP="000B542E">
      <w:pPr>
        <w:pStyle w:val="Hapesira7"/>
      </w:pPr>
    </w:p>
    <w:p w14:paraId="29B91486" w14:textId="77777777" w:rsidR="000B542E" w:rsidRPr="00C56085" w:rsidRDefault="000B542E" w:rsidP="000B542E">
      <w:pPr>
        <w:pStyle w:val="Paragrafi"/>
        <w:jc w:val="right"/>
        <w:rPr>
          <w:spacing w:val="-4"/>
        </w:rPr>
      </w:pPr>
      <w:r w:rsidRPr="00C56085">
        <w:rPr>
          <w:spacing w:val="-4"/>
        </w:rPr>
        <w:t xml:space="preserve">KRYETARI </w:t>
      </w:r>
    </w:p>
    <w:p w14:paraId="29B91487" w14:textId="77777777" w:rsidR="000B542E" w:rsidRDefault="000B542E" w:rsidP="000B542E">
      <w:pPr>
        <w:pStyle w:val="Paragrafi"/>
        <w:jc w:val="right"/>
        <w:rPr>
          <w:b/>
          <w:spacing w:val="-4"/>
        </w:rPr>
      </w:pPr>
      <w:r w:rsidRPr="00C56085">
        <w:rPr>
          <w:b/>
          <w:spacing w:val="-4"/>
        </w:rPr>
        <w:t>Ilir Meta</w:t>
      </w:r>
    </w:p>
    <w:p w14:paraId="29B91488" w14:textId="77777777" w:rsidR="000B542E" w:rsidRDefault="000B542E" w:rsidP="000B542E">
      <w:pPr>
        <w:pStyle w:val="Paragrafi"/>
        <w:jc w:val="right"/>
        <w:rPr>
          <w:b/>
          <w:spacing w:val="-4"/>
        </w:rPr>
      </w:pPr>
    </w:p>
    <w:p w14:paraId="29B91489" w14:textId="77777777" w:rsidR="000B542E" w:rsidRDefault="000B542E" w:rsidP="000B542E">
      <w:pPr>
        <w:pStyle w:val="Paragrafi"/>
        <w:jc w:val="left"/>
        <w:rPr>
          <w:spacing w:val="-4"/>
        </w:rPr>
      </w:pPr>
      <w:r w:rsidRPr="00C56085">
        <w:rPr>
          <w:spacing w:val="-4"/>
        </w:rPr>
        <w:t>Miratuar në datën 4.12.2014</w:t>
      </w:r>
    </w:p>
    <w:p w14:paraId="29B9148A" w14:textId="77777777" w:rsidR="000B542E" w:rsidRPr="00C56085" w:rsidRDefault="000B542E" w:rsidP="000B542E">
      <w:pPr>
        <w:pStyle w:val="Paragrafi"/>
        <w:jc w:val="left"/>
        <w:rPr>
          <w:b/>
          <w:spacing w:val="-4"/>
        </w:rPr>
        <w:sectPr w:rsidR="000B542E" w:rsidRPr="00C56085" w:rsidSect="00B866E0">
          <w:headerReference w:type="even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  <w:r w:rsidRPr="007275CE">
        <w:t xml:space="preserve"> </w:t>
      </w:r>
    </w:p>
    <w:p w14:paraId="29B9148B" w14:textId="77777777" w:rsidR="000B542E" w:rsidRPr="007275CE" w:rsidRDefault="000B542E" w:rsidP="000B542E">
      <w:pPr>
        <w:pStyle w:val="Paragrafi"/>
      </w:pPr>
      <w:r w:rsidRPr="007275CE">
        <w:lastRenderedPageBreak/>
        <w:t xml:space="preserve"> </w:t>
      </w:r>
    </w:p>
    <w:p w14:paraId="29B9148C" w14:textId="77777777" w:rsidR="000B542E" w:rsidRPr="007275CE" w:rsidRDefault="000B542E" w:rsidP="000B542E">
      <w:pPr>
        <w:pStyle w:val="Paragrafi"/>
        <w:sectPr w:rsidR="000B542E" w:rsidRPr="007275CE" w:rsidSect="00E31D3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14:paraId="4A14D8D8" w14:textId="77777777" w:rsidR="00E31D30" w:rsidRDefault="00E31D30" w:rsidP="000B542E">
      <w:pPr>
        <w:pStyle w:val="Paragrafi"/>
        <w:ind w:firstLine="0"/>
        <w:rPr>
          <w:lang w:val="sq-AL"/>
        </w:rPr>
        <w:sectPr w:rsidR="00E31D30" w:rsidSect="00B866E0">
          <w:headerReference w:type="even" r:id="rId15"/>
          <w:type w:val="continuous"/>
          <w:pgSz w:w="16840" w:h="11907" w:orient="landscape" w:code="9"/>
          <w:pgMar w:top="1134" w:right="720" w:bottom="1134" w:left="720" w:header="851" w:footer="851" w:gutter="0"/>
          <w:pgNumType w:start="2"/>
          <w:cols w:space="720"/>
          <w:docGrid w:linePitch="360"/>
        </w:sectPr>
      </w:pPr>
    </w:p>
    <w:p w14:paraId="235CF0C3" w14:textId="77777777" w:rsidR="00260B46" w:rsidRDefault="00260B46" w:rsidP="000B542E">
      <w:pPr>
        <w:pStyle w:val="Paragrafi"/>
        <w:ind w:firstLine="0"/>
        <w:rPr>
          <w:lang w:val="sq-AL"/>
        </w:rPr>
        <w:sectPr w:rsidR="00260B46" w:rsidSect="00260B46">
          <w:headerReference w:type="even" r:id="rId16"/>
          <w:type w:val="continuous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14:paraId="29B9148D" w14:textId="0C57E79C" w:rsidR="000B542E" w:rsidRPr="00F01F4D" w:rsidRDefault="000B542E" w:rsidP="000B542E">
      <w:pPr>
        <w:pStyle w:val="Paragrafi"/>
        <w:ind w:firstLine="0"/>
        <w:rPr>
          <w:lang w:val="sq-AL"/>
        </w:rPr>
      </w:pPr>
    </w:p>
    <w:p w14:paraId="29B9148E" w14:textId="77777777" w:rsidR="000B542E" w:rsidRPr="00F01F4D" w:rsidRDefault="000B542E" w:rsidP="000B542E">
      <w:pPr>
        <w:pStyle w:val="Paragrafi"/>
        <w:ind w:firstLine="0"/>
        <w:rPr>
          <w:lang w:val="sq-AL"/>
        </w:rPr>
      </w:pPr>
    </w:p>
    <w:p w14:paraId="29B9148F" w14:textId="77777777" w:rsidR="000B542E" w:rsidRPr="00F01F4D" w:rsidRDefault="000B542E" w:rsidP="000B542E">
      <w:pPr>
        <w:pStyle w:val="Paragrafi"/>
        <w:ind w:firstLine="0"/>
        <w:rPr>
          <w:lang w:val="sq-AL"/>
        </w:rPr>
      </w:pPr>
      <w:r w:rsidRPr="00F01F4D">
        <w:rPr>
          <w:noProof/>
        </w:rPr>
        <w:drawing>
          <wp:inline distT="0" distB="0" distL="0" distR="0" wp14:anchorId="29B91498" wp14:editId="29B91499">
            <wp:extent cx="9779000" cy="3201817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0" cy="3201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B91490" w14:textId="77777777" w:rsidR="000B542E" w:rsidRPr="00F01F4D" w:rsidRDefault="000B542E" w:rsidP="000B542E">
      <w:pPr>
        <w:pStyle w:val="Paragrafi"/>
        <w:ind w:firstLine="0"/>
        <w:rPr>
          <w:lang w:val="sq-AL"/>
        </w:rPr>
      </w:pPr>
    </w:p>
    <w:p w14:paraId="29B91491" w14:textId="77777777" w:rsidR="000B542E" w:rsidRPr="00F01F4D" w:rsidRDefault="000B542E" w:rsidP="000B542E">
      <w:pPr>
        <w:pStyle w:val="Paragrafi"/>
        <w:ind w:firstLine="0"/>
        <w:rPr>
          <w:lang w:val="sq-AL"/>
        </w:rPr>
      </w:pPr>
    </w:p>
    <w:p w14:paraId="29B91492" w14:textId="77777777" w:rsidR="000B542E" w:rsidRPr="00F01F4D" w:rsidRDefault="000B542E" w:rsidP="000B542E">
      <w:pPr>
        <w:pStyle w:val="Paragrafi"/>
        <w:ind w:firstLine="0"/>
        <w:rPr>
          <w:lang w:val="sq-AL"/>
        </w:rPr>
        <w:sectPr w:rsidR="000B542E" w:rsidRPr="00F01F4D" w:rsidSect="00260B46">
          <w:type w:val="continuous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  <w:bookmarkStart w:id="0" w:name="_GoBack"/>
      <w:bookmarkEnd w:id="0"/>
    </w:p>
    <w:p w14:paraId="2E32CE2D" w14:textId="77777777" w:rsidR="00260B46" w:rsidRDefault="00260B46" w:rsidP="00260B46">
      <w:pPr>
        <w:spacing w:after="0" w:line="240" w:lineRule="auto"/>
        <w:jc w:val="left"/>
        <w:rPr>
          <w:rFonts w:ascii="Garamond" w:hAnsi="Garamond"/>
          <w:b/>
        </w:rPr>
      </w:pPr>
      <w:r w:rsidRPr="00F31620">
        <w:rPr>
          <w:rFonts w:ascii="Garamond" w:hAnsi="Garamond"/>
        </w:rPr>
        <w:lastRenderedPageBreak/>
        <w:t xml:space="preserve">Lidhja </w:t>
      </w:r>
      <w:r>
        <w:rPr>
          <w:rFonts w:ascii="Garamond" w:hAnsi="Garamond"/>
        </w:rPr>
        <w:t>n</w:t>
      </w:r>
      <w:r w:rsidRPr="00F31620">
        <w:rPr>
          <w:rFonts w:ascii="Garamond" w:hAnsi="Garamond"/>
        </w:rPr>
        <w:t>r. 2</w:t>
      </w:r>
      <w:r w:rsidRPr="00885D3A">
        <w:rPr>
          <w:rFonts w:ascii="Garamond" w:hAnsi="Garamond"/>
          <w:b/>
        </w:rPr>
        <w:t xml:space="preserve"> </w:t>
      </w:r>
    </w:p>
    <w:p w14:paraId="6E1C668B" w14:textId="77777777" w:rsidR="00260B46" w:rsidRDefault="00260B46" w:rsidP="00260B46">
      <w:pPr>
        <w:spacing w:after="0" w:line="240" w:lineRule="auto"/>
        <w:jc w:val="center"/>
        <w:rPr>
          <w:rFonts w:ascii="Garamond" w:hAnsi="Garamond"/>
          <w:b/>
        </w:rPr>
      </w:pPr>
    </w:p>
    <w:p w14:paraId="5296C64D" w14:textId="77777777" w:rsidR="00260B46" w:rsidRDefault="00260B46" w:rsidP="00260B46">
      <w:pPr>
        <w:spacing w:after="0" w:line="240" w:lineRule="auto"/>
        <w:jc w:val="center"/>
        <w:rPr>
          <w:rFonts w:ascii="Garamond" w:hAnsi="Garamond"/>
          <w:b/>
        </w:rPr>
      </w:pPr>
      <w:r w:rsidRPr="00F31620">
        <w:rPr>
          <w:rFonts w:ascii="Garamond" w:hAnsi="Garamond"/>
          <w:b/>
        </w:rPr>
        <w:t>ORGANIKA DHE KATEGORIZIMI I POZICIONEVE TË PUNËS TË  KOMISIONERIT PËR MBIKËQYRJEN E SHËRBIMIT CIVIL</w:t>
      </w:r>
    </w:p>
    <w:p w14:paraId="2CCB44BD" w14:textId="77777777" w:rsidR="00260B46" w:rsidRPr="00260B46" w:rsidRDefault="00260B46" w:rsidP="00260B46">
      <w:pPr>
        <w:pStyle w:val="Paragrafi"/>
        <w:ind w:firstLine="0"/>
        <w:jc w:val="center"/>
        <w:rPr>
          <w:spacing w:val="-4"/>
        </w:rPr>
      </w:pPr>
      <w:r w:rsidRPr="00260B46">
        <w:rPr>
          <w:spacing w:val="-4"/>
        </w:rPr>
        <w:t>(</w:t>
      </w:r>
      <w:r w:rsidRPr="00260B46">
        <w:rPr>
          <w:i/>
          <w:spacing w:val="-4"/>
        </w:rPr>
        <w:t>ndryshuar me vendimin e Kuvendit nr. 58/2019, datë 16.5.2019)</w:t>
      </w:r>
    </w:p>
    <w:p w14:paraId="48D19EF0" w14:textId="77777777" w:rsidR="00260B46" w:rsidRPr="00F31620" w:rsidRDefault="00260B46" w:rsidP="00260B46">
      <w:pPr>
        <w:spacing w:after="0" w:line="240" w:lineRule="auto"/>
        <w:ind w:firstLine="0"/>
        <w:rPr>
          <w:rFonts w:ascii="Garamond" w:hAnsi="Garamond"/>
          <w:b/>
        </w:rPr>
      </w:pPr>
    </w:p>
    <w:p w14:paraId="7D424FB6" w14:textId="77777777" w:rsidR="00260B46" w:rsidRDefault="00260B46" w:rsidP="00260B46">
      <w:pPr>
        <w:spacing w:after="0" w:line="240" w:lineRule="auto"/>
        <w:ind w:firstLine="0"/>
        <w:rPr>
          <w:rFonts w:ascii="Garamond" w:hAnsi="Garamond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2"/>
        <w:gridCol w:w="2973"/>
        <w:gridCol w:w="3161"/>
      </w:tblGrid>
      <w:tr w:rsidR="00260B46" w:rsidRPr="007E0CCD" w14:paraId="575BEED4" w14:textId="77777777" w:rsidTr="00260B46">
        <w:tc>
          <w:tcPr>
            <w:tcW w:w="3510" w:type="dxa"/>
          </w:tcPr>
          <w:p w14:paraId="73F8EDDA" w14:textId="77777777" w:rsidR="00260B46" w:rsidRPr="007E0CCD" w:rsidRDefault="00260B46" w:rsidP="00260B46">
            <w:pPr>
              <w:ind w:firstLine="0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POZICIONI</w:t>
            </w:r>
          </w:p>
        </w:tc>
        <w:tc>
          <w:tcPr>
            <w:tcW w:w="3060" w:type="dxa"/>
          </w:tcPr>
          <w:p w14:paraId="2FC9C466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KATEGORIA E PAGËS</w:t>
            </w:r>
          </w:p>
        </w:tc>
        <w:tc>
          <w:tcPr>
            <w:tcW w:w="3285" w:type="dxa"/>
          </w:tcPr>
          <w:p w14:paraId="6A804EC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NUMRI</w:t>
            </w:r>
          </w:p>
        </w:tc>
      </w:tr>
      <w:tr w:rsidR="00260B46" w:rsidRPr="007E0CCD" w14:paraId="5F7E591D" w14:textId="77777777" w:rsidTr="00260B46">
        <w:tc>
          <w:tcPr>
            <w:tcW w:w="3510" w:type="dxa"/>
          </w:tcPr>
          <w:p w14:paraId="7CE62B7B" w14:textId="77777777" w:rsidR="00260B46" w:rsidRPr="007E0CCD" w:rsidRDefault="00260B46" w:rsidP="00260B46">
            <w:pPr>
              <w:ind w:firstLine="0"/>
              <w:rPr>
                <w:rFonts w:ascii="Garamond" w:hAnsi="Garamond"/>
                <w:b/>
              </w:rPr>
            </w:pPr>
          </w:p>
        </w:tc>
        <w:tc>
          <w:tcPr>
            <w:tcW w:w="3060" w:type="dxa"/>
          </w:tcPr>
          <w:p w14:paraId="251F002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315686C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</w:tr>
      <w:tr w:rsidR="00260B46" w:rsidRPr="007E0CCD" w14:paraId="263D7726" w14:textId="77777777" w:rsidTr="00260B46">
        <w:tc>
          <w:tcPr>
            <w:tcW w:w="3510" w:type="dxa"/>
          </w:tcPr>
          <w:p w14:paraId="0D2D83EE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I. KOMISIONERI</w:t>
            </w:r>
          </w:p>
        </w:tc>
        <w:tc>
          <w:tcPr>
            <w:tcW w:w="3060" w:type="dxa"/>
          </w:tcPr>
          <w:p w14:paraId="262B057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5B7EB047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1</w:t>
            </w:r>
          </w:p>
        </w:tc>
      </w:tr>
      <w:tr w:rsidR="00260B46" w:rsidRPr="007E0CCD" w14:paraId="0EA1D5D2" w14:textId="77777777" w:rsidTr="00260B46">
        <w:tc>
          <w:tcPr>
            <w:tcW w:w="3510" w:type="dxa"/>
          </w:tcPr>
          <w:p w14:paraId="1F10C11A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</w:p>
        </w:tc>
        <w:tc>
          <w:tcPr>
            <w:tcW w:w="3060" w:type="dxa"/>
          </w:tcPr>
          <w:p w14:paraId="60CCC32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2A68B98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</w:tr>
      <w:tr w:rsidR="00260B46" w:rsidRPr="007E0CCD" w14:paraId="209567B5" w14:textId="77777777" w:rsidTr="00260B46">
        <w:tc>
          <w:tcPr>
            <w:tcW w:w="3510" w:type="dxa"/>
          </w:tcPr>
          <w:p w14:paraId="71949D19" w14:textId="02004B8F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KABINETI</w:t>
            </w:r>
            <w:r w:rsidRPr="007E0CCD">
              <w:rPr>
                <w:rFonts w:ascii="Garamond" w:hAnsi="Garamond"/>
                <w:b/>
              </w:rPr>
              <w:tab/>
            </w:r>
            <w:r w:rsidRPr="007E0CCD">
              <w:rPr>
                <w:rFonts w:ascii="Garamond" w:hAnsi="Garamond"/>
                <w:b/>
              </w:rPr>
              <w:tab/>
            </w:r>
            <w:r w:rsidRPr="007E0CCD">
              <w:rPr>
                <w:rFonts w:ascii="Garamond" w:hAnsi="Garamond"/>
                <w:b/>
              </w:rPr>
              <w:tab/>
              <w:t xml:space="preserve">    </w:t>
            </w:r>
          </w:p>
        </w:tc>
        <w:tc>
          <w:tcPr>
            <w:tcW w:w="3060" w:type="dxa"/>
          </w:tcPr>
          <w:p w14:paraId="6D5BB0A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7195F2E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(2)</w:t>
            </w:r>
          </w:p>
        </w:tc>
      </w:tr>
      <w:tr w:rsidR="00260B46" w:rsidRPr="007E0CCD" w14:paraId="3DD69E4B" w14:textId="77777777" w:rsidTr="00260B46">
        <w:tc>
          <w:tcPr>
            <w:tcW w:w="3510" w:type="dxa"/>
          </w:tcPr>
          <w:p w14:paraId="1EB85D1A" w14:textId="35B9BF8B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KËSHILLTAR</w:t>
            </w:r>
            <w:r>
              <w:rPr>
                <w:rFonts w:ascii="Garamond" w:hAnsi="Garamond"/>
              </w:rPr>
              <w:tab/>
              <w:t xml:space="preserve"> </w:t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21D879D3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08C66328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801894F" w14:textId="77777777" w:rsidTr="00260B46">
        <w:tc>
          <w:tcPr>
            <w:tcW w:w="3510" w:type="dxa"/>
          </w:tcPr>
          <w:p w14:paraId="6D8375E4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</w:rPr>
              <w:t>SEKRETAR</w:t>
            </w:r>
          </w:p>
        </w:tc>
        <w:tc>
          <w:tcPr>
            <w:tcW w:w="3060" w:type="dxa"/>
          </w:tcPr>
          <w:p w14:paraId="674E931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4C6D4BCB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653EE767" w14:textId="77777777" w:rsidTr="00260B46">
        <w:tc>
          <w:tcPr>
            <w:tcW w:w="3510" w:type="dxa"/>
          </w:tcPr>
          <w:p w14:paraId="0DFD5805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</w:p>
        </w:tc>
        <w:tc>
          <w:tcPr>
            <w:tcW w:w="3060" w:type="dxa"/>
          </w:tcPr>
          <w:p w14:paraId="4B2673C2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1D33BF4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</w:tr>
      <w:tr w:rsidR="00260B46" w:rsidRPr="007E0CCD" w14:paraId="29A153BE" w14:textId="77777777" w:rsidTr="00260B46">
        <w:tc>
          <w:tcPr>
            <w:tcW w:w="3510" w:type="dxa"/>
          </w:tcPr>
          <w:p w14:paraId="394052FA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 xml:space="preserve">II. DREJTORIA E PËRGJITHSHME </w:t>
            </w:r>
          </w:p>
          <w:p w14:paraId="73BC249F" w14:textId="6EA3815A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E INSPEKTIMIT DHE MBIKËQYRJES</w:t>
            </w:r>
            <w:r>
              <w:rPr>
                <w:rFonts w:ascii="Garamond" w:hAnsi="Garamond"/>
                <w:b/>
              </w:rPr>
              <w:tab/>
            </w:r>
            <w:r w:rsidRPr="007E0CCD">
              <w:rPr>
                <w:rFonts w:ascii="Garamond" w:hAnsi="Garamond"/>
                <w:b/>
              </w:rPr>
              <w:tab/>
            </w:r>
            <w:r w:rsidRPr="007E0CCD">
              <w:rPr>
                <w:rFonts w:ascii="Garamond" w:hAnsi="Garamond"/>
                <w:b/>
              </w:rPr>
              <w:tab/>
            </w:r>
          </w:p>
        </w:tc>
        <w:tc>
          <w:tcPr>
            <w:tcW w:w="3060" w:type="dxa"/>
          </w:tcPr>
          <w:p w14:paraId="13D5E5D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0FE0441A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(15)</w:t>
            </w:r>
          </w:p>
        </w:tc>
      </w:tr>
      <w:tr w:rsidR="00260B46" w:rsidRPr="007E0CCD" w14:paraId="11A39DF4" w14:textId="77777777" w:rsidTr="00260B46">
        <w:tc>
          <w:tcPr>
            <w:tcW w:w="3510" w:type="dxa"/>
          </w:tcPr>
          <w:p w14:paraId="2D165FA4" w14:textId="3D8B61BB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DREJTOR I PËRGJITHSHËM</w:t>
            </w:r>
            <w:r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4E5FD238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</w:rPr>
              <w:t>II-a</w:t>
            </w:r>
          </w:p>
        </w:tc>
        <w:tc>
          <w:tcPr>
            <w:tcW w:w="3285" w:type="dxa"/>
          </w:tcPr>
          <w:p w14:paraId="4D109EA9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3074F473" w14:textId="77777777" w:rsidTr="00260B46">
        <w:tc>
          <w:tcPr>
            <w:tcW w:w="3510" w:type="dxa"/>
          </w:tcPr>
          <w:p w14:paraId="4CEF43FA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</w:p>
        </w:tc>
        <w:tc>
          <w:tcPr>
            <w:tcW w:w="3060" w:type="dxa"/>
          </w:tcPr>
          <w:p w14:paraId="120F995A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</w:tcPr>
          <w:p w14:paraId="7B7AC8C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</w:tr>
      <w:tr w:rsidR="00260B46" w:rsidRPr="007E0CCD" w14:paraId="207DFAA8" w14:textId="77777777" w:rsidTr="00260B46">
        <w:tc>
          <w:tcPr>
            <w:tcW w:w="3510" w:type="dxa"/>
          </w:tcPr>
          <w:p w14:paraId="11D2B353" w14:textId="6E460696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II/1. DREJTORIA E INSPEKTIMIT DH</w:t>
            </w:r>
            <w:r>
              <w:rPr>
                <w:rFonts w:ascii="Garamond" w:hAnsi="Garamond"/>
                <w:b/>
              </w:rPr>
              <w:t>E HETIMIT ADMINISTRATIV</w:t>
            </w:r>
          </w:p>
        </w:tc>
        <w:tc>
          <w:tcPr>
            <w:tcW w:w="3060" w:type="dxa"/>
          </w:tcPr>
          <w:p w14:paraId="5B363EE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4B19311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(7)</w:t>
            </w:r>
          </w:p>
        </w:tc>
      </w:tr>
      <w:tr w:rsidR="00260B46" w:rsidRPr="007E0CCD" w14:paraId="535C6BD3" w14:textId="77777777" w:rsidTr="00260B46">
        <w:tc>
          <w:tcPr>
            <w:tcW w:w="3510" w:type="dxa"/>
          </w:tcPr>
          <w:p w14:paraId="1C05BFB2" w14:textId="6480FE10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DREJTOR</w:t>
            </w:r>
            <w:r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2397E02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</w:rPr>
              <w:t>II-b</w:t>
            </w:r>
          </w:p>
        </w:tc>
        <w:tc>
          <w:tcPr>
            <w:tcW w:w="3285" w:type="dxa"/>
          </w:tcPr>
          <w:p w14:paraId="147E7BB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644D28A" w14:textId="77777777" w:rsidTr="00260B46">
        <w:tc>
          <w:tcPr>
            <w:tcW w:w="3510" w:type="dxa"/>
          </w:tcPr>
          <w:p w14:paraId="1BA169C7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INSPEKTOR</w:t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  <w:t xml:space="preserve">                                                    </w:t>
            </w:r>
          </w:p>
        </w:tc>
        <w:tc>
          <w:tcPr>
            <w:tcW w:w="3060" w:type="dxa"/>
          </w:tcPr>
          <w:p w14:paraId="1A63AEE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III-a</w:t>
            </w:r>
          </w:p>
        </w:tc>
        <w:tc>
          <w:tcPr>
            <w:tcW w:w="3285" w:type="dxa"/>
          </w:tcPr>
          <w:p w14:paraId="7D39321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6</w:t>
            </w:r>
          </w:p>
        </w:tc>
      </w:tr>
      <w:tr w:rsidR="00260B46" w:rsidRPr="007E0CCD" w14:paraId="601D0DFA" w14:textId="77777777" w:rsidTr="00260B46">
        <w:tc>
          <w:tcPr>
            <w:tcW w:w="3510" w:type="dxa"/>
          </w:tcPr>
          <w:p w14:paraId="694DB499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</w:p>
        </w:tc>
        <w:tc>
          <w:tcPr>
            <w:tcW w:w="3060" w:type="dxa"/>
          </w:tcPr>
          <w:p w14:paraId="651641D3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</w:tcPr>
          <w:p w14:paraId="21E8193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</w:tr>
      <w:tr w:rsidR="00260B46" w:rsidRPr="007E0CCD" w14:paraId="6E9D73F9" w14:textId="77777777" w:rsidTr="00260B46">
        <w:tc>
          <w:tcPr>
            <w:tcW w:w="3510" w:type="dxa"/>
          </w:tcPr>
          <w:p w14:paraId="55AE2156" w14:textId="439F9DDA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II/</w:t>
            </w:r>
            <w:r>
              <w:rPr>
                <w:rFonts w:ascii="Garamond" w:hAnsi="Garamond"/>
                <w:b/>
              </w:rPr>
              <w:t>2.DREJTORIA E MBIKËQYRJES</w:t>
            </w:r>
            <w:r>
              <w:rPr>
                <w:rFonts w:ascii="Garamond" w:hAnsi="Garamond"/>
                <w:b/>
              </w:rPr>
              <w:tab/>
            </w:r>
            <w:r w:rsidRPr="007E0CCD">
              <w:rPr>
                <w:rFonts w:ascii="Garamond" w:hAnsi="Garamond"/>
                <w:b/>
              </w:rPr>
              <w:tab/>
            </w:r>
            <w:r w:rsidRPr="007E0CCD">
              <w:rPr>
                <w:rFonts w:ascii="Garamond" w:hAnsi="Garamond"/>
                <w:b/>
              </w:rPr>
              <w:tab/>
            </w:r>
          </w:p>
        </w:tc>
        <w:tc>
          <w:tcPr>
            <w:tcW w:w="3060" w:type="dxa"/>
          </w:tcPr>
          <w:p w14:paraId="1441C13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399D9D0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(7)</w:t>
            </w:r>
          </w:p>
        </w:tc>
      </w:tr>
      <w:tr w:rsidR="00260B46" w:rsidRPr="007E0CCD" w14:paraId="1151FCDD" w14:textId="77777777" w:rsidTr="00260B46">
        <w:tc>
          <w:tcPr>
            <w:tcW w:w="3510" w:type="dxa"/>
          </w:tcPr>
          <w:p w14:paraId="29770946" w14:textId="7DF646EA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DREJTOR</w:t>
            </w:r>
            <w:r>
              <w:rPr>
                <w:rFonts w:ascii="Garamond" w:hAnsi="Garamond"/>
              </w:rPr>
              <w:tab/>
            </w:r>
            <w:r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  <w:t xml:space="preserve">  </w:t>
            </w:r>
          </w:p>
        </w:tc>
        <w:tc>
          <w:tcPr>
            <w:tcW w:w="3060" w:type="dxa"/>
          </w:tcPr>
          <w:p w14:paraId="56AB98F9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</w:rPr>
              <w:t>II-b</w:t>
            </w:r>
          </w:p>
        </w:tc>
        <w:tc>
          <w:tcPr>
            <w:tcW w:w="3285" w:type="dxa"/>
          </w:tcPr>
          <w:p w14:paraId="10185A6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5D55457" w14:textId="77777777" w:rsidTr="00260B46">
        <w:tc>
          <w:tcPr>
            <w:tcW w:w="3510" w:type="dxa"/>
          </w:tcPr>
          <w:p w14:paraId="115E6807" w14:textId="53FFAC36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INSPEKTOR</w:t>
            </w:r>
            <w:r w:rsidRPr="007E0CCD">
              <w:rPr>
                <w:rFonts w:ascii="Garamond" w:hAnsi="Garamond"/>
              </w:rPr>
              <w:t xml:space="preserve">                                      </w:t>
            </w:r>
          </w:p>
        </w:tc>
        <w:tc>
          <w:tcPr>
            <w:tcW w:w="3060" w:type="dxa"/>
          </w:tcPr>
          <w:p w14:paraId="6DC9A1CB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III-a</w:t>
            </w:r>
          </w:p>
        </w:tc>
        <w:tc>
          <w:tcPr>
            <w:tcW w:w="3285" w:type="dxa"/>
          </w:tcPr>
          <w:p w14:paraId="6B50CCF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6</w:t>
            </w:r>
          </w:p>
        </w:tc>
      </w:tr>
      <w:tr w:rsidR="00260B46" w:rsidRPr="007E0CCD" w14:paraId="3E0E94CF" w14:textId="77777777" w:rsidTr="00260B46">
        <w:tc>
          <w:tcPr>
            <w:tcW w:w="3510" w:type="dxa"/>
          </w:tcPr>
          <w:p w14:paraId="34115144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</w:p>
        </w:tc>
        <w:tc>
          <w:tcPr>
            <w:tcW w:w="3060" w:type="dxa"/>
          </w:tcPr>
          <w:p w14:paraId="1767785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</w:tcPr>
          <w:p w14:paraId="77817FB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</w:tr>
      <w:tr w:rsidR="00260B46" w:rsidRPr="007E0CCD" w14:paraId="2F29E685" w14:textId="77777777" w:rsidTr="00260B46">
        <w:tc>
          <w:tcPr>
            <w:tcW w:w="3510" w:type="dxa"/>
          </w:tcPr>
          <w:p w14:paraId="506F9B8B" w14:textId="47DD974B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III. DREJTORIA E ÇËSHTJEVE JURIDIKE DHE MARRËDHËNIEVE ME JASHTË</w:t>
            </w:r>
          </w:p>
        </w:tc>
        <w:tc>
          <w:tcPr>
            <w:tcW w:w="3060" w:type="dxa"/>
          </w:tcPr>
          <w:p w14:paraId="64AF153C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2BCE94A9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(5)</w:t>
            </w:r>
          </w:p>
        </w:tc>
      </w:tr>
      <w:tr w:rsidR="00260B46" w:rsidRPr="007E0CCD" w14:paraId="334ED6A9" w14:textId="77777777" w:rsidTr="00260B46">
        <w:tc>
          <w:tcPr>
            <w:tcW w:w="3510" w:type="dxa"/>
          </w:tcPr>
          <w:p w14:paraId="757D4EF6" w14:textId="7E994DCB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DREJTOR</w:t>
            </w:r>
            <w:r w:rsidRPr="007E0CCD">
              <w:rPr>
                <w:rFonts w:ascii="Garamond" w:hAnsi="Garamond"/>
              </w:rPr>
              <w:tab/>
              <w:t xml:space="preserve">  </w:t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634B1A9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II-b</w:t>
            </w:r>
          </w:p>
        </w:tc>
        <w:tc>
          <w:tcPr>
            <w:tcW w:w="3285" w:type="dxa"/>
          </w:tcPr>
          <w:p w14:paraId="534904E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1BA43E3" w14:textId="77777777" w:rsidTr="00260B46">
        <w:tc>
          <w:tcPr>
            <w:tcW w:w="3510" w:type="dxa"/>
          </w:tcPr>
          <w:p w14:paraId="728DCDB6" w14:textId="585C4BF2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SPECIALIST</w:t>
            </w:r>
            <w:r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4519A16C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III-b</w:t>
            </w:r>
          </w:p>
        </w:tc>
        <w:tc>
          <w:tcPr>
            <w:tcW w:w="3285" w:type="dxa"/>
          </w:tcPr>
          <w:p w14:paraId="03529211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4</w:t>
            </w:r>
          </w:p>
        </w:tc>
      </w:tr>
      <w:tr w:rsidR="00260B46" w:rsidRPr="007E0CCD" w14:paraId="7D7CD60E" w14:textId="77777777" w:rsidTr="00260B46">
        <w:tc>
          <w:tcPr>
            <w:tcW w:w="3510" w:type="dxa"/>
          </w:tcPr>
          <w:p w14:paraId="31CB074D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</w:p>
        </w:tc>
        <w:tc>
          <w:tcPr>
            <w:tcW w:w="3060" w:type="dxa"/>
          </w:tcPr>
          <w:p w14:paraId="54E3E96A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</w:tcPr>
          <w:p w14:paraId="467E7C8C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</w:tr>
      <w:tr w:rsidR="00260B46" w:rsidRPr="007E0CCD" w14:paraId="42EC5201" w14:textId="77777777" w:rsidTr="00260B46">
        <w:tc>
          <w:tcPr>
            <w:tcW w:w="3510" w:type="dxa"/>
          </w:tcPr>
          <w:p w14:paraId="392CD710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 xml:space="preserve">IV. DREJTORIA E FINANCAVE </w:t>
            </w:r>
          </w:p>
          <w:p w14:paraId="084363F2" w14:textId="20A688DF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DHE SHËRBIMEVE MBËSHTETËSE</w:t>
            </w:r>
            <w:r w:rsidRPr="007E0CCD">
              <w:rPr>
                <w:rFonts w:ascii="Garamond" w:hAnsi="Garamond"/>
                <w:b/>
              </w:rPr>
              <w:tab/>
            </w:r>
            <w:r w:rsidRPr="007E0CCD">
              <w:rPr>
                <w:rFonts w:ascii="Garamond" w:hAnsi="Garamond"/>
                <w:b/>
              </w:rPr>
              <w:tab/>
            </w:r>
          </w:p>
        </w:tc>
        <w:tc>
          <w:tcPr>
            <w:tcW w:w="3060" w:type="dxa"/>
          </w:tcPr>
          <w:p w14:paraId="1C5DFA4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3285" w:type="dxa"/>
          </w:tcPr>
          <w:p w14:paraId="5C584F70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  <w:b/>
              </w:rPr>
            </w:pPr>
            <w:r w:rsidRPr="007E0CCD">
              <w:rPr>
                <w:rFonts w:ascii="Garamond" w:hAnsi="Garamond"/>
                <w:b/>
              </w:rPr>
              <w:t>(8)</w:t>
            </w:r>
          </w:p>
        </w:tc>
      </w:tr>
      <w:tr w:rsidR="00260B46" w:rsidRPr="007E0CCD" w14:paraId="3E8DA850" w14:textId="77777777" w:rsidTr="00260B46">
        <w:tc>
          <w:tcPr>
            <w:tcW w:w="3510" w:type="dxa"/>
          </w:tcPr>
          <w:p w14:paraId="7F12D3CA" w14:textId="2D0C26D1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DREJTOR</w:t>
            </w:r>
            <w:r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1053EE03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II-b</w:t>
            </w:r>
          </w:p>
        </w:tc>
        <w:tc>
          <w:tcPr>
            <w:tcW w:w="3285" w:type="dxa"/>
          </w:tcPr>
          <w:p w14:paraId="7EDEA5DA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201C6C0D" w14:textId="77777777" w:rsidTr="00260B46">
        <w:tc>
          <w:tcPr>
            <w:tcW w:w="3510" w:type="dxa"/>
          </w:tcPr>
          <w:p w14:paraId="5B7ED250" w14:textId="0703D3EF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SPECIALIST (IT)</w:t>
            </w:r>
            <w:r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2B572B51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III-b</w:t>
            </w:r>
          </w:p>
        </w:tc>
        <w:tc>
          <w:tcPr>
            <w:tcW w:w="3285" w:type="dxa"/>
          </w:tcPr>
          <w:p w14:paraId="4A259D9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5BCCE172" w14:textId="77777777" w:rsidTr="00260B46">
        <w:tc>
          <w:tcPr>
            <w:tcW w:w="3510" w:type="dxa"/>
          </w:tcPr>
          <w:p w14:paraId="7D69E44B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SPECIALIST</w:t>
            </w:r>
            <w:r w:rsidRPr="007E0CCD">
              <w:rPr>
                <w:rFonts w:ascii="Garamond" w:hAnsi="Garamond"/>
              </w:rPr>
              <w:tab/>
              <w:t xml:space="preserve">(MARRËDHËNIET ME PUBLIKUN </w:t>
            </w:r>
          </w:p>
          <w:p w14:paraId="62680C94" w14:textId="0C419003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&amp; BURIMET NJERËZORE)</w:t>
            </w:r>
            <w:r w:rsidRPr="007E0CCD">
              <w:rPr>
                <w:rFonts w:ascii="Garamond" w:hAnsi="Garamond"/>
              </w:rPr>
              <w:tab/>
              <w:t xml:space="preserve"> </w:t>
            </w:r>
          </w:p>
        </w:tc>
        <w:tc>
          <w:tcPr>
            <w:tcW w:w="3060" w:type="dxa"/>
          </w:tcPr>
          <w:p w14:paraId="4CB76301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III-b</w:t>
            </w:r>
          </w:p>
        </w:tc>
        <w:tc>
          <w:tcPr>
            <w:tcW w:w="3285" w:type="dxa"/>
          </w:tcPr>
          <w:p w14:paraId="325E040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58AB126" w14:textId="77777777" w:rsidTr="00260B46">
        <w:tc>
          <w:tcPr>
            <w:tcW w:w="3510" w:type="dxa"/>
          </w:tcPr>
          <w:p w14:paraId="5DF1C401" w14:textId="323D7E82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SPECIALIST (FINANCË/BUXHET)</w:t>
            </w:r>
          </w:p>
        </w:tc>
        <w:tc>
          <w:tcPr>
            <w:tcW w:w="3060" w:type="dxa"/>
          </w:tcPr>
          <w:p w14:paraId="1EF9424B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III-b</w:t>
            </w:r>
          </w:p>
        </w:tc>
        <w:tc>
          <w:tcPr>
            <w:tcW w:w="3285" w:type="dxa"/>
          </w:tcPr>
          <w:p w14:paraId="5B70E83F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ED47E5D" w14:textId="77777777" w:rsidTr="00260B46">
        <w:tc>
          <w:tcPr>
            <w:tcW w:w="3510" w:type="dxa"/>
          </w:tcPr>
          <w:p w14:paraId="04BAC6BD" w14:textId="7E4DBB61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SPECIALIST (ARKIV/PROTOKOL</w:t>
            </w:r>
          </w:p>
        </w:tc>
        <w:tc>
          <w:tcPr>
            <w:tcW w:w="3060" w:type="dxa"/>
          </w:tcPr>
          <w:p w14:paraId="0C670287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IV-b</w:t>
            </w:r>
          </w:p>
        </w:tc>
        <w:tc>
          <w:tcPr>
            <w:tcW w:w="3285" w:type="dxa"/>
          </w:tcPr>
          <w:p w14:paraId="66D89B8E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1FC6D53" w14:textId="77777777" w:rsidTr="00260B46">
        <w:tc>
          <w:tcPr>
            <w:tcW w:w="3510" w:type="dxa"/>
          </w:tcPr>
          <w:p w14:paraId="59007F37" w14:textId="0838FB69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PUNONJËS MIRËMBAJTJEJE</w:t>
            </w:r>
            <w:r w:rsidRPr="007E0CCD">
              <w:rPr>
                <w:rFonts w:ascii="Garamond" w:hAnsi="Garamond"/>
              </w:rPr>
              <w:t xml:space="preserve">    </w:t>
            </w:r>
          </w:p>
        </w:tc>
        <w:tc>
          <w:tcPr>
            <w:tcW w:w="3060" w:type="dxa"/>
          </w:tcPr>
          <w:p w14:paraId="031D3B20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</w:tcPr>
          <w:p w14:paraId="1371DB72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016995B3" w14:textId="77777777" w:rsidTr="00260B46">
        <w:tc>
          <w:tcPr>
            <w:tcW w:w="3510" w:type="dxa"/>
          </w:tcPr>
          <w:p w14:paraId="1BFAC985" w14:textId="796C3200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SHOFER</w:t>
            </w:r>
            <w:r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  <w:r w:rsidRPr="007E0CCD">
              <w:rPr>
                <w:rFonts w:ascii="Garamond" w:hAnsi="Garamond"/>
              </w:rPr>
              <w:tab/>
            </w:r>
          </w:p>
        </w:tc>
        <w:tc>
          <w:tcPr>
            <w:tcW w:w="3060" w:type="dxa"/>
          </w:tcPr>
          <w:p w14:paraId="7F11A7EA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</w:tcPr>
          <w:p w14:paraId="6363A97A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161827F9" w14:textId="77777777" w:rsidTr="00260B46">
        <w:tc>
          <w:tcPr>
            <w:tcW w:w="3510" w:type="dxa"/>
          </w:tcPr>
          <w:p w14:paraId="4AA0A87A" w14:textId="33C9E0E3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PASTRUES</w:t>
            </w:r>
          </w:p>
        </w:tc>
        <w:tc>
          <w:tcPr>
            <w:tcW w:w="3060" w:type="dxa"/>
          </w:tcPr>
          <w:p w14:paraId="106C2FDC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</w:tcPr>
          <w:p w14:paraId="2174BA3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</w:rPr>
              <w:t>1</w:t>
            </w:r>
          </w:p>
        </w:tc>
      </w:tr>
      <w:tr w:rsidR="00260B46" w:rsidRPr="007E0CCD" w14:paraId="0B387EAD" w14:textId="77777777" w:rsidTr="00260B46">
        <w:tc>
          <w:tcPr>
            <w:tcW w:w="3510" w:type="dxa"/>
            <w:tcBorders>
              <w:bottom w:val="single" w:sz="4" w:space="0" w:color="auto"/>
            </w:tcBorders>
          </w:tcPr>
          <w:p w14:paraId="37C22F15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2F95183D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05CFAD50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</w:tr>
      <w:tr w:rsidR="00260B46" w:rsidRPr="007E0CCD" w14:paraId="2DF921DC" w14:textId="77777777" w:rsidTr="00260B46">
        <w:tc>
          <w:tcPr>
            <w:tcW w:w="3510" w:type="dxa"/>
            <w:tcBorders>
              <w:top w:val="single" w:sz="4" w:space="0" w:color="auto"/>
            </w:tcBorders>
          </w:tcPr>
          <w:p w14:paraId="1160778F" w14:textId="77777777" w:rsidR="00260B46" w:rsidRPr="007E0CCD" w:rsidRDefault="00260B46" w:rsidP="00260B46">
            <w:pPr>
              <w:ind w:firstLine="0"/>
              <w:jc w:val="left"/>
              <w:rPr>
                <w:rFonts w:ascii="Garamond" w:hAnsi="Garamond"/>
              </w:rPr>
            </w:pPr>
            <w:r w:rsidRPr="007E0CCD">
              <w:rPr>
                <w:rFonts w:ascii="Garamond" w:hAnsi="Garamond"/>
                <w:b/>
              </w:rPr>
              <w:t>PUNONJËS GJITHSEJ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3CD77214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30404DE5" w14:textId="77777777" w:rsidR="00260B46" w:rsidRPr="007E0CCD" w:rsidRDefault="00260B46" w:rsidP="00260B46">
            <w:pPr>
              <w:ind w:firstLine="0"/>
              <w:jc w:val="center"/>
              <w:rPr>
                <w:rFonts w:ascii="Garamond" w:hAnsi="Garamond"/>
              </w:rPr>
            </w:pPr>
            <w:r w:rsidRPr="007E0CCD">
              <w:rPr>
                <w:rFonts w:ascii="Garamond" w:hAnsi="Garamond"/>
                <w:b/>
              </w:rPr>
              <w:t>31</w:t>
            </w:r>
          </w:p>
        </w:tc>
      </w:tr>
    </w:tbl>
    <w:p w14:paraId="29B91497" w14:textId="77777777" w:rsidR="00260B46" w:rsidRPr="000B542E" w:rsidRDefault="00260B46" w:rsidP="00B866E0"/>
    <w:sectPr w:rsidR="00260B46" w:rsidRPr="000B542E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914B4" w14:textId="77777777" w:rsidR="00260B46" w:rsidRDefault="00260B46">
      <w:pPr>
        <w:spacing w:after="0" w:line="240" w:lineRule="auto"/>
      </w:pPr>
      <w:r>
        <w:separator/>
      </w:r>
    </w:p>
  </w:endnote>
  <w:endnote w:type="continuationSeparator" w:id="0">
    <w:p w14:paraId="29B914B6" w14:textId="77777777" w:rsidR="00260B46" w:rsidRDefault="00260B46">
      <w:pPr>
        <w:spacing w:after="0" w:line="240" w:lineRule="auto"/>
      </w:pPr>
      <w:r>
        <w:continuationSeparator/>
      </w:r>
    </w:p>
  </w:endnote>
  <w:endnote w:type="continuationNotice" w:id="1">
    <w:p w14:paraId="09DD0D90" w14:textId="77777777" w:rsidR="005E60E6" w:rsidRDefault="005E60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6140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29B914A6" w14:textId="77777777" w:rsidR="00260B46" w:rsidRPr="00B4283E" w:rsidRDefault="00260B46" w:rsidP="00260B46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10458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4"/>
        <w:szCs w:val="24"/>
      </w:rPr>
      <w:id w:val="7361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914A7" w14:textId="77777777" w:rsidR="00260B46" w:rsidRPr="005B4361" w:rsidRDefault="00260B46" w:rsidP="00260B46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7361406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B866E0"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73614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9B914A9" w14:textId="77777777" w:rsidR="00260B46" w:rsidRPr="00833610" w:rsidRDefault="00260B4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9B914AA" w14:textId="77777777" w:rsidR="00260B46" w:rsidRDefault="00260B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914B0" w14:textId="77777777" w:rsidR="00260B46" w:rsidRDefault="00260B46">
      <w:pPr>
        <w:spacing w:after="0" w:line="240" w:lineRule="auto"/>
      </w:pPr>
      <w:r>
        <w:separator/>
      </w:r>
    </w:p>
  </w:footnote>
  <w:footnote w:type="continuationSeparator" w:id="0">
    <w:p w14:paraId="29B914B2" w14:textId="77777777" w:rsidR="00260B46" w:rsidRDefault="00260B46">
      <w:pPr>
        <w:spacing w:after="0" w:line="240" w:lineRule="auto"/>
      </w:pPr>
      <w:r>
        <w:continuationSeparator/>
      </w:r>
    </w:p>
  </w:footnote>
  <w:footnote w:type="continuationNotice" w:id="1">
    <w:p w14:paraId="4C0CFB6F" w14:textId="77777777" w:rsidR="005E60E6" w:rsidRDefault="005E60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60B46" w:rsidRPr="00EB260B" w14:paraId="29B9149F" w14:textId="77777777" w:rsidTr="00260B4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29B9149C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29B9149D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0" wp14:editId="29B914B1">
                <wp:extent cx="304524" cy="427512"/>
                <wp:effectExtent l="0" t="0" r="635" b="0"/>
                <wp:docPr id="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14:paraId="29B9149E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0" w14:textId="77777777" w:rsidR="00260B46" w:rsidRDefault="00260B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914A8" w14:textId="77777777" w:rsidR="00260B46" w:rsidRDefault="00260B46" w:rsidP="00260B46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442C2B" w:rsidRPr="00EB260B" w14:paraId="235175D0" w14:textId="77777777" w:rsidTr="0030724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57DFAE7D" w14:textId="77777777" w:rsidR="00442C2B" w:rsidRPr="00EB260B" w:rsidRDefault="000B542E" w:rsidP="005A781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14:paraId="3B35E83F" w14:textId="77777777" w:rsidR="00442C2B" w:rsidRPr="00EB260B" w:rsidRDefault="000B542E" w:rsidP="005A781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0783440D" wp14:editId="51D65D45">
                <wp:extent cx="304524" cy="427512"/>
                <wp:effectExtent l="0" t="0" r="635" b="0"/>
                <wp:docPr id="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14:paraId="1E1B95E0" w14:textId="77777777" w:rsidR="00442C2B" w:rsidRPr="00EB260B" w:rsidRDefault="000B542E" w:rsidP="005A781D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07217253" w14:textId="77777777" w:rsidR="00442C2B" w:rsidRDefault="00B866E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260B46" w:rsidRPr="00EB260B" w14:paraId="29B914AE" w14:textId="77777777" w:rsidTr="00B866E0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29B914AB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14:paraId="29B914AC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4" wp14:editId="29B914B5">
                <wp:extent cx="304524" cy="427512"/>
                <wp:effectExtent l="0" t="0" r="635" b="0"/>
                <wp:docPr id="2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14:paraId="29B914AD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F" w14:textId="77777777" w:rsidR="00260B46" w:rsidRDefault="00260B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103B89"/>
    <w:rsid w:val="000B542E"/>
    <w:rsid w:val="00103B89"/>
    <w:rsid w:val="00260B46"/>
    <w:rsid w:val="002E7553"/>
    <w:rsid w:val="005E60E6"/>
    <w:rsid w:val="00912120"/>
    <w:rsid w:val="009C16CE"/>
    <w:rsid w:val="00A05200"/>
    <w:rsid w:val="00A3508F"/>
    <w:rsid w:val="00B00EFD"/>
    <w:rsid w:val="00B866E0"/>
    <w:rsid w:val="00E31D30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91475"/>
  <w15:docId w15:val="{3EECDE8B-C9D4-49B5-ADAA-966B84E2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42E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03B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3B8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03B89"/>
    <w:rPr>
      <w:sz w:val="14"/>
      <w:szCs w:val="24"/>
    </w:rPr>
  </w:style>
  <w:style w:type="paragraph" w:styleId="NoSpacing">
    <w:name w:val="No Spacing"/>
    <w:link w:val="NoSpacingChar"/>
    <w:uiPriority w:val="1"/>
    <w:qFormat/>
    <w:rsid w:val="000B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2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2E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42E"/>
    <w:rPr>
      <w:rFonts w:ascii="Tahoma" w:eastAsia="Calibri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260B4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239711C46A2415AAEB267A9FECB3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2019-05-23T09:43:12Z</Data_x0020_e_x0020_Krijimit>
    <Modifikuesi xmlns="0e656187-b300-4fb0-8bf4-3a50f872073c">elona.baci</Modifikuesi>
    <Data_x0020_e_x0020_Modifikimit xmlns="0e656187-b300-4fb0-8bf4-3a50f872073c">2019-05-27T14:19:45Z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6EB6B-6272-46A7-83AB-00EDE4B2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D12FFA-72D1-4378-A883-0C3E1E8F723C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88E3CD-006C-414B-82D1-D6C353649A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228F7B-789A-4AA6-BFBC-34389E7B7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5</cp:revision>
  <dcterms:created xsi:type="dcterms:W3CDTF">2014-12-17T14:59:00Z</dcterms:created>
  <dcterms:modified xsi:type="dcterms:W3CDTF">2019-06-27T08:45:00Z</dcterms:modified>
</cp:coreProperties>
</file>