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DB2" w:rsidRPr="00626707" w:rsidRDefault="002D7DB2" w:rsidP="002D7DB2">
      <w:pPr>
        <w:pStyle w:val="Akti"/>
        <w:keepNext w:val="0"/>
        <w:rPr>
          <w:spacing w:val="-4"/>
          <w:lang w:val="sq-AL"/>
        </w:rPr>
      </w:pPr>
      <w:r w:rsidRPr="00626707">
        <w:rPr>
          <w:spacing w:val="-4"/>
          <w:lang w:val="sq-AL"/>
        </w:rPr>
        <w:t xml:space="preserve">VENDIM </w:t>
      </w:r>
    </w:p>
    <w:p w:rsidR="002D7DB2" w:rsidRPr="00626707" w:rsidRDefault="002D7DB2" w:rsidP="002D7DB2">
      <w:pPr>
        <w:pStyle w:val="NumriData"/>
        <w:keepNext w:val="0"/>
        <w:rPr>
          <w:spacing w:val="-4"/>
          <w:lang w:val="sq-AL"/>
        </w:rPr>
      </w:pPr>
      <w:r w:rsidRPr="00626707">
        <w:rPr>
          <w:spacing w:val="-4"/>
          <w:lang w:val="sq-AL"/>
        </w:rPr>
        <w:t>Nr. 108/2014</w:t>
      </w:r>
    </w:p>
    <w:p w:rsidR="002D7DB2" w:rsidRPr="00626707" w:rsidRDefault="002D7DB2" w:rsidP="002D7DB2">
      <w:pPr>
        <w:pStyle w:val="Hapesira7"/>
        <w:rPr>
          <w:spacing w:val="-4"/>
          <w:lang w:val="sq-AL"/>
        </w:rPr>
      </w:pPr>
    </w:p>
    <w:p w:rsidR="002D7DB2" w:rsidRPr="00626707" w:rsidRDefault="002D7DB2" w:rsidP="002D7DB2">
      <w:pPr>
        <w:pStyle w:val="Titulli"/>
        <w:keepNext w:val="0"/>
        <w:rPr>
          <w:spacing w:val="-4"/>
          <w:lang w:val="sq-AL"/>
        </w:rPr>
      </w:pPr>
      <w:r w:rsidRPr="00626707">
        <w:rPr>
          <w:spacing w:val="-4"/>
          <w:lang w:val="sq-AL"/>
        </w:rPr>
        <w:t>PËR ZGJEDHJEN E ANËTARIT TË BORDIT TË AUTORITETIT TË MBIKËQYRJES FINANCIARE NË FUNKSIONIN E DREJTORIT TË PËRGJITHSHËM EKZEKUTIV TË AUTORITETIT</w:t>
      </w:r>
    </w:p>
    <w:p w:rsidR="002D7DB2" w:rsidRPr="00626707" w:rsidRDefault="002D7DB2" w:rsidP="002D7DB2">
      <w:pPr>
        <w:pStyle w:val="Hapesira7"/>
        <w:rPr>
          <w:spacing w:val="-4"/>
          <w:lang w:val="sq-AL"/>
        </w:rPr>
      </w:pPr>
    </w:p>
    <w:p w:rsidR="002D7DB2" w:rsidRDefault="002D7DB2" w:rsidP="002D7DB2">
      <w:pPr>
        <w:pStyle w:val="Paragrafi"/>
        <w:rPr>
          <w:spacing w:val="-4"/>
          <w:lang w:val="sq-AL"/>
        </w:rPr>
      </w:pPr>
      <w:r w:rsidRPr="00626707">
        <w:rPr>
          <w:spacing w:val="-4"/>
          <w:lang w:val="sq-AL"/>
        </w:rPr>
        <w:tab/>
        <w:t xml:space="preserve">Në mbështetje të nenit 78 të Kushtetutës, nenit 111 të Rregullores së Kuvendit,  neneve 4, 5 e 6 të ligjit nr. 9572, datë 3.7.2006, “ Për Autoritetin e Mbikëqyrjes Financiare”, të ndryshuar, me propozimin e Këshillit të Ministrave, </w:t>
      </w:r>
    </w:p>
    <w:p w:rsidR="002D7DB2" w:rsidRDefault="002D7DB2" w:rsidP="002D7DB2">
      <w:pPr>
        <w:pStyle w:val="Paragrafi"/>
        <w:rPr>
          <w:spacing w:val="-4"/>
          <w:lang w:val="sq-AL"/>
        </w:rPr>
      </w:pPr>
    </w:p>
    <w:p w:rsidR="002D7DB2" w:rsidRDefault="002D7DB2" w:rsidP="002D7DB2">
      <w:pPr>
        <w:pStyle w:val="Paragrafi"/>
        <w:rPr>
          <w:spacing w:val="-4"/>
          <w:lang w:val="sq-AL"/>
        </w:rPr>
      </w:pPr>
    </w:p>
    <w:p w:rsidR="002D7DB2" w:rsidRPr="00626707" w:rsidRDefault="002D7DB2" w:rsidP="002D7DB2">
      <w:pPr>
        <w:pStyle w:val="Paragrafi"/>
        <w:rPr>
          <w:spacing w:val="-4"/>
          <w:lang w:val="sq-AL"/>
        </w:rPr>
      </w:pPr>
    </w:p>
    <w:p w:rsidR="002D7DB2" w:rsidRPr="00626707" w:rsidRDefault="002D7DB2" w:rsidP="002D7DB2">
      <w:pPr>
        <w:pStyle w:val="Titull-Titull"/>
        <w:rPr>
          <w:spacing w:val="-4"/>
          <w:lang w:val="sq-AL"/>
        </w:rPr>
      </w:pPr>
      <w:r w:rsidRPr="00626707">
        <w:rPr>
          <w:spacing w:val="-4"/>
          <w:lang w:val="sq-AL"/>
        </w:rPr>
        <w:t xml:space="preserve">KUVENDI </w:t>
      </w:r>
    </w:p>
    <w:p w:rsidR="002D7DB2" w:rsidRPr="00626707" w:rsidRDefault="002D7DB2" w:rsidP="002D7DB2">
      <w:pPr>
        <w:pStyle w:val="Titull-Titull"/>
        <w:rPr>
          <w:spacing w:val="-4"/>
          <w:lang w:val="sq-AL"/>
        </w:rPr>
      </w:pPr>
      <w:r w:rsidRPr="00626707">
        <w:rPr>
          <w:spacing w:val="-4"/>
          <w:lang w:val="sq-AL"/>
        </w:rPr>
        <w:t xml:space="preserve"> I REPUBLIKËS SË SHQIPËRISË</w:t>
      </w:r>
    </w:p>
    <w:p w:rsidR="002D7DB2" w:rsidRPr="00626707" w:rsidRDefault="002D7DB2" w:rsidP="002D7DB2">
      <w:pPr>
        <w:pStyle w:val="Hapesira7"/>
        <w:rPr>
          <w:spacing w:val="-4"/>
          <w:lang w:val="sq-AL"/>
        </w:rPr>
      </w:pPr>
    </w:p>
    <w:p w:rsidR="002D7DB2" w:rsidRPr="00626707" w:rsidRDefault="002D7DB2" w:rsidP="002D7DB2">
      <w:pPr>
        <w:pStyle w:val="Titull-Titull"/>
        <w:rPr>
          <w:spacing w:val="-4"/>
          <w:lang w:val="sq-AL"/>
        </w:rPr>
      </w:pPr>
      <w:r w:rsidRPr="00626707">
        <w:rPr>
          <w:spacing w:val="-4"/>
          <w:lang w:val="sq-AL"/>
        </w:rPr>
        <w:t>VENDOSI:</w:t>
      </w:r>
    </w:p>
    <w:p w:rsidR="002D7DB2" w:rsidRPr="00626707" w:rsidRDefault="002D7DB2" w:rsidP="002D7DB2">
      <w:pPr>
        <w:pStyle w:val="Hapesira7"/>
        <w:rPr>
          <w:spacing w:val="-4"/>
          <w:lang w:val="sq-AL"/>
        </w:rPr>
      </w:pPr>
    </w:p>
    <w:p w:rsidR="002D7DB2" w:rsidRPr="00626707" w:rsidRDefault="002D7DB2" w:rsidP="002D7DB2">
      <w:pPr>
        <w:pStyle w:val="Paragrafi"/>
        <w:rPr>
          <w:spacing w:val="-4"/>
          <w:lang w:val="sq-AL"/>
        </w:rPr>
      </w:pPr>
      <w:r w:rsidRPr="00626707">
        <w:rPr>
          <w:spacing w:val="-4"/>
          <w:lang w:val="sq-AL"/>
        </w:rPr>
        <w:tab/>
        <w:t>I. Zonja Enkeleda Shehi zgjidhet anëtare e Bordit të Autoritetit të Mbikëqyrjes Financiare, në funksionin e Drejtorit të Përgjithshëm Ekzekutiv të Autoritetit, me një mandat 5-vjeçar.</w:t>
      </w:r>
    </w:p>
    <w:p w:rsidR="002D7DB2" w:rsidRPr="00626707" w:rsidRDefault="002D7DB2" w:rsidP="002D7DB2">
      <w:pPr>
        <w:pStyle w:val="Paragrafi"/>
        <w:rPr>
          <w:spacing w:val="-4"/>
          <w:lang w:val="sq-AL"/>
        </w:rPr>
      </w:pPr>
      <w:r w:rsidRPr="00626707">
        <w:rPr>
          <w:spacing w:val="-4"/>
          <w:lang w:val="sq-AL"/>
        </w:rPr>
        <w:tab/>
        <w:t>II. Ky vendim hyn në fuqi menjëherë.</w:t>
      </w:r>
    </w:p>
    <w:p w:rsidR="002D7DB2" w:rsidRPr="00626707" w:rsidRDefault="002D7DB2" w:rsidP="002D7DB2">
      <w:pPr>
        <w:pStyle w:val="Autoriteti"/>
        <w:keepNext w:val="0"/>
        <w:rPr>
          <w:spacing w:val="-4"/>
          <w:sz w:val="14"/>
          <w:lang w:val="sq-AL"/>
        </w:rPr>
      </w:pPr>
    </w:p>
    <w:p w:rsidR="002D7DB2" w:rsidRPr="00626707" w:rsidRDefault="002D7DB2" w:rsidP="002D7DB2">
      <w:pPr>
        <w:pStyle w:val="Autoriteti"/>
        <w:keepNext w:val="0"/>
        <w:rPr>
          <w:spacing w:val="-4"/>
          <w:lang w:val="sq-AL"/>
        </w:rPr>
      </w:pPr>
      <w:r w:rsidRPr="00626707">
        <w:rPr>
          <w:spacing w:val="-4"/>
          <w:lang w:val="sq-AL"/>
        </w:rPr>
        <w:t>KRYETARI</w:t>
      </w:r>
    </w:p>
    <w:p w:rsidR="002D7DB2" w:rsidRPr="00626707" w:rsidRDefault="002D7DB2" w:rsidP="002D7DB2">
      <w:pPr>
        <w:pStyle w:val="AutoritetiEmer"/>
        <w:rPr>
          <w:spacing w:val="-4"/>
          <w:lang w:val="sq-AL"/>
        </w:rPr>
      </w:pPr>
      <w:r w:rsidRPr="00626707">
        <w:rPr>
          <w:spacing w:val="-4"/>
          <w:lang w:val="sq-AL"/>
        </w:rPr>
        <w:t>Ilir Meta</w:t>
      </w:r>
    </w:p>
    <w:p w:rsidR="002D7DB2" w:rsidRPr="00626707" w:rsidRDefault="002D7DB2" w:rsidP="002D7DB2">
      <w:pPr>
        <w:pStyle w:val="Hapesira7"/>
        <w:rPr>
          <w:spacing w:val="-4"/>
          <w:lang w:val="sq-AL"/>
        </w:rPr>
      </w:pPr>
    </w:p>
    <w:p w:rsidR="002D7DB2" w:rsidRPr="00626707" w:rsidRDefault="002D7DB2" w:rsidP="002D7DB2">
      <w:pPr>
        <w:pStyle w:val="Paragrafi"/>
        <w:rPr>
          <w:spacing w:val="-4"/>
          <w:lang w:val="sq-AL"/>
        </w:rPr>
      </w:pPr>
      <w:r w:rsidRPr="00626707">
        <w:rPr>
          <w:spacing w:val="-4"/>
          <w:lang w:val="sq-AL"/>
        </w:rPr>
        <w:t xml:space="preserve">Miratuar në datën 24.12.2014 </w:t>
      </w:r>
    </w:p>
    <w:p w:rsidR="002D7DB2" w:rsidRPr="00626707" w:rsidRDefault="002D7DB2" w:rsidP="002D7DB2">
      <w:pPr>
        <w:pStyle w:val="Akti"/>
        <w:keepNext w:val="0"/>
        <w:rPr>
          <w:spacing w:val="-4"/>
          <w:lang w:val="sq-AL"/>
        </w:rPr>
      </w:pPr>
    </w:p>
    <w:p w:rsidR="00FD57DC" w:rsidRDefault="002D7DB2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2D7DB2"/>
    <w:rsid w:val="002D7DB2"/>
    <w:rsid w:val="002E2B30"/>
    <w:rsid w:val="002E7553"/>
    <w:rsid w:val="00332E0F"/>
    <w:rsid w:val="00455FC5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D7DB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D7DB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D7DB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D7DB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D7DB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D7DB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D7DB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D7DB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D7DB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D7DB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D7DB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D7DB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2D7DB2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2D7DB2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619</Characters>
  <Application>Microsoft Office Word</Application>
  <DocSecurity>0</DocSecurity>
  <Lines>5</Lines>
  <Paragraphs>1</Paragraphs>
  <ScaleCrop>false</ScaleCrop>
  <Company>Grizli777</Company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2015-01-09T11:19:00Z</dcterms:created>
  <dcterms:modified xsi:type="dcterms:W3CDTF">2015-01-09T11:20:00Z</dcterms:modified>
</cp:coreProperties>
</file>