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6F" w:rsidRPr="0091376F" w:rsidRDefault="00995C6F" w:rsidP="00995C6F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995C6F" w:rsidRPr="0091376F" w:rsidRDefault="00995C6F" w:rsidP="00995C6F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9/2015</w:t>
      </w:r>
    </w:p>
    <w:p w:rsidR="00995C6F" w:rsidRPr="0091376F" w:rsidRDefault="00995C6F" w:rsidP="00995C6F">
      <w:pPr>
        <w:pStyle w:val="Hapesira7"/>
        <w:rPr>
          <w:spacing w:val="-4"/>
        </w:rPr>
      </w:pPr>
    </w:p>
    <w:p w:rsidR="00995C6F" w:rsidRPr="0091376F" w:rsidRDefault="00995C6F" w:rsidP="00995C6F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NJË ANËTARI TË KËSHILLIT DREJTUES TË AUTORITETIT TË KOMUNIKIMEVE ELEKTRONIKE DHE POSTARE</w:t>
      </w:r>
    </w:p>
    <w:p w:rsidR="00995C6F" w:rsidRPr="0091376F" w:rsidRDefault="00995C6F" w:rsidP="00995C6F">
      <w:pPr>
        <w:pStyle w:val="Hapesira7"/>
        <w:rPr>
          <w:spacing w:val="-4"/>
        </w:rPr>
      </w:pPr>
    </w:p>
    <w:p w:rsidR="00995C6F" w:rsidRPr="0091376F" w:rsidRDefault="00995C6F" w:rsidP="00995C6F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78 të Kushtetutës, të nenit, 114 pika 3, të ligjit nr.,9918, datë 19.5.2008, “Për komunikimet elektronike në Republikën e Shqipërisë”, të ndryshuar, si dhe të nenit 111 të Rregullores së Kuvendit, me propozimin e Këshillit të Ministrave,</w:t>
      </w:r>
    </w:p>
    <w:p w:rsidR="00995C6F" w:rsidRPr="0091376F" w:rsidRDefault="00995C6F" w:rsidP="00995C6F">
      <w:pPr>
        <w:pStyle w:val="Paragrafi"/>
        <w:rPr>
          <w:spacing w:val="-4"/>
        </w:rPr>
      </w:pPr>
    </w:p>
    <w:p w:rsidR="00995C6F" w:rsidRPr="0091376F" w:rsidRDefault="00995C6F" w:rsidP="00995C6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995C6F" w:rsidRPr="0091376F" w:rsidRDefault="00995C6F" w:rsidP="00995C6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995C6F" w:rsidRPr="0091376F" w:rsidRDefault="00995C6F" w:rsidP="00995C6F">
      <w:pPr>
        <w:pStyle w:val="Hapesira7"/>
        <w:rPr>
          <w:spacing w:val="-4"/>
        </w:rPr>
      </w:pPr>
    </w:p>
    <w:p w:rsidR="00995C6F" w:rsidRPr="0091376F" w:rsidRDefault="00995C6F" w:rsidP="00995C6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995C6F" w:rsidRPr="0091376F" w:rsidRDefault="00995C6F" w:rsidP="00995C6F">
      <w:pPr>
        <w:pStyle w:val="Hapesira7"/>
        <w:rPr>
          <w:spacing w:val="-4"/>
        </w:rPr>
      </w:pPr>
    </w:p>
    <w:p w:rsidR="00995C6F" w:rsidRPr="0091376F" w:rsidRDefault="00995C6F" w:rsidP="00995C6F">
      <w:pPr>
        <w:pStyle w:val="Paragrafi"/>
        <w:rPr>
          <w:spacing w:val="-4"/>
        </w:rPr>
      </w:pPr>
      <w:r w:rsidRPr="0091376F">
        <w:rPr>
          <w:spacing w:val="-4"/>
        </w:rPr>
        <w:tab/>
      </w:r>
      <w:proofErr w:type="gramStart"/>
      <w:r w:rsidRPr="0091376F">
        <w:rPr>
          <w:spacing w:val="-4"/>
        </w:rPr>
        <w:t>I. Zoti Pirro Xhixho zgjidhet anëtar i Këshillit Drejtues të Autoritetit të Komunikimeve Elektronike dhe Postare.</w:t>
      </w:r>
      <w:proofErr w:type="gramEnd"/>
    </w:p>
    <w:p w:rsidR="00995C6F" w:rsidRPr="0091376F" w:rsidRDefault="00995C6F" w:rsidP="00995C6F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II. </w:t>
      </w:r>
      <w:proofErr w:type="gramStart"/>
      <w:r w:rsidRPr="0091376F">
        <w:rPr>
          <w:spacing w:val="-4"/>
        </w:rPr>
        <w:t>Ky</w:t>
      </w:r>
      <w:proofErr w:type="gramEnd"/>
      <w:r w:rsidRPr="0091376F">
        <w:rPr>
          <w:spacing w:val="-4"/>
        </w:rPr>
        <w:t xml:space="preserve"> vendim hyn në fuqi menjëherë.</w:t>
      </w:r>
    </w:p>
    <w:p w:rsidR="00995C6F" w:rsidRPr="0091376F" w:rsidRDefault="00995C6F" w:rsidP="00995C6F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995C6F" w:rsidRPr="0091376F" w:rsidRDefault="00995C6F" w:rsidP="00995C6F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995C6F" w:rsidRPr="0091376F" w:rsidRDefault="00995C6F" w:rsidP="00995C6F">
      <w:pPr>
        <w:pStyle w:val="Hapesira7"/>
        <w:rPr>
          <w:spacing w:val="-4"/>
        </w:rPr>
      </w:pPr>
    </w:p>
    <w:p w:rsidR="00995C6F" w:rsidRPr="0091376F" w:rsidRDefault="00995C6F" w:rsidP="00995C6F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FD57DC" w:rsidRDefault="00995C6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995C6F"/>
    <w:rsid w:val="002E7553"/>
    <w:rsid w:val="002F29AB"/>
    <w:rsid w:val="00332E0F"/>
    <w:rsid w:val="00455FC5"/>
    <w:rsid w:val="004A4709"/>
    <w:rsid w:val="00627136"/>
    <w:rsid w:val="007A33AA"/>
    <w:rsid w:val="00912120"/>
    <w:rsid w:val="00995C6F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95C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5C6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995C6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95C6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95C6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95C6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95C6F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Grizli777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2015-02-09T10:27:00Z</dcterms:created>
  <dcterms:modified xsi:type="dcterms:W3CDTF">2015-02-09T10:27:00Z</dcterms:modified>
</cp:coreProperties>
</file>