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E1F" w:rsidRPr="00FC6E72" w:rsidRDefault="00434E1F" w:rsidP="00434E1F">
      <w:pPr>
        <w:pStyle w:val="Akti"/>
      </w:pPr>
      <w:r w:rsidRPr="00FC6E72">
        <w:t>VENDIM</w:t>
      </w:r>
    </w:p>
    <w:p w:rsidR="00434E1F" w:rsidRPr="00FC6E72" w:rsidRDefault="00434E1F" w:rsidP="00434E1F">
      <w:pPr>
        <w:pStyle w:val="NumriData"/>
      </w:pPr>
      <w:r w:rsidRPr="00FC6E72">
        <w:t>Nr. 23/2015</w:t>
      </w:r>
    </w:p>
    <w:p w:rsidR="00434E1F" w:rsidRPr="00FC6E72" w:rsidRDefault="00434E1F" w:rsidP="00434E1F">
      <w:pPr>
        <w:pStyle w:val="Hapesira7"/>
        <w:ind w:firstLine="0"/>
      </w:pPr>
    </w:p>
    <w:p w:rsidR="00434E1F" w:rsidRPr="00FC6E72" w:rsidRDefault="00434E1F" w:rsidP="00434E1F">
      <w:pPr>
        <w:pStyle w:val="Titulli"/>
      </w:pPr>
      <w:r w:rsidRPr="00FC6E72">
        <w:t>PËR MIRATIMIN E DEKRETIT TË PRESIDENTIT TË REPUBLIKËS PËR EMËRIMIN E MINISTRIT TË ZHVILLIMIT EKONOMIK, TURIZMIT, TREGTISË DHE SIPËRMARRJES</w:t>
      </w:r>
    </w:p>
    <w:p w:rsidR="00434E1F" w:rsidRPr="00FC6E72" w:rsidRDefault="00434E1F" w:rsidP="00434E1F">
      <w:pPr>
        <w:pStyle w:val="Hapesira7"/>
      </w:pPr>
    </w:p>
    <w:p w:rsidR="00434E1F" w:rsidRPr="00FC6E72" w:rsidRDefault="00434E1F" w:rsidP="00434E1F">
      <w:pPr>
        <w:pStyle w:val="Paragrafi"/>
      </w:pPr>
      <w:proofErr w:type="gramStart"/>
      <w:r w:rsidRPr="00FC6E72">
        <w:t>Në mbështetje të neneve 78 dhe 98 të Kushtetutës, mbështetur në dekretin nr.</w:t>
      </w:r>
      <w:proofErr w:type="gramEnd"/>
      <w:r w:rsidRPr="00FC6E72">
        <w:t xml:space="preserve"> 8915, datë 27.1.2015</w:t>
      </w:r>
      <w:proofErr w:type="gramStart"/>
      <w:r w:rsidRPr="00FC6E72">
        <w:t>,  të</w:t>
      </w:r>
      <w:proofErr w:type="gramEnd"/>
      <w:r w:rsidRPr="00FC6E72">
        <w:t xml:space="preserve"> Presidentit të Republikës,</w:t>
      </w:r>
    </w:p>
    <w:p w:rsidR="00434E1F" w:rsidRPr="00FC6E72" w:rsidRDefault="00434E1F" w:rsidP="00434E1F">
      <w:pPr>
        <w:pStyle w:val="Vendosi"/>
      </w:pPr>
      <w:r>
        <w:t>KUVEND</w:t>
      </w:r>
      <w:r w:rsidRPr="00FC6E72">
        <w:t>I</w:t>
      </w:r>
    </w:p>
    <w:p w:rsidR="00434E1F" w:rsidRPr="00FC6E72" w:rsidRDefault="00434E1F" w:rsidP="00434E1F">
      <w:pPr>
        <w:pStyle w:val="Vendosi"/>
      </w:pPr>
      <w:r w:rsidRPr="00FC6E72">
        <w:t>I REPUBLIKËS SË SHQIPËRISË</w:t>
      </w:r>
    </w:p>
    <w:p w:rsidR="00434E1F" w:rsidRPr="00663B14" w:rsidRDefault="00434E1F" w:rsidP="00434E1F">
      <w:pPr>
        <w:pStyle w:val="Vendosi"/>
        <w:rPr>
          <w:sz w:val="12"/>
        </w:rPr>
      </w:pPr>
    </w:p>
    <w:p w:rsidR="00434E1F" w:rsidRPr="00FC6E72" w:rsidRDefault="00434E1F" w:rsidP="00434E1F">
      <w:pPr>
        <w:pStyle w:val="Vendosi"/>
      </w:pPr>
      <w:r>
        <w:t>VENDOS</w:t>
      </w:r>
      <w:r w:rsidRPr="00FC6E72">
        <w:t>I:</w:t>
      </w:r>
    </w:p>
    <w:p w:rsidR="00434E1F" w:rsidRPr="00FC6E72" w:rsidRDefault="00434E1F" w:rsidP="00434E1F">
      <w:pPr>
        <w:pStyle w:val="Hapesira7"/>
      </w:pPr>
    </w:p>
    <w:p w:rsidR="00434E1F" w:rsidRPr="00663B14" w:rsidRDefault="00434E1F" w:rsidP="00434E1F">
      <w:pPr>
        <w:pStyle w:val="Paragrafi"/>
        <w:rPr>
          <w:spacing w:val="-4"/>
        </w:rPr>
      </w:pPr>
      <w:r w:rsidRPr="00663B14">
        <w:rPr>
          <w:spacing w:val="-4"/>
        </w:rPr>
        <w:t xml:space="preserve">I. Miratohet dekreti i Presidentit të Republikës nr. </w:t>
      </w:r>
      <w:proofErr w:type="gramStart"/>
      <w:r w:rsidRPr="00663B14">
        <w:rPr>
          <w:spacing w:val="-4"/>
        </w:rPr>
        <w:t>8915, datë 27.1.2015, për emërimin e zotit Arben Ahmetaj në detyrën e Ministrit të Zhvillimit Ekonomik, Turizmit, Tregtisë dhe Sipërmarrjes.</w:t>
      </w:r>
      <w:proofErr w:type="gramEnd"/>
    </w:p>
    <w:p w:rsidR="00434E1F" w:rsidRPr="00FC6E72" w:rsidRDefault="00434E1F" w:rsidP="00434E1F">
      <w:pPr>
        <w:pStyle w:val="Paragrafi"/>
      </w:pPr>
      <w:r w:rsidRPr="00FC6E72">
        <w:t xml:space="preserve">II. </w:t>
      </w:r>
      <w:proofErr w:type="gramStart"/>
      <w:r w:rsidRPr="00FC6E72">
        <w:t>Ky</w:t>
      </w:r>
      <w:proofErr w:type="gramEnd"/>
      <w:r w:rsidRPr="00FC6E72">
        <w:t xml:space="preserve"> vendim hyn në fuqi menjëherë.</w:t>
      </w:r>
    </w:p>
    <w:p w:rsidR="00434E1F" w:rsidRPr="00FC6E72" w:rsidRDefault="00434E1F" w:rsidP="00434E1F">
      <w:pPr>
        <w:pStyle w:val="Hapesira7"/>
      </w:pPr>
    </w:p>
    <w:p w:rsidR="00434E1F" w:rsidRDefault="00434E1F" w:rsidP="00434E1F">
      <w:pPr>
        <w:pStyle w:val="Autoriteti"/>
      </w:pPr>
      <w:r>
        <w:t xml:space="preserve">KRYETARI </w:t>
      </w:r>
    </w:p>
    <w:p w:rsidR="00434E1F" w:rsidRDefault="00434E1F" w:rsidP="00434E1F">
      <w:pPr>
        <w:pStyle w:val="AutoritetiEmer"/>
      </w:pPr>
      <w:r>
        <w:t>Ilir Meta</w:t>
      </w:r>
    </w:p>
    <w:p w:rsidR="00434E1F" w:rsidRPr="00A71AF3" w:rsidRDefault="00434E1F" w:rsidP="00434E1F">
      <w:pPr>
        <w:pStyle w:val="Hapesira7"/>
        <w:rPr>
          <w:sz w:val="24"/>
        </w:rPr>
      </w:pPr>
      <w:r w:rsidRPr="00A71AF3">
        <w:rPr>
          <w:sz w:val="24"/>
        </w:rPr>
        <w:t>Miratuar në datën 5.2.2015</w:t>
      </w:r>
    </w:p>
    <w:p w:rsidR="00434E1F" w:rsidRDefault="00434E1F" w:rsidP="00434E1F">
      <w:pPr>
        <w:pStyle w:val="Akti"/>
      </w:pPr>
    </w:p>
    <w:p w:rsidR="00FD57DC" w:rsidRDefault="00434E1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434E1F"/>
    <w:rsid w:val="002E7553"/>
    <w:rsid w:val="00332E0F"/>
    <w:rsid w:val="00434E1F"/>
    <w:rsid w:val="00455FC5"/>
    <w:rsid w:val="004A4709"/>
    <w:rsid w:val="00627136"/>
    <w:rsid w:val="007A33AA"/>
    <w:rsid w:val="00912120"/>
    <w:rsid w:val="009F1DCC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34E1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34E1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34E1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4E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4E1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34E1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34E1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34E1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34E1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34E1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34E1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34E1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34E1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34E1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Company>Grizli777</Company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2015-02-18T11:23:00Z</dcterms:created>
  <dcterms:modified xsi:type="dcterms:W3CDTF">2015-02-18T11:24:00Z</dcterms:modified>
</cp:coreProperties>
</file>