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F8B" w:rsidRPr="00A429E6" w:rsidRDefault="006E6F8B" w:rsidP="006E6F8B">
      <w:pPr>
        <w:pStyle w:val="paragrafi"/>
        <w:spacing w:before="0" w:beforeAutospacing="0" w:after="0" w:afterAutospacing="0"/>
        <w:jc w:val="center"/>
        <w:rPr>
          <w:rStyle w:val="ParagrafiCharChar"/>
          <w:rFonts w:ascii="Garamond" w:hAnsi="Garamond"/>
          <w:b/>
        </w:rPr>
      </w:pPr>
      <w:r w:rsidRPr="00A429E6">
        <w:rPr>
          <w:rStyle w:val="ParagrafiCharChar"/>
          <w:rFonts w:ascii="Garamond" w:hAnsi="Garamond"/>
          <w:b/>
        </w:rPr>
        <w:t>VENDIM</w:t>
      </w:r>
    </w:p>
    <w:p w:rsidR="006E6F8B" w:rsidRPr="00A429E6" w:rsidRDefault="006E6F8B" w:rsidP="006E6F8B">
      <w:pPr>
        <w:pStyle w:val="paragrafi"/>
        <w:spacing w:before="0" w:beforeAutospacing="0" w:after="0" w:afterAutospacing="0"/>
        <w:jc w:val="center"/>
        <w:rPr>
          <w:rStyle w:val="ParagrafiCharChar"/>
          <w:rFonts w:ascii="Garamond" w:hAnsi="Garamond"/>
          <w:b/>
        </w:rPr>
      </w:pPr>
      <w:r w:rsidRPr="00A429E6">
        <w:rPr>
          <w:rStyle w:val="ParagrafiCharChar"/>
          <w:rFonts w:ascii="Garamond" w:hAnsi="Garamond"/>
          <w:b/>
        </w:rPr>
        <w:t>Nr. 31/2015</w:t>
      </w:r>
    </w:p>
    <w:p w:rsidR="006E6F8B" w:rsidRPr="00A429E6" w:rsidRDefault="006E6F8B" w:rsidP="006E6F8B">
      <w:pPr>
        <w:pStyle w:val="Hapesira7"/>
        <w:rPr>
          <w:rStyle w:val="ParagrafiCharChar"/>
          <w:lang w:val="sq-AL"/>
        </w:rPr>
      </w:pPr>
    </w:p>
    <w:p w:rsidR="006E6F8B" w:rsidRPr="00A429E6" w:rsidRDefault="006E6F8B" w:rsidP="006E6F8B">
      <w:pPr>
        <w:pStyle w:val="paragrafi"/>
        <w:spacing w:before="0" w:beforeAutospacing="0" w:after="0" w:afterAutospacing="0"/>
        <w:jc w:val="center"/>
        <w:rPr>
          <w:rStyle w:val="ParagrafiCharChar"/>
          <w:rFonts w:ascii="Garamond" w:hAnsi="Garamond"/>
          <w:b/>
        </w:rPr>
      </w:pPr>
      <w:r w:rsidRPr="00A429E6">
        <w:rPr>
          <w:rStyle w:val="ParagrafiCharChar"/>
          <w:rFonts w:ascii="Garamond" w:hAnsi="Garamond"/>
          <w:b/>
        </w:rPr>
        <w:t>PËR RRËZIMIN E DEKRETIT NR. 8899, DATË 16.1.2015, TË PRESIDENTIT</w:t>
      </w:r>
    </w:p>
    <w:p w:rsidR="006E6F8B" w:rsidRPr="00A429E6" w:rsidRDefault="006E6F8B" w:rsidP="006E6F8B">
      <w:pPr>
        <w:pStyle w:val="paragrafi"/>
        <w:spacing w:before="0" w:beforeAutospacing="0" w:after="0" w:afterAutospacing="0"/>
        <w:jc w:val="center"/>
        <w:rPr>
          <w:rStyle w:val="ParagrafiCharChar"/>
          <w:rFonts w:ascii="Garamond" w:hAnsi="Garamond"/>
          <w:b/>
        </w:rPr>
      </w:pPr>
      <w:r w:rsidRPr="00A429E6">
        <w:rPr>
          <w:rStyle w:val="ParagrafiCharChar"/>
          <w:rFonts w:ascii="Garamond" w:hAnsi="Garamond"/>
          <w:b/>
        </w:rPr>
        <w:t>TË REPUBLIKËS, “PËR</w:t>
      </w:r>
      <w:r w:rsidRPr="00A429E6">
        <w:rPr>
          <w:rStyle w:val="ParagrafiCharChar"/>
          <w:rFonts w:ascii="Garamond" w:eastAsia="MS Mincho" w:hAnsi="Garamond"/>
          <w:b/>
        </w:rPr>
        <w:t> </w:t>
      </w:r>
      <w:r w:rsidRPr="00A429E6">
        <w:rPr>
          <w:rStyle w:val="ParagrafiCharChar"/>
          <w:rFonts w:ascii="Garamond" w:hAnsi="Garamond"/>
          <w:b/>
        </w:rPr>
        <w:t xml:space="preserve">KTHIMIN E LIGJIT NR. </w:t>
      </w:r>
      <w:proofErr w:type="gramStart"/>
      <w:r w:rsidRPr="00A429E6">
        <w:rPr>
          <w:rStyle w:val="ParagrafiCharChar"/>
          <w:rFonts w:ascii="Garamond" w:hAnsi="Garamond"/>
          <w:b/>
        </w:rPr>
        <w:t>181/2014, “PËR DISA NDRYSHIME DHE SHTESA NË LIGJIN NR.</w:t>
      </w:r>
      <w:proofErr w:type="gramEnd"/>
      <w:r w:rsidRPr="00A429E6">
        <w:rPr>
          <w:rStyle w:val="ParagrafiCharChar"/>
          <w:rFonts w:ascii="Garamond" w:hAnsi="Garamond"/>
          <w:b/>
        </w:rPr>
        <w:t xml:space="preserve"> 9665, DATË 18.12.2006, “PËR HUAMARRJEN SHTETËRORE, BORXHIN SHTETËROR DHE GARANCITË SHTETËRORE TË HUAS NË REPUBLIKËN E SHQIPËRISË””</w:t>
      </w:r>
    </w:p>
    <w:p w:rsidR="006E6F8B" w:rsidRPr="00A429E6" w:rsidRDefault="006E6F8B" w:rsidP="006E6F8B">
      <w:pPr>
        <w:pStyle w:val="Hapesira7"/>
        <w:rPr>
          <w:rStyle w:val="ParagrafiCharChar"/>
          <w:lang w:val="sq-AL"/>
        </w:rPr>
      </w:pPr>
    </w:p>
    <w:p w:rsidR="006E6F8B" w:rsidRPr="00A429E6" w:rsidRDefault="006E6F8B" w:rsidP="006E6F8B">
      <w:pPr>
        <w:pStyle w:val="paragrafi"/>
        <w:spacing w:before="0" w:beforeAutospacing="0" w:after="0" w:afterAutospacing="0"/>
        <w:jc w:val="both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ab/>
        <w:t>Në mbështetje të nenit 85, pika 2, të Kushtetutës dhe të nenit 86 të Rregullores së Kuvendit,</w:t>
      </w:r>
    </w:p>
    <w:p w:rsidR="006E6F8B" w:rsidRPr="00A429E6" w:rsidRDefault="006E6F8B" w:rsidP="006E6F8B">
      <w:pPr>
        <w:pStyle w:val="Hapesira7"/>
        <w:rPr>
          <w:rStyle w:val="ParagrafiCharChar"/>
          <w:lang w:val="sq-AL"/>
        </w:rPr>
      </w:pPr>
    </w:p>
    <w:p w:rsidR="006E6F8B" w:rsidRPr="00A429E6" w:rsidRDefault="006E6F8B" w:rsidP="006E6F8B">
      <w:pPr>
        <w:pStyle w:val="paragrafi"/>
        <w:spacing w:before="0" w:beforeAutospacing="0" w:after="0" w:afterAutospacing="0"/>
        <w:jc w:val="center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>KUVENDI</w:t>
      </w:r>
    </w:p>
    <w:p w:rsidR="006E6F8B" w:rsidRPr="00A429E6" w:rsidRDefault="006E6F8B" w:rsidP="006E6F8B">
      <w:pPr>
        <w:pStyle w:val="paragrafi"/>
        <w:spacing w:before="0" w:beforeAutospacing="0" w:after="0" w:afterAutospacing="0"/>
        <w:jc w:val="center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>I REPUBLIKËS SË SHQIPËRISË</w:t>
      </w:r>
    </w:p>
    <w:p w:rsidR="006E6F8B" w:rsidRPr="00A429E6" w:rsidRDefault="006E6F8B" w:rsidP="006E6F8B">
      <w:pPr>
        <w:pStyle w:val="Hapesira7"/>
        <w:rPr>
          <w:rStyle w:val="ParagrafiCharChar"/>
          <w:lang w:val="sq-AL"/>
        </w:rPr>
      </w:pPr>
    </w:p>
    <w:p w:rsidR="006E6F8B" w:rsidRPr="00A429E6" w:rsidRDefault="006E6F8B" w:rsidP="006E6F8B">
      <w:pPr>
        <w:pStyle w:val="paragrafi"/>
        <w:spacing w:before="0" w:beforeAutospacing="0" w:after="0" w:afterAutospacing="0"/>
        <w:jc w:val="center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>VENDOSI:</w:t>
      </w:r>
    </w:p>
    <w:p w:rsidR="006E6F8B" w:rsidRPr="00A429E6" w:rsidRDefault="006E6F8B" w:rsidP="006E6F8B">
      <w:pPr>
        <w:pStyle w:val="Hapesira7"/>
        <w:rPr>
          <w:rStyle w:val="ParagrafiCharChar"/>
          <w:lang w:val="sq-AL"/>
        </w:rPr>
      </w:pPr>
    </w:p>
    <w:p w:rsidR="006E6F8B" w:rsidRPr="00A429E6" w:rsidRDefault="006E6F8B" w:rsidP="006E6F8B">
      <w:pPr>
        <w:pStyle w:val="paragrafi"/>
        <w:spacing w:before="0" w:beforeAutospacing="0" w:after="0" w:afterAutospacing="0"/>
        <w:ind w:firstLine="284"/>
        <w:jc w:val="both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 xml:space="preserve">I. Rrëzimin e dekretit nr. </w:t>
      </w:r>
      <w:proofErr w:type="gramStart"/>
      <w:r w:rsidRPr="00A429E6">
        <w:rPr>
          <w:rStyle w:val="ParagrafiCharChar"/>
          <w:rFonts w:ascii="Garamond" w:hAnsi="Garamond"/>
        </w:rPr>
        <w:t>8899, datë 16.1.2015, të Presidentit të Republikës, “Për kthimin e ligjit nr.</w:t>
      </w:r>
      <w:proofErr w:type="gramEnd"/>
      <w:r w:rsidRPr="00A429E6">
        <w:rPr>
          <w:rStyle w:val="ParagrafiCharChar"/>
          <w:rFonts w:ascii="Garamond" w:hAnsi="Garamond"/>
        </w:rPr>
        <w:t xml:space="preserve"> </w:t>
      </w:r>
      <w:proofErr w:type="gramStart"/>
      <w:r w:rsidRPr="00A429E6">
        <w:rPr>
          <w:rStyle w:val="ParagrafiCharChar"/>
          <w:rFonts w:ascii="Garamond" w:hAnsi="Garamond"/>
        </w:rPr>
        <w:t>181/2014, “Për disa ndryshime dhe shtesa në ligjin nr.</w:t>
      </w:r>
      <w:proofErr w:type="gramEnd"/>
      <w:r w:rsidRPr="00A429E6">
        <w:rPr>
          <w:rStyle w:val="ParagrafiCharChar"/>
          <w:rFonts w:ascii="Garamond" w:hAnsi="Garamond"/>
        </w:rPr>
        <w:t xml:space="preserve"> </w:t>
      </w:r>
      <w:proofErr w:type="gramStart"/>
      <w:r w:rsidRPr="00A429E6">
        <w:rPr>
          <w:rStyle w:val="ParagrafiCharChar"/>
          <w:rFonts w:ascii="Garamond" w:hAnsi="Garamond"/>
        </w:rPr>
        <w:t>9665, datë 18.12.2006, “Për huamarrjen shtetërore, borxhin shtetëror dhe garancitë shtetërore të huas në Republikën e Shqipërisë””.</w:t>
      </w:r>
      <w:proofErr w:type="gramEnd"/>
    </w:p>
    <w:p w:rsidR="006E6F8B" w:rsidRPr="00A429E6" w:rsidRDefault="006E6F8B" w:rsidP="006E6F8B">
      <w:pPr>
        <w:pStyle w:val="paragrafi"/>
        <w:spacing w:before="0" w:beforeAutospacing="0" w:after="0" w:afterAutospacing="0"/>
        <w:ind w:firstLine="284"/>
        <w:jc w:val="both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 xml:space="preserve">II. </w:t>
      </w:r>
      <w:proofErr w:type="gramStart"/>
      <w:r w:rsidRPr="00A429E6">
        <w:rPr>
          <w:rStyle w:val="ParagrafiCharChar"/>
          <w:rFonts w:ascii="Garamond" w:hAnsi="Garamond"/>
        </w:rPr>
        <w:t>Ky</w:t>
      </w:r>
      <w:proofErr w:type="gramEnd"/>
      <w:r w:rsidRPr="00A429E6">
        <w:rPr>
          <w:rStyle w:val="ParagrafiCharChar"/>
          <w:rFonts w:ascii="Garamond" w:hAnsi="Garamond"/>
        </w:rPr>
        <w:t xml:space="preserve"> vendim hyn në fuqi menjëherë.</w:t>
      </w:r>
    </w:p>
    <w:p w:rsidR="006E6F8B" w:rsidRPr="00A429E6" w:rsidRDefault="006E6F8B" w:rsidP="006E6F8B">
      <w:pPr>
        <w:pStyle w:val="Hapesira7"/>
        <w:rPr>
          <w:rStyle w:val="ParagrafiCharChar"/>
          <w:lang w:val="sq-AL"/>
        </w:rPr>
      </w:pPr>
    </w:p>
    <w:p w:rsidR="006E6F8B" w:rsidRPr="00A429E6" w:rsidRDefault="006E6F8B" w:rsidP="006E6F8B">
      <w:pPr>
        <w:pStyle w:val="paragrafi"/>
        <w:spacing w:before="0" w:beforeAutospacing="0" w:after="0" w:afterAutospacing="0"/>
        <w:jc w:val="right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>KRYETARI</w:t>
      </w:r>
    </w:p>
    <w:p w:rsidR="006E6F8B" w:rsidRPr="00A429E6" w:rsidRDefault="006E6F8B" w:rsidP="006E6F8B">
      <w:pPr>
        <w:pStyle w:val="paragrafi"/>
        <w:spacing w:before="0" w:beforeAutospacing="0" w:after="0" w:afterAutospacing="0"/>
        <w:jc w:val="right"/>
        <w:rPr>
          <w:rStyle w:val="ParagrafiCharChar"/>
          <w:rFonts w:ascii="Garamond" w:hAnsi="Garamond"/>
          <w:b/>
        </w:rPr>
      </w:pPr>
      <w:r w:rsidRPr="00A429E6">
        <w:rPr>
          <w:rStyle w:val="ParagrafiCharChar"/>
          <w:rFonts w:ascii="Garamond" w:hAnsi="Garamond"/>
          <w:b/>
        </w:rPr>
        <w:t>Ilir Meta</w:t>
      </w:r>
    </w:p>
    <w:p w:rsidR="006E6F8B" w:rsidRPr="00A429E6" w:rsidRDefault="006E6F8B" w:rsidP="006E6F8B">
      <w:pPr>
        <w:pStyle w:val="paragrafi"/>
        <w:spacing w:before="0" w:beforeAutospacing="0" w:after="0" w:afterAutospacing="0"/>
        <w:jc w:val="both"/>
        <w:rPr>
          <w:rStyle w:val="ParagrafiCharChar"/>
          <w:rFonts w:ascii="Garamond" w:hAnsi="Garamond"/>
        </w:rPr>
      </w:pPr>
      <w:r w:rsidRPr="00A429E6">
        <w:rPr>
          <w:rStyle w:val="ParagrafiCharChar"/>
          <w:rFonts w:ascii="Garamond" w:hAnsi="Garamond"/>
        </w:rPr>
        <w:t>Miratuar në datën 19.2.2015</w:t>
      </w:r>
    </w:p>
    <w:p w:rsidR="00FD57DC" w:rsidRDefault="006E6F8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revisionView w:inkAnnotations="0"/>
  <w:defaultTabStop w:val="720"/>
  <w:characterSpacingControl w:val="doNotCompress"/>
  <w:compat/>
  <w:rsids>
    <w:rsidRoot w:val="006E6F8B"/>
    <w:rsid w:val="002E7553"/>
    <w:rsid w:val="00332E0F"/>
    <w:rsid w:val="00455FC5"/>
    <w:rsid w:val="004A4709"/>
    <w:rsid w:val="00627136"/>
    <w:rsid w:val="006E064C"/>
    <w:rsid w:val="006E6F8B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paragrafi"/>
    <w:qFormat/>
    <w:rsid w:val="006E6F8B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paragraph" w:customStyle="1" w:styleId="paragrafi">
    <w:name w:val="paragrafi"/>
    <w:basedOn w:val="Normal"/>
    <w:rsid w:val="006E6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ParagrafiCharChar">
    <w:name w:val="Paragrafi Char Char"/>
    <w:rsid w:val="006E6F8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>Grizli777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2015-02-27T11:32:00Z</dcterms:created>
  <dcterms:modified xsi:type="dcterms:W3CDTF">2015-02-27T11:32:00Z</dcterms:modified>
</cp:coreProperties>
</file>