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EAF" w:rsidRPr="00647376" w:rsidRDefault="008A0EAF" w:rsidP="008A0EAF">
      <w:pPr>
        <w:pStyle w:val="NeniTitull"/>
        <w:rPr>
          <w:spacing w:val="-4"/>
          <w:lang w:val="sq-AL"/>
        </w:rPr>
      </w:pPr>
      <w:r w:rsidRPr="00647376">
        <w:rPr>
          <w:spacing w:val="-4"/>
          <w:lang w:val="sq-AL"/>
        </w:rPr>
        <w:t>VENDIM</w:t>
      </w:r>
    </w:p>
    <w:p w:rsidR="008A0EAF" w:rsidRPr="00647376" w:rsidRDefault="008A0EAF" w:rsidP="008A0EAF">
      <w:pPr>
        <w:pStyle w:val="NeniTitull"/>
        <w:rPr>
          <w:spacing w:val="-4"/>
          <w:lang w:val="sq-AL"/>
        </w:rPr>
      </w:pPr>
      <w:r w:rsidRPr="00647376">
        <w:rPr>
          <w:spacing w:val="-4"/>
          <w:lang w:val="sq-AL"/>
        </w:rPr>
        <w:t>Nr. 65/2015</w:t>
      </w:r>
    </w:p>
    <w:p w:rsidR="008A0EAF" w:rsidRPr="00647376" w:rsidRDefault="008A0EAF" w:rsidP="008A0EAF">
      <w:pPr>
        <w:pStyle w:val="NeniTitull"/>
        <w:rPr>
          <w:spacing w:val="-4"/>
          <w:sz w:val="14"/>
          <w:lang w:val="sq-AL"/>
        </w:rPr>
      </w:pPr>
    </w:p>
    <w:p w:rsidR="008A0EAF" w:rsidRPr="00647376" w:rsidRDefault="008A0EAF" w:rsidP="008A0EAF">
      <w:pPr>
        <w:pStyle w:val="NeniTitull"/>
        <w:rPr>
          <w:spacing w:val="-4"/>
          <w:lang w:val="sq-AL"/>
        </w:rPr>
      </w:pPr>
      <w:r w:rsidRPr="00647376">
        <w:rPr>
          <w:spacing w:val="-4"/>
          <w:lang w:val="sq-AL"/>
        </w:rPr>
        <w:t>PËR MIRATIMIN E DEKRETIT TË PRESIDENTIT TË REPUBLIKËS  PËR EMËRIMIN E MINISTRIT TË MIRËQENIES SOCIALE DHE RINISË</w:t>
      </w:r>
    </w:p>
    <w:p w:rsidR="008A0EAF" w:rsidRPr="00647376" w:rsidRDefault="008A0EAF" w:rsidP="008A0EAF">
      <w:pPr>
        <w:pStyle w:val="Paragrafi"/>
        <w:rPr>
          <w:spacing w:val="-4"/>
          <w:sz w:val="14"/>
          <w:lang w:val="sq-AL"/>
        </w:rPr>
      </w:pPr>
    </w:p>
    <w:p w:rsidR="008A0EAF" w:rsidRPr="00647376" w:rsidRDefault="008A0EAF" w:rsidP="008A0EAF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Në mbështetje të neneve 78 dhe 98 të Kushtetutës, mbështetur në dekretin nr. 9116, datë 26.5.2015, të Presidentit të Republikës,</w:t>
      </w:r>
    </w:p>
    <w:p w:rsidR="008A0EAF" w:rsidRPr="00647376" w:rsidRDefault="008A0EAF" w:rsidP="008A0EAF">
      <w:pPr>
        <w:pStyle w:val="Paragrafi"/>
        <w:rPr>
          <w:spacing w:val="-4"/>
          <w:sz w:val="14"/>
          <w:lang w:val="sq-AL"/>
        </w:rPr>
      </w:pPr>
    </w:p>
    <w:p w:rsidR="008A0EAF" w:rsidRPr="00647376" w:rsidRDefault="008A0EAF" w:rsidP="008A0EAF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KUVENDI</w:t>
      </w:r>
    </w:p>
    <w:p w:rsidR="008A0EAF" w:rsidRPr="00647376" w:rsidRDefault="008A0EAF" w:rsidP="008A0EAF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I REPUBLIKËS SË SHQIPËRISË</w:t>
      </w:r>
    </w:p>
    <w:p w:rsidR="008A0EAF" w:rsidRPr="00647376" w:rsidRDefault="008A0EAF" w:rsidP="008A0EAF">
      <w:pPr>
        <w:pStyle w:val="NeniNr"/>
        <w:rPr>
          <w:spacing w:val="-4"/>
          <w:sz w:val="16"/>
          <w:lang w:val="sq-AL"/>
        </w:rPr>
      </w:pPr>
    </w:p>
    <w:p w:rsidR="008A0EAF" w:rsidRPr="00647376" w:rsidRDefault="008A0EAF" w:rsidP="008A0EAF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VENDOSI:</w:t>
      </w:r>
    </w:p>
    <w:p w:rsidR="008A0EAF" w:rsidRPr="00647376" w:rsidRDefault="008A0EAF" w:rsidP="008A0EAF">
      <w:pPr>
        <w:pStyle w:val="Paragrafi"/>
        <w:rPr>
          <w:spacing w:val="-4"/>
          <w:sz w:val="14"/>
          <w:lang w:val="sq-AL"/>
        </w:rPr>
      </w:pPr>
    </w:p>
    <w:p w:rsidR="008A0EAF" w:rsidRPr="00647376" w:rsidRDefault="008A0EAF" w:rsidP="008A0EAF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I. Miratohet dekreti i Presidentit të Republikës nr. 9116, datë 26.5.2015, për emërimin e zotit Blendi Klosi në detyrën e Ministrit të Mirëqenies Sociale dhe Rinisë.</w:t>
      </w:r>
    </w:p>
    <w:p w:rsidR="008A0EAF" w:rsidRPr="00647376" w:rsidRDefault="008A0EAF" w:rsidP="008A0EAF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II. Ky vendim hyn në fuqi menjëherë.</w:t>
      </w:r>
    </w:p>
    <w:p w:rsidR="008A0EAF" w:rsidRPr="00647376" w:rsidRDefault="008A0EAF" w:rsidP="008A0EAF">
      <w:pPr>
        <w:pStyle w:val="Paragrafi"/>
        <w:rPr>
          <w:spacing w:val="-4"/>
          <w:sz w:val="12"/>
          <w:lang w:val="sq-AL"/>
        </w:rPr>
      </w:pPr>
    </w:p>
    <w:p w:rsidR="008A0EAF" w:rsidRPr="00647376" w:rsidRDefault="008A0EAF" w:rsidP="008A0EAF">
      <w:pPr>
        <w:pStyle w:val="Paragrafi"/>
        <w:jc w:val="right"/>
        <w:rPr>
          <w:spacing w:val="-4"/>
          <w:lang w:val="sq-AL"/>
        </w:rPr>
      </w:pPr>
      <w:r w:rsidRPr="00647376">
        <w:rPr>
          <w:spacing w:val="-4"/>
          <w:lang w:val="sq-AL"/>
        </w:rPr>
        <w:t>KRYETARI</w:t>
      </w:r>
    </w:p>
    <w:p w:rsidR="008A0EAF" w:rsidRPr="00647376" w:rsidRDefault="008A0EAF" w:rsidP="008A0EAF">
      <w:pPr>
        <w:pStyle w:val="Paragrafi"/>
        <w:jc w:val="right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Ilir Meta</w:t>
      </w:r>
    </w:p>
    <w:p w:rsidR="008A0EAF" w:rsidRPr="00647376" w:rsidRDefault="008A0EAF" w:rsidP="008A0EAF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Miratuar në datën 28.5.2015</w:t>
      </w:r>
    </w:p>
    <w:p w:rsidR="00FD57DC" w:rsidRDefault="008A0EA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8A0EA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A0EAF"/>
    <w:rsid w:val="00912120"/>
    <w:rsid w:val="00A3508F"/>
    <w:rsid w:val="00A5300C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0EA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0E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0EA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0EAF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0EA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Grizli777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2015-06-10T10:42:00Z</dcterms:created>
  <dcterms:modified xsi:type="dcterms:W3CDTF">2015-06-10T10:42:00Z</dcterms:modified>
</cp:coreProperties>
</file>