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D1" w:rsidRPr="008015FD" w:rsidRDefault="00783CD1" w:rsidP="00783CD1">
      <w:pPr>
        <w:pStyle w:val="Akti"/>
        <w:rPr>
          <w:lang w:val="sq-AL"/>
        </w:rPr>
      </w:pPr>
      <w:r w:rsidRPr="008015FD">
        <w:rPr>
          <w:lang w:val="sq-AL"/>
        </w:rPr>
        <w:t>VENDIM</w:t>
      </w:r>
    </w:p>
    <w:p w:rsidR="00783CD1" w:rsidRPr="008015FD" w:rsidRDefault="00783CD1" w:rsidP="00783CD1">
      <w:pPr>
        <w:pStyle w:val="NumriData"/>
        <w:rPr>
          <w:lang w:val="sq-AL"/>
        </w:rPr>
      </w:pPr>
      <w:r w:rsidRPr="008015FD">
        <w:rPr>
          <w:lang w:val="sq-AL"/>
        </w:rPr>
        <w:t>Nr. 75/2015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Titulli"/>
        <w:rPr>
          <w:lang w:val="sq-AL"/>
        </w:rPr>
      </w:pPr>
      <w:r w:rsidRPr="008015FD">
        <w:rPr>
          <w:lang w:val="sq-AL"/>
        </w:rPr>
        <w:t>PËR NJË NDRYSHIM NË VENDIMIN E KUVENDIT NR. 5/2015 “PËR CAKTIMIN E PËRBËRJES SË KOMISIONEVE TË PËRHERSHME TË KUVENDIT”, TË NDRYSHUAR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Paragrafi"/>
        <w:rPr>
          <w:lang w:val="sq-AL"/>
        </w:rPr>
      </w:pPr>
      <w:r w:rsidRPr="008015FD">
        <w:rPr>
          <w:lang w:val="sq-AL"/>
        </w:rPr>
        <w:t>Në mbështetje të nenit 78, pika 1, të Kushtetutës, të nenit 21, pika 1, të Rregullores së Kuvendit, me propozimin e Kryetarit të Grupit Parlamentar të Partisë Socialiste,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Vendosi"/>
        <w:rPr>
          <w:lang w:val="sq-AL"/>
        </w:rPr>
      </w:pPr>
      <w:r w:rsidRPr="008015FD">
        <w:rPr>
          <w:lang w:val="sq-AL"/>
        </w:rPr>
        <w:t>KUVENDI</w:t>
      </w:r>
    </w:p>
    <w:p w:rsidR="00783CD1" w:rsidRPr="008015FD" w:rsidRDefault="00783CD1" w:rsidP="00783CD1">
      <w:pPr>
        <w:pStyle w:val="Vendosi"/>
        <w:rPr>
          <w:lang w:val="sq-AL"/>
        </w:rPr>
      </w:pPr>
      <w:r w:rsidRPr="008015FD">
        <w:rPr>
          <w:lang w:val="sq-AL"/>
        </w:rPr>
        <w:t>I REPUBLIKËS SË SHQIPËRISË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Vendosi"/>
        <w:rPr>
          <w:lang w:val="sq-AL"/>
        </w:rPr>
      </w:pPr>
      <w:r w:rsidRPr="008015FD">
        <w:rPr>
          <w:lang w:val="sq-AL"/>
        </w:rPr>
        <w:t>VENDOSI: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Paragrafi"/>
        <w:rPr>
          <w:lang w:val="sq-AL"/>
        </w:rPr>
      </w:pPr>
      <w:r w:rsidRPr="008015FD">
        <w:rPr>
          <w:lang w:val="sq-AL"/>
        </w:rPr>
        <w:t>Në vendimin e Kuvendit nr. 5/2015 “Për caktimin e përbërjes së komisioneve të përhershme të Kuvendit”, të ndryshuar, bëhet ky ndryshim:</w:t>
      </w:r>
    </w:p>
    <w:p w:rsidR="00783CD1" w:rsidRPr="008015FD" w:rsidRDefault="00783CD1" w:rsidP="00783CD1">
      <w:pPr>
        <w:pStyle w:val="Paragrafi"/>
        <w:rPr>
          <w:lang w:val="sq-AL"/>
        </w:rPr>
      </w:pPr>
      <w:r w:rsidRPr="008015FD">
        <w:rPr>
          <w:lang w:val="sq-AL"/>
        </w:rPr>
        <w:t>I. Në pikën I, numri “4”, fjala “anëtare”, përbri emrit Vasilika Hysi, zëvendësohet me fjalën “sekretar”.</w:t>
      </w:r>
    </w:p>
    <w:p w:rsidR="00783CD1" w:rsidRPr="008015FD" w:rsidRDefault="00783CD1" w:rsidP="00783CD1">
      <w:pPr>
        <w:pStyle w:val="Paragrafi"/>
        <w:rPr>
          <w:lang w:val="sq-AL"/>
        </w:rPr>
      </w:pPr>
      <w:r w:rsidRPr="008015FD">
        <w:rPr>
          <w:lang w:val="sq-AL"/>
        </w:rPr>
        <w:t>II. Ky vendim hyn në fuqi menjëherë.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Autoriteti"/>
        <w:rPr>
          <w:lang w:val="sq-AL"/>
        </w:rPr>
      </w:pPr>
      <w:r w:rsidRPr="008015FD">
        <w:rPr>
          <w:lang w:val="sq-AL"/>
        </w:rPr>
        <w:t xml:space="preserve">   KRYETARI</w:t>
      </w:r>
    </w:p>
    <w:p w:rsidR="00783CD1" w:rsidRPr="008015FD" w:rsidRDefault="00783CD1" w:rsidP="00783CD1">
      <w:pPr>
        <w:pStyle w:val="AutoritetiEmer"/>
        <w:rPr>
          <w:lang w:val="sq-AL"/>
        </w:rPr>
      </w:pPr>
      <w:r w:rsidRPr="008015FD">
        <w:rPr>
          <w:lang w:val="sq-AL"/>
        </w:rPr>
        <w:t>Ilir Meta</w:t>
      </w:r>
    </w:p>
    <w:p w:rsidR="00783CD1" w:rsidRPr="008015FD" w:rsidRDefault="00783CD1" w:rsidP="00783CD1">
      <w:pPr>
        <w:pStyle w:val="Hapesira7"/>
        <w:rPr>
          <w:lang w:val="sq-AL"/>
        </w:rPr>
      </w:pPr>
    </w:p>
    <w:p w:rsidR="00783CD1" w:rsidRPr="008015FD" w:rsidRDefault="00783CD1" w:rsidP="00783CD1">
      <w:pPr>
        <w:pStyle w:val="Paragrafi"/>
        <w:rPr>
          <w:lang w:val="sq-AL"/>
        </w:rPr>
      </w:pPr>
      <w:r w:rsidRPr="008015FD">
        <w:rPr>
          <w:lang w:val="sq-AL"/>
        </w:rPr>
        <w:t>Miratuar në datën 9.7.2015</w:t>
      </w:r>
    </w:p>
    <w:p w:rsidR="00FD57DC" w:rsidRDefault="00783CD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83CD1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83CD1"/>
    <w:rsid w:val="007A33AA"/>
    <w:rsid w:val="008D5304"/>
    <w:rsid w:val="00912120"/>
    <w:rsid w:val="009D67BE"/>
    <w:rsid w:val="00A3508F"/>
    <w:rsid w:val="00B441A3"/>
    <w:rsid w:val="00D27DAF"/>
    <w:rsid w:val="00D574CD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CD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3CD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3C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3CD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CD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3CD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3C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3C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3CD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3CD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3C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3C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83CD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83CD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>Grizli777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2015-07-20T11:04:00Z</dcterms:created>
  <dcterms:modified xsi:type="dcterms:W3CDTF">2015-07-20T11:05:00Z</dcterms:modified>
</cp:coreProperties>
</file>