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132" w:rsidRPr="0051015C" w:rsidRDefault="000A5132" w:rsidP="000A5132">
      <w:pPr>
        <w:pStyle w:val="Akti"/>
        <w:rPr>
          <w:spacing w:val="-4"/>
          <w:lang w:val="sq-AL"/>
        </w:rPr>
      </w:pPr>
      <w:r w:rsidRPr="0051015C">
        <w:rPr>
          <w:spacing w:val="-4"/>
          <w:lang w:val="sq-AL"/>
        </w:rPr>
        <w:t>VENDIM</w:t>
      </w:r>
    </w:p>
    <w:p w:rsidR="000A5132" w:rsidRPr="0051015C" w:rsidRDefault="000A5132" w:rsidP="000A5132">
      <w:pPr>
        <w:pStyle w:val="NumriData"/>
        <w:rPr>
          <w:spacing w:val="-4"/>
          <w:lang w:val="sq-AL"/>
        </w:rPr>
      </w:pPr>
      <w:r w:rsidRPr="0051015C">
        <w:rPr>
          <w:spacing w:val="-4"/>
          <w:lang w:val="sq-AL"/>
        </w:rPr>
        <w:t>Nr. 3/2016</w:t>
      </w:r>
    </w:p>
    <w:p w:rsidR="000A5132" w:rsidRPr="0051015C" w:rsidRDefault="000A5132" w:rsidP="000A5132">
      <w:pPr>
        <w:pStyle w:val="Hapesira7"/>
        <w:rPr>
          <w:spacing w:val="-4"/>
          <w:lang w:val="sq-AL"/>
        </w:rPr>
      </w:pPr>
    </w:p>
    <w:p w:rsidR="000A5132" w:rsidRPr="0051015C" w:rsidRDefault="000A5132" w:rsidP="000A5132">
      <w:pPr>
        <w:pStyle w:val="Titulli"/>
        <w:rPr>
          <w:spacing w:val="-4"/>
          <w:lang w:val="sq-AL"/>
        </w:rPr>
      </w:pPr>
      <w:r w:rsidRPr="0051015C">
        <w:rPr>
          <w:spacing w:val="-4"/>
          <w:lang w:val="sq-AL"/>
        </w:rPr>
        <w:t>PËR MIRATIMIN E PËRBËRJES SË KOMISIONIT TË POSAÇËM PËR REFORMËN ZGJEDHORE</w:t>
      </w:r>
    </w:p>
    <w:p w:rsidR="000A5132" w:rsidRPr="0051015C" w:rsidRDefault="000A5132" w:rsidP="000A5132">
      <w:pPr>
        <w:pStyle w:val="Hapesira7"/>
        <w:rPr>
          <w:spacing w:val="-4"/>
          <w:sz w:val="12"/>
          <w:lang w:val="sq-AL"/>
        </w:rPr>
      </w:pPr>
    </w:p>
    <w:p w:rsidR="000A5132" w:rsidRPr="0051015C" w:rsidRDefault="000A5132" w:rsidP="000A5132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>Në mbështetje të nenit 77, pika 1, të Kushtetutës dhe të nenit 24 të Rregullores së Kuvendit, me propozimin e kryetarëve të grupeve parlamentare,</w:t>
      </w:r>
    </w:p>
    <w:p w:rsidR="000A5132" w:rsidRPr="0051015C" w:rsidRDefault="000A5132" w:rsidP="000A5132">
      <w:pPr>
        <w:pStyle w:val="Vendosi"/>
        <w:rPr>
          <w:spacing w:val="-4"/>
          <w:lang w:val="sq-AL"/>
        </w:rPr>
      </w:pPr>
      <w:r w:rsidRPr="0051015C">
        <w:rPr>
          <w:spacing w:val="-4"/>
          <w:lang w:val="sq-AL"/>
        </w:rPr>
        <w:t>KUVENDI</w:t>
      </w:r>
    </w:p>
    <w:p w:rsidR="000A5132" w:rsidRPr="0051015C" w:rsidRDefault="000A5132" w:rsidP="000A5132">
      <w:pPr>
        <w:pStyle w:val="Vendosi"/>
        <w:rPr>
          <w:spacing w:val="-4"/>
          <w:lang w:val="sq-AL"/>
        </w:rPr>
      </w:pPr>
      <w:r w:rsidRPr="0051015C">
        <w:rPr>
          <w:spacing w:val="-4"/>
          <w:lang w:val="sq-AL"/>
        </w:rPr>
        <w:t>I REPUBLIKËS SË SHQIPËRISË</w:t>
      </w:r>
    </w:p>
    <w:p w:rsidR="000A5132" w:rsidRPr="0051015C" w:rsidRDefault="000A5132" w:rsidP="000A5132">
      <w:pPr>
        <w:pStyle w:val="Hapesira7"/>
        <w:rPr>
          <w:spacing w:val="-4"/>
          <w:sz w:val="10"/>
          <w:lang w:val="sq-AL"/>
        </w:rPr>
      </w:pPr>
    </w:p>
    <w:p w:rsidR="000A5132" w:rsidRPr="0051015C" w:rsidRDefault="000A5132" w:rsidP="000A5132">
      <w:pPr>
        <w:pStyle w:val="Vendosi"/>
        <w:rPr>
          <w:spacing w:val="-4"/>
          <w:lang w:val="sq-AL"/>
        </w:rPr>
      </w:pPr>
      <w:r w:rsidRPr="0051015C">
        <w:rPr>
          <w:spacing w:val="-4"/>
          <w:lang w:val="sq-AL"/>
        </w:rPr>
        <w:t>VENDOSI:</w:t>
      </w:r>
    </w:p>
    <w:p w:rsidR="000A5132" w:rsidRPr="0051015C" w:rsidRDefault="000A5132" w:rsidP="000A5132">
      <w:pPr>
        <w:pStyle w:val="Hapesira7"/>
        <w:rPr>
          <w:spacing w:val="-4"/>
          <w:sz w:val="12"/>
          <w:lang w:val="sq-AL"/>
        </w:rPr>
      </w:pPr>
    </w:p>
    <w:p w:rsidR="000A5132" w:rsidRPr="0051015C" w:rsidRDefault="000A5132" w:rsidP="000A5132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>I. Miratohet përbërja e Komisionit të Posaçëm për Reformën Zgjedhore si më poshtë:</w:t>
      </w:r>
    </w:p>
    <w:p w:rsidR="000A5132" w:rsidRPr="0051015C" w:rsidRDefault="000A5132" w:rsidP="000A5132">
      <w:pPr>
        <w:pStyle w:val="Paragrafi"/>
        <w:ind w:firstLine="0"/>
        <w:rPr>
          <w:spacing w:val="-4"/>
          <w:lang w:val="sq-AL"/>
        </w:rPr>
      </w:pPr>
      <w:r w:rsidRPr="0051015C">
        <w:rPr>
          <w:spacing w:val="-4"/>
          <w:lang w:val="sq-AL"/>
        </w:rPr>
        <w:tab/>
        <w:t>1. Bashkim Fino</w:t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PS </w:t>
      </w:r>
      <w:r>
        <w:rPr>
          <w:spacing w:val="-4"/>
          <w:lang w:val="sq-AL"/>
        </w:rPr>
        <w:tab/>
      </w:r>
      <w:r w:rsidRPr="0051015C">
        <w:rPr>
          <w:spacing w:val="-4"/>
          <w:lang w:val="sq-AL"/>
        </w:rPr>
        <w:t>(bashkëkryetar);</w:t>
      </w:r>
    </w:p>
    <w:p w:rsidR="000A5132" w:rsidRPr="0051015C" w:rsidRDefault="000A5132" w:rsidP="000A5132">
      <w:pPr>
        <w:pStyle w:val="Paragrafi"/>
        <w:ind w:firstLine="0"/>
        <w:rPr>
          <w:spacing w:val="-4"/>
          <w:lang w:val="sq-AL"/>
        </w:rPr>
      </w:pPr>
      <w:r w:rsidRPr="0051015C">
        <w:rPr>
          <w:spacing w:val="-4"/>
          <w:lang w:val="sq-AL"/>
        </w:rPr>
        <w:tab/>
        <w:t xml:space="preserve">2. Oerd Bylykbashi </w:t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</w:r>
      <w:r w:rsidR="008E5515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 xml:space="preserve">PD </w:t>
      </w:r>
      <w:r w:rsidRPr="0051015C">
        <w:rPr>
          <w:spacing w:val="-4"/>
          <w:lang w:val="sq-AL"/>
        </w:rPr>
        <w:tab/>
        <w:t>(bashkëkryetar);</w:t>
      </w:r>
    </w:p>
    <w:p w:rsidR="000A5132" w:rsidRPr="0051015C" w:rsidRDefault="000A5132" w:rsidP="000A5132">
      <w:pPr>
        <w:pStyle w:val="Paragrafi"/>
        <w:ind w:firstLine="0"/>
        <w:rPr>
          <w:spacing w:val="-4"/>
          <w:lang w:val="sq-AL"/>
        </w:rPr>
      </w:pPr>
      <w:r w:rsidRPr="0051015C">
        <w:rPr>
          <w:spacing w:val="-4"/>
          <w:lang w:val="sq-AL"/>
        </w:rPr>
        <w:tab/>
        <w:t>3. Vasilika Hysi</w:t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51015C">
        <w:rPr>
          <w:spacing w:val="-4"/>
          <w:lang w:val="sq-AL"/>
        </w:rPr>
        <w:t xml:space="preserve">PS </w:t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  <w:t>(anëtare);</w:t>
      </w:r>
    </w:p>
    <w:p w:rsidR="000A5132" w:rsidRPr="0051015C" w:rsidRDefault="000A5132" w:rsidP="000A5132">
      <w:pPr>
        <w:pStyle w:val="Paragrafi"/>
        <w:ind w:firstLine="0"/>
        <w:rPr>
          <w:spacing w:val="-4"/>
          <w:lang w:val="sq-AL"/>
        </w:rPr>
      </w:pPr>
      <w:r w:rsidRPr="0051015C">
        <w:rPr>
          <w:spacing w:val="-4"/>
          <w:lang w:val="sq-AL"/>
        </w:rPr>
        <w:tab/>
        <w:t>4. Ulsi Manja</w:t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  <w:t xml:space="preserve">PS </w:t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  <w:t>(anëtar);</w:t>
      </w:r>
    </w:p>
    <w:p w:rsidR="000A5132" w:rsidRPr="0051015C" w:rsidRDefault="000A5132" w:rsidP="000A5132">
      <w:pPr>
        <w:pStyle w:val="Paragrafi"/>
        <w:ind w:firstLine="0"/>
        <w:rPr>
          <w:spacing w:val="-4"/>
          <w:lang w:val="sq-AL"/>
        </w:rPr>
      </w:pPr>
      <w:r w:rsidRPr="0051015C">
        <w:rPr>
          <w:spacing w:val="-4"/>
          <w:lang w:val="sq-AL"/>
        </w:rPr>
        <w:tab/>
        <w:t xml:space="preserve">5. Petrit Vasili </w:t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  <w:t xml:space="preserve">LSI </w:t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  <w:t>(anëtar);</w:t>
      </w:r>
    </w:p>
    <w:p w:rsidR="000A5132" w:rsidRPr="0051015C" w:rsidRDefault="000A5132" w:rsidP="000A5132">
      <w:pPr>
        <w:pStyle w:val="Paragrafi"/>
        <w:ind w:firstLine="0"/>
        <w:rPr>
          <w:spacing w:val="-4"/>
          <w:lang w:val="sq-AL"/>
        </w:rPr>
      </w:pPr>
      <w:r w:rsidRPr="0051015C">
        <w:rPr>
          <w:spacing w:val="-4"/>
          <w:lang w:val="sq-AL"/>
        </w:rPr>
        <w:tab/>
        <w:t xml:space="preserve">6. Shpëtim Idrizi </w:t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  <w:t xml:space="preserve">PDIU </w:t>
      </w:r>
      <w:r w:rsidRPr="0051015C">
        <w:rPr>
          <w:spacing w:val="-4"/>
          <w:lang w:val="sq-AL"/>
        </w:rPr>
        <w:tab/>
      </w:r>
      <w:r w:rsidR="008E5515">
        <w:rPr>
          <w:spacing w:val="-4"/>
          <w:lang w:val="sq-AL"/>
        </w:rPr>
        <w:tab/>
      </w:r>
      <w:bookmarkStart w:id="0" w:name="_GoBack"/>
      <w:bookmarkEnd w:id="0"/>
      <w:r w:rsidRPr="0051015C">
        <w:rPr>
          <w:spacing w:val="-4"/>
          <w:lang w:val="sq-AL"/>
        </w:rPr>
        <w:t>(anëtar);</w:t>
      </w:r>
    </w:p>
    <w:p w:rsidR="000A5132" w:rsidRPr="0051015C" w:rsidRDefault="000A5132" w:rsidP="000A5132">
      <w:pPr>
        <w:pStyle w:val="Paragrafi"/>
        <w:ind w:firstLine="0"/>
        <w:rPr>
          <w:spacing w:val="-4"/>
          <w:lang w:val="sq-AL"/>
        </w:rPr>
      </w:pPr>
      <w:r w:rsidRPr="0051015C">
        <w:rPr>
          <w:spacing w:val="-4"/>
          <w:lang w:val="sq-AL"/>
        </w:rPr>
        <w:tab/>
        <w:t xml:space="preserve">7. Arben Ristani </w:t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  <w:t xml:space="preserve">PD </w:t>
      </w:r>
      <w:r w:rsidRPr="0051015C">
        <w:rPr>
          <w:spacing w:val="-4"/>
          <w:lang w:val="sq-AL"/>
        </w:rPr>
        <w:tab/>
        <w:t xml:space="preserve"> </w:t>
      </w:r>
      <w:r w:rsidRPr="0051015C">
        <w:rPr>
          <w:spacing w:val="-4"/>
          <w:lang w:val="sq-AL"/>
        </w:rPr>
        <w:tab/>
        <w:t>(anëtar);</w:t>
      </w:r>
    </w:p>
    <w:p w:rsidR="000A5132" w:rsidRPr="0051015C" w:rsidRDefault="000A5132" w:rsidP="000A5132">
      <w:pPr>
        <w:pStyle w:val="Paragrafi"/>
        <w:ind w:firstLine="0"/>
        <w:rPr>
          <w:spacing w:val="-4"/>
          <w:lang w:val="sq-AL"/>
        </w:rPr>
      </w:pPr>
      <w:r w:rsidRPr="0051015C">
        <w:rPr>
          <w:spacing w:val="-4"/>
          <w:lang w:val="sq-AL"/>
        </w:rPr>
        <w:tab/>
        <w:t>8. Eduard Halimi</w:t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  <w:t xml:space="preserve">PD </w:t>
      </w:r>
      <w:r w:rsidRPr="0051015C">
        <w:rPr>
          <w:spacing w:val="-4"/>
          <w:lang w:val="sq-AL"/>
        </w:rPr>
        <w:tab/>
        <w:t xml:space="preserve"> </w:t>
      </w:r>
      <w:r w:rsidRPr="0051015C">
        <w:rPr>
          <w:spacing w:val="-4"/>
          <w:lang w:val="sq-AL"/>
        </w:rPr>
        <w:tab/>
        <w:t>(anëtar);</w:t>
      </w:r>
    </w:p>
    <w:p w:rsidR="000A5132" w:rsidRPr="0051015C" w:rsidRDefault="000A5132" w:rsidP="000A5132">
      <w:pPr>
        <w:pStyle w:val="Paragrafi"/>
        <w:ind w:firstLine="0"/>
        <w:rPr>
          <w:spacing w:val="-4"/>
          <w:lang w:val="sq-AL"/>
        </w:rPr>
      </w:pPr>
      <w:r w:rsidRPr="0051015C">
        <w:rPr>
          <w:spacing w:val="-4"/>
          <w:lang w:val="sq-AL"/>
        </w:rPr>
        <w:tab/>
        <w:t>9. Gent Strazimiri</w:t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  <w:t xml:space="preserve"> </w:t>
      </w:r>
      <w:r w:rsidRPr="0051015C">
        <w:rPr>
          <w:spacing w:val="-4"/>
          <w:lang w:val="sq-AL"/>
        </w:rPr>
        <w:tab/>
        <w:t xml:space="preserve">PD </w:t>
      </w:r>
      <w:r w:rsidRPr="0051015C">
        <w:rPr>
          <w:spacing w:val="-4"/>
          <w:lang w:val="sq-AL"/>
        </w:rPr>
        <w:tab/>
        <w:t xml:space="preserve"> </w:t>
      </w:r>
      <w:r w:rsidRPr="0051015C">
        <w:rPr>
          <w:spacing w:val="-4"/>
          <w:lang w:val="sq-AL"/>
        </w:rPr>
        <w:tab/>
        <w:t>(anëtar);</w:t>
      </w:r>
    </w:p>
    <w:p w:rsidR="000A5132" w:rsidRPr="0051015C" w:rsidRDefault="000A5132" w:rsidP="000A5132">
      <w:pPr>
        <w:pStyle w:val="Paragrafi"/>
        <w:ind w:firstLine="0"/>
        <w:rPr>
          <w:spacing w:val="-4"/>
          <w:lang w:val="sq-AL"/>
        </w:rPr>
      </w:pPr>
      <w:r w:rsidRPr="0051015C">
        <w:rPr>
          <w:spacing w:val="-4"/>
          <w:lang w:val="sq-AL"/>
        </w:rPr>
        <w:tab/>
        <w:t xml:space="preserve">10. Fatmir Mediu </w:t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</w:r>
      <w:r w:rsidRPr="0051015C">
        <w:rPr>
          <w:spacing w:val="-4"/>
          <w:lang w:val="sq-AL"/>
        </w:rPr>
        <w:tab/>
        <w:t xml:space="preserve">PR </w:t>
      </w:r>
      <w:r w:rsidRPr="0051015C">
        <w:rPr>
          <w:spacing w:val="-4"/>
          <w:lang w:val="sq-AL"/>
        </w:rPr>
        <w:tab/>
        <w:t xml:space="preserve"> </w:t>
      </w:r>
      <w:r w:rsidRPr="0051015C">
        <w:rPr>
          <w:spacing w:val="-4"/>
          <w:lang w:val="sq-AL"/>
        </w:rPr>
        <w:tab/>
        <w:t>(anëtar).</w:t>
      </w:r>
    </w:p>
    <w:p w:rsidR="000A5132" w:rsidRPr="0051015C" w:rsidRDefault="000A5132" w:rsidP="000A5132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>II. Ky vendim hyn në fuqi menjëherë.</w:t>
      </w:r>
    </w:p>
    <w:p w:rsidR="000A5132" w:rsidRPr="0051015C" w:rsidRDefault="000A5132" w:rsidP="000A5132">
      <w:pPr>
        <w:pStyle w:val="Hapesira7"/>
        <w:rPr>
          <w:spacing w:val="-4"/>
          <w:lang w:val="sq-AL"/>
        </w:rPr>
      </w:pPr>
    </w:p>
    <w:p w:rsidR="000A5132" w:rsidRPr="0051015C" w:rsidRDefault="000A5132" w:rsidP="000A5132">
      <w:pPr>
        <w:pStyle w:val="Autoriteti"/>
        <w:rPr>
          <w:spacing w:val="-4"/>
          <w:lang w:val="sq-AL"/>
        </w:rPr>
      </w:pPr>
      <w:r w:rsidRPr="0051015C">
        <w:rPr>
          <w:spacing w:val="-4"/>
          <w:lang w:val="sq-AL"/>
        </w:rPr>
        <w:t>KRYETARI</w:t>
      </w:r>
    </w:p>
    <w:p w:rsidR="000A5132" w:rsidRPr="0051015C" w:rsidRDefault="000A5132" w:rsidP="000A5132">
      <w:pPr>
        <w:pStyle w:val="AutoritetiEmer"/>
        <w:rPr>
          <w:spacing w:val="-4"/>
          <w:lang w:val="sq-AL"/>
        </w:rPr>
      </w:pPr>
      <w:r w:rsidRPr="0051015C">
        <w:rPr>
          <w:spacing w:val="-4"/>
          <w:lang w:val="sq-AL"/>
        </w:rPr>
        <w:t>Ilir Meta</w:t>
      </w:r>
    </w:p>
    <w:p w:rsidR="000A5132" w:rsidRPr="0051015C" w:rsidRDefault="000A5132" w:rsidP="000A5132">
      <w:pPr>
        <w:pStyle w:val="Hapesira7"/>
        <w:rPr>
          <w:spacing w:val="-4"/>
          <w:sz w:val="10"/>
          <w:lang w:val="sq-AL"/>
        </w:rPr>
      </w:pPr>
    </w:p>
    <w:p w:rsidR="000A5132" w:rsidRPr="0051015C" w:rsidRDefault="000A5132" w:rsidP="000A5132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>Miratuar në datën 28.1.2016</w:t>
      </w:r>
    </w:p>
    <w:p w:rsidR="00C038B6" w:rsidRDefault="008E551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132"/>
    <w:rsid w:val="000A5132"/>
    <w:rsid w:val="002D1BDF"/>
    <w:rsid w:val="00462D66"/>
    <w:rsid w:val="008E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A513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A513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A513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A51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A513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A513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A513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A513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A513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A513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A513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A513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A513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A513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A513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A513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A513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A51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A513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A513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A513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A513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A513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A513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A513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A513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A513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A513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2016-02-09T09:41:00Z</dcterms:created>
  <dcterms:modified xsi:type="dcterms:W3CDTF">2018-01-15T13:36:00Z</dcterms:modified>
</cp:coreProperties>
</file>