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667" w:rsidRPr="0051015C" w:rsidRDefault="00726667" w:rsidP="00726667">
      <w:pPr>
        <w:pStyle w:val="Akti"/>
        <w:rPr>
          <w:spacing w:val="-4"/>
          <w:lang w:val="sq-AL"/>
        </w:rPr>
      </w:pPr>
      <w:r w:rsidRPr="0051015C">
        <w:rPr>
          <w:spacing w:val="-4"/>
          <w:lang w:val="sq-AL"/>
        </w:rPr>
        <w:t>VENDIM</w:t>
      </w:r>
    </w:p>
    <w:p w:rsidR="00726667" w:rsidRPr="0051015C" w:rsidRDefault="00726667" w:rsidP="00726667">
      <w:pPr>
        <w:pStyle w:val="NumriData"/>
        <w:rPr>
          <w:spacing w:val="-4"/>
          <w:lang w:val="sq-AL"/>
        </w:rPr>
      </w:pPr>
      <w:bookmarkStart w:id="0" w:name="_GoBack"/>
      <w:r w:rsidRPr="0051015C">
        <w:rPr>
          <w:spacing w:val="-4"/>
          <w:lang w:val="sq-AL"/>
        </w:rPr>
        <w:t>Nr. 4/2016</w:t>
      </w:r>
    </w:p>
    <w:bookmarkEnd w:id="0"/>
    <w:p w:rsidR="00726667" w:rsidRPr="0051015C" w:rsidRDefault="00726667" w:rsidP="00726667">
      <w:pPr>
        <w:pStyle w:val="Hapesira7"/>
        <w:rPr>
          <w:spacing w:val="-4"/>
          <w:sz w:val="12"/>
          <w:lang w:val="sq-AL"/>
        </w:rPr>
      </w:pPr>
    </w:p>
    <w:p w:rsidR="00726667" w:rsidRPr="0051015C" w:rsidRDefault="00726667" w:rsidP="00726667">
      <w:pPr>
        <w:pStyle w:val="Titulli"/>
        <w:rPr>
          <w:spacing w:val="-4"/>
          <w:lang w:val="sq-AL"/>
        </w:rPr>
      </w:pPr>
      <w:r w:rsidRPr="0051015C">
        <w:rPr>
          <w:spacing w:val="-4"/>
          <w:lang w:val="sq-AL"/>
        </w:rPr>
        <w:t>PËR ZGJEDHJEN E ZOTIT KLODION SHEHU ANËTAR I BORDIT TË AUTORITETIT TË MBIKËQYRJES FINANCIARE</w:t>
      </w:r>
    </w:p>
    <w:p w:rsidR="00726667" w:rsidRPr="0051015C" w:rsidRDefault="00726667" w:rsidP="00726667">
      <w:pPr>
        <w:pStyle w:val="Hapesira7"/>
        <w:rPr>
          <w:spacing w:val="-4"/>
          <w:sz w:val="10"/>
          <w:lang w:val="sq-AL"/>
        </w:rPr>
      </w:pPr>
    </w:p>
    <w:p w:rsidR="00726667" w:rsidRPr="001E445E" w:rsidRDefault="00726667" w:rsidP="00726667">
      <w:pPr>
        <w:pStyle w:val="Paragrafi"/>
        <w:rPr>
          <w:lang w:val="sq-AL"/>
        </w:rPr>
      </w:pPr>
      <w:r w:rsidRPr="0051015C">
        <w:rPr>
          <w:spacing w:val="-4"/>
          <w:lang w:val="sq-AL"/>
        </w:rPr>
        <w:tab/>
        <w:t>Në mbështetje të nenit 78 të Kushtetutës, neneve 4, 5 dhe 6 të ligjit nr. 9572, datë 3.7.2006, “Për Autoritetin e Mbikëqyrjes Financiare”, të</w:t>
      </w:r>
      <w:r w:rsidRPr="001E445E">
        <w:rPr>
          <w:lang w:val="sq-AL"/>
        </w:rPr>
        <w:t xml:space="preserve"> ndryshuar, dhe nenit 111 të Rregullores së Kuvendit, me propozimin e Këshillit Mbikëqyrës të Bankës së Shqipërisë,</w:t>
      </w:r>
    </w:p>
    <w:p w:rsidR="00726667" w:rsidRDefault="00726667" w:rsidP="00726667">
      <w:pPr>
        <w:pStyle w:val="Vendosi"/>
        <w:jc w:val="both"/>
        <w:rPr>
          <w:caps w:val="0"/>
          <w:sz w:val="12"/>
          <w:lang w:val="sq-AL"/>
        </w:rPr>
      </w:pPr>
    </w:p>
    <w:p w:rsidR="00726667" w:rsidRDefault="00726667" w:rsidP="00726667">
      <w:pPr>
        <w:pStyle w:val="Vendosi"/>
        <w:jc w:val="both"/>
        <w:rPr>
          <w:caps w:val="0"/>
          <w:sz w:val="12"/>
          <w:lang w:val="sq-AL"/>
        </w:rPr>
      </w:pPr>
    </w:p>
    <w:p w:rsidR="00726667" w:rsidRDefault="00726667" w:rsidP="00726667">
      <w:pPr>
        <w:pStyle w:val="Vendosi"/>
        <w:jc w:val="both"/>
        <w:rPr>
          <w:caps w:val="0"/>
          <w:sz w:val="12"/>
          <w:lang w:val="sq-AL"/>
        </w:rPr>
      </w:pPr>
    </w:p>
    <w:p w:rsidR="00726667" w:rsidRDefault="00726667" w:rsidP="00726667">
      <w:pPr>
        <w:pStyle w:val="Vendosi"/>
        <w:jc w:val="both"/>
        <w:rPr>
          <w:caps w:val="0"/>
          <w:sz w:val="12"/>
          <w:lang w:val="sq-AL"/>
        </w:rPr>
      </w:pPr>
    </w:p>
    <w:p w:rsidR="00726667" w:rsidRDefault="00726667" w:rsidP="00726667">
      <w:pPr>
        <w:pStyle w:val="Vendosi"/>
        <w:jc w:val="both"/>
        <w:rPr>
          <w:caps w:val="0"/>
          <w:sz w:val="12"/>
          <w:lang w:val="sq-AL"/>
        </w:rPr>
      </w:pPr>
    </w:p>
    <w:p w:rsidR="00726667" w:rsidRDefault="00726667" w:rsidP="00726667">
      <w:pPr>
        <w:pStyle w:val="Vendosi"/>
        <w:jc w:val="both"/>
        <w:rPr>
          <w:caps w:val="0"/>
          <w:sz w:val="12"/>
          <w:lang w:val="sq-AL"/>
        </w:rPr>
      </w:pPr>
    </w:p>
    <w:p w:rsidR="00726667" w:rsidRDefault="00726667" w:rsidP="00726667">
      <w:pPr>
        <w:pStyle w:val="Vendosi"/>
        <w:jc w:val="both"/>
        <w:rPr>
          <w:caps w:val="0"/>
          <w:sz w:val="12"/>
          <w:lang w:val="sq-AL"/>
        </w:rPr>
      </w:pPr>
    </w:p>
    <w:p w:rsidR="00726667" w:rsidRDefault="00726667" w:rsidP="00726667">
      <w:pPr>
        <w:pStyle w:val="Vendosi"/>
        <w:jc w:val="both"/>
        <w:rPr>
          <w:caps w:val="0"/>
          <w:sz w:val="12"/>
          <w:lang w:val="sq-AL"/>
        </w:rPr>
      </w:pPr>
    </w:p>
    <w:p w:rsidR="00726667" w:rsidRDefault="00726667" w:rsidP="00726667">
      <w:pPr>
        <w:pStyle w:val="Vendosi"/>
        <w:jc w:val="both"/>
        <w:rPr>
          <w:lang w:val="sq-AL"/>
        </w:rPr>
      </w:pPr>
    </w:p>
    <w:p w:rsidR="00726667" w:rsidRPr="001E445E" w:rsidRDefault="00726667" w:rsidP="00726667">
      <w:pPr>
        <w:pStyle w:val="Vendosi"/>
        <w:rPr>
          <w:lang w:val="sq-AL"/>
        </w:rPr>
      </w:pPr>
      <w:r w:rsidRPr="001E445E">
        <w:rPr>
          <w:lang w:val="sq-AL"/>
        </w:rPr>
        <w:t>KUVENDI</w:t>
      </w:r>
    </w:p>
    <w:p w:rsidR="00726667" w:rsidRPr="001E445E" w:rsidRDefault="00726667" w:rsidP="00726667">
      <w:pPr>
        <w:pStyle w:val="Vendosi"/>
        <w:rPr>
          <w:lang w:val="sq-AL"/>
        </w:rPr>
      </w:pPr>
      <w:r w:rsidRPr="001E445E">
        <w:rPr>
          <w:lang w:val="sq-AL"/>
        </w:rPr>
        <w:t>I REPUBLIKËS SË SHQIPËRISË</w:t>
      </w:r>
    </w:p>
    <w:p w:rsidR="00726667" w:rsidRPr="0051015C" w:rsidRDefault="00726667" w:rsidP="00726667">
      <w:pPr>
        <w:pStyle w:val="Hapesira7"/>
        <w:rPr>
          <w:sz w:val="6"/>
          <w:lang w:val="sq-AL"/>
        </w:rPr>
      </w:pPr>
    </w:p>
    <w:p w:rsidR="00726667" w:rsidRPr="001E445E" w:rsidRDefault="00726667" w:rsidP="00726667">
      <w:pPr>
        <w:pStyle w:val="Vendosi"/>
        <w:rPr>
          <w:lang w:val="sq-AL"/>
        </w:rPr>
      </w:pPr>
      <w:r w:rsidRPr="001E445E">
        <w:rPr>
          <w:lang w:val="sq-AL"/>
        </w:rPr>
        <w:t>VENDOSI:</w:t>
      </w:r>
    </w:p>
    <w:p w:rsidR="00726667" w:rsidRPr="0051015C" w:rsidRDefault="00726667" w:rsidP="00726667">
      <w:pPr>
        <w:pStyle w:val="Hapesira7"/>
        <w:rPr>
          <w:sz w:val="10"/>
          <w:lang w:val="sq-AL"/>
        </w:rPr>
      </w:pPr>
    </w:p>
    <w:p w:rsidR="00726667" w:rsidRPr="001E445E" w:rsidRDefault="00726667" w:rsidP="00726667">
      <w:pPr>
        <w:pStyle w:val="Paragrafi"/>
        <w:rPr>
          <w:lang w:val="sq-AL"/>
        </w:rPr>
      </w:pPr>
      <w:r w:rsidRPr="001E445E">
        <w:rPr>
          <w:lang w:val="sq-AL"/>
        </w:rPr>
        <w:t>I. Zoti Klodion Shehu zgjidhet anëtar i Bordit të Autoritetit të Mbikëqyrjes Financiare.</w:t>
      </w:r>
    </w:p>
    <w:p w:rsidR="00726667" w:rsidRPr="001E445E" w:rsidRDefault="00726667" w:rsidP="00726667">
      <w:pPr>
        <w:pStyle w:val="Paragrafi"/>
        <w:rPr>
          <w:lang w:val="sq-AL"/>
        </w:rPr>
      </w:pPr>
      <w:r w:rsidRPr="001E445E">
        <w:rPr>
          <w:lang w:val="sq-AL"/>
        </w:rPr>
        <w:t>II. Ky vendim hyn në fuqi menjëherë.</w:t>
      </w:r>
    </w:p>
    <w:p w:rsidR="00726667" w:rsidRPr="001E445E" w:rsidRDefault="00726667" w:rsidP="00726667">
      <w:pPr>
        <w:pStyle w:val="Hapesira7"/>
        <w:rPr>
          <w:lang w:val="sq-AL"/>
        </w:rPr>
      </w:pPr>
    </w:p>
    <w:p w:rsidR="00726667" w:rsidRPr="001E445E" w:rsidRDefault="00726667" w:rsidP="00726667">
      <w:pPr>
        <w:pStyle w:val="Autoriteti"/>
        <w:rPr>
          <w:lang w:val="sq-AL"/>
        </w:rPr>
      </w:pPr>
      <w:r w:rsidRPr="001E445E">
        <w:rPr>
          <w:lang w:val="sq-AL"/>
        </w:rPr>
        <w:t>KRYETARI</w:t>
      </w:r>
    </w:p>
    <w:p w:rsidR="00726667" w:rsidRPr="001E445E" w:rsidRDefault="00726667" w:rsidP="00726667">
      <w:pPr>
        <w:pStyle w:val="AutoritetiEmer"/>
        <w:rPr>
          <w:lang w:val="sq-AL"/>
        </w:rPr>
      </w:pPr>
      <w:r w:rsidRPr="001E445E">
        <w:rPr>
          <w:lang w:val="sq-AL"/>
        </w:rPr>
        <w:t>Ilir Meta</w:t>
      </w:r>
    </w:p>
    <w:p w:rsidR="00C038B6" w:rsidRDefault="00726667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67"/>
    <w:rsid w:val="002D1BDF"/>
    <w:rsid w:val="00462D66"/>
    <w:rsid w:val="0072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2666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2666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2666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2666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2666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2666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2666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2666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2666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2666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2666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2666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26667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2666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2666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2666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2666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2666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2666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2666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2666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2666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2666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2666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2666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2666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26667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2666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2016-02-09T09:41:00Z</dcterms:created>
  <dcterms:modified xsi:type="dcterms:W3CDTF">2016-02-09T09:41:00Z</dcterms:modified>
</cp:coreProperties>
</file>