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8FD" w:rsidRPr="00897E18" w:rsidRDefault="00D768FD" w:rsidP="00D768FD">
      <w:pPr>
        <w:pStyle w:val="Akti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>VENDIM</w:t>
      </w:r>
    </w:p>
    <w:p w:rsidR="00D768FD" w:rsidRPr="00897E18" w:rsidRDefault="00D768FD" w:rsidP="00D768FD">
      <w:pPr>
        <w:pStyle w:val="NumriData"/>
        <w:keepNext w:val="0"/>
        <w:rPr>
          <w:spacing w:val="-4"/>
          <w:lang w:val="sq-AL"/>
        </w:rPr>
      </w:pPr>
      <w:bookmarkStart w:id="0" w:name="_GoBack"/>
      <w:r w:rsidRPr="00897E18">
        <w:rPr>
          <w:spacing w:val="-4"/>
          <w:lang w:val="sq-AL"/>
        </w:rPr>
        <w:t>Nr. 12/2016</w:t>
      </w:r>
    </w:p>
    <w:bookmarkEnd w:id="0"/>
    <w:p w:rsidR="00D768FD" w:rsidRPr="00897E18" w:rsidRDefault="00D768FD" w:rsidP="00D768FD">
      <w:pPr>
        <w:pStyle w:val="Hapesira7"/>
        <w:rPr>
          <w:lang w:val="sq-AL"/>
        </w:rPr>
      </w:pPr>
    </w:p>
    <w:p w:rsidR="00D768FD" w:rsidRPr="00897E18" w:rsidRDefault="00D768FD" w:rsidP="00D768FD">
      <w:pPr>
        <w:pStyle w:val="Titulli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>PËR MIRATIMIN E DEKRETIT TË PRESIDENTIT TË REPUBLIKËS PËR EMËRIMIN E MINISTRIT TË FINANCAVE</w:t>
      </w:r>
    </w:p>
    <w:p w:rsidR="00D768FD" w:rsidRPr="00897E18" w:rsidRDefault="00D768FD" w:rsidP="00D768FD">
      <w:pPr>
        <w:pStyle w:val="Hapesira7"/>
        <w:rPr>
          <w:sz w:val="8"/>
          <w:lang w:val="sq-AL"/>
        </w:rPr>
      </w:pPr>
    </w:p>
    <w:p w:rsidR="00D768FD" w:rsidRPr="00897E18" w:rsidRDefault="00D768FD" w:rsidP="00D768FD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ab/>
        <w:t>Në mbështetje të nenit 98 të Kushtetutës dhe të nenit 55 të Rregullores së Kuvendit, mbështetur në dekretin nr. 9450, datë 22.2.2016, të Presidentit të Republikës,</w:t>
      </w:r>
    </w:p>
    <w:p w:rsidR="00D768FD" w:rsidRPr="00897E18" w:rsidRDefault="00D768FD" w:rsidP="00D768FD">
      <w:pPr>
        <w:pStyle w:val="Titull-Titull"/>
        <w:rPr>
          <w:spacing w:val="-4"/>
          <w:lang w:val="sq-AL"/>
        </w:rPr>
      </w:pPr>
      <w:r w:rsidRPr="00897E18">
        <w:rPr>
          <w:spacing w:val="-4"/>
          <w:lang w:val="sq-AL"/>
        </w:rPr>
        <w:t>KUVENDI</w:t>
      </w:r>
    </w:p>
    <w:p w:rsidR="00D768FD" w:rsidRPr="00897E18" w:rsidRDefault="00D768FD" w:rsidP="00D768FD">
      <w:pPr>
        <w:pStyle w:val="Titull-Titull"/>
        <w:rPr>
          <w:spacing w:val="-4"/>
          <w:lang w:val="sq-AL"/>
        </w:rPr>
      </w:pPr>
      <w:r w:rsidRPr="00897E18">
        <w:rPr>
          <w:spacing w:val="-4"/>
          <w:lang w:val="sq-AL"/>
        </w:rPr>
        <w:t>I REPUBLIKËS SË SHQIPËRISË</w:t>
      </w:r>
    </w:p>
    <w:p w:rsidR="00D768FD" w:rsidRPr="00897E18" w:rsidRDefault="00D768FD" w:rsidP="00D768FD">
      <w:pPr>
        <w:pStyle w:val="Hapesira7"/>
        <w:rPr>
          <w:lang w:val="sq-AL"/>
        </w:rPr>
      </w:pPr>
    </w:p>
    <w:p w:rsidR="00D768FD" w:rsidRPr="00897E18" w:rsidRDefault="00D768FD" w:rsidP="00D768FD">
      <w:pPr>
        <w:pStyle w:val="Titull-Titull"/>
        <w:rPr>
          <w:spacing w:val="-4"/>
          <w:lang w:val="sq-AL"/>
        </w:rPr>
      </w:pPr>
      <w:r w:rsidRPr="00897E18">
        <w:rPr>
          <w:spacing w:val="-4"/>
          <w:lang w:val="sq-AL"/>
        </w:rPr>
        <w:t>VENDOSI:</w:t>
      </w:r>
    </w:p>
    <w:p w:rsidR="00D768FD" w:rsidRPr="00897E18" w:rsidRDefault="00D768FD" w:rsidP="00D768FD">
      <w:pPr>
        <w:pStyle w:val="Hapesira7"/>
        <w:rPr>
          <w:sz w:val="8"/>
          <w:lang w:val="sq-AL"/>
        </w:rPr>
      </w:pPr>
    </w:p>
    <w:p w:rsidR="00D768FD" w:rsidRPr="00897E18" w:rsidRDefault="00D768FD" w:rsidP="00D768FD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ab/>
        <w:t>I. Miratohet dekreti i Presidentit të Republikës nr. 9450, datë 22.2.2016, për emërimin e zotit Arben Ahmetaj në detyrën e Ministrit të Financave.</w:t>
      </w:r>
    </w:p>
    <w:p w:rsidR="00D768FD" w:rsidRPr="00897E18" w:rsidRDefault="00D768FD" w:rsidP="00D768FD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ab/>
        <w:t>II. Ky vendim hyn në fuqi menjëherë.</w:t>
      </w:r>
    </w:p>
    <w:p w:rsidR="00D768FD" w:rsidRPr="00897E18" w:rsidRDefault="00D768FD" w:rsidP="00D768FD">
      <w:pPr>
        <w:pStyle w:val="Hapesira7"/>
        <w:rPr>
          <w:lang w:val="sq-AL"/>
        </w:rPr>
      </w:pPr>
    </w:p>
    <w:p w:rsidR="00D768FD" w:rsidRPr="00897E18" w:rsidRDefault="00D768FD" w:rsidP="00D768FD">
      <w:pPr>
        <w:pStyle w:val="Autoriteti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>ZËVENDËSKRYETARE</w:t>
      </w:r>
    </w:p>
    <w:p w:rsidR="00D768FD" w:rsidRPr="00897E18" w:rsidRDefault="00D768FD" w:rsidP="00D768FD">
      <w:pPr>
        <w:pStyle w:val="AutoritetiEmer"/>
        <w:rPr>
          <w:spacing w:val="-4"/>
          <w:lang w:val="sq-AL"/>
        </w:rPr>
      </w:pP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</w:r>
      <w:r w:rsidRPr="00897E18">
        <w:rPr>
          <w:spacing w:val="-4"/>
          <w:lang w:val="sq-AL"/>
        </w:rPr>
        <w:tab/>
        <w:t>Valentina Leskaj</w:t>
      </w:r>
    </w:p>
    <w:p w:rsidR="00D768FD" w:rsidRPr="00897E18" w:rsidRDefault="00D768FD" w:rsidP="00D768FD">
      <w:pPr>
        <w:pStyle w:val="Hapesira7"/>
        <w:rPr>
          <w:sz w:val="10"/>
          <w:lang w:val="sq-AL"/>
        </w:rPr>
      </w:pPr>
    </w:p>
    <w:p w:rsidR="00D768FD" w:rsidRPr="00897E18" w:rsidRDefault="00D768FD" w:rsidP="00D768FD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Miratuar në datën 25.2.2016</w:t>
      </w:r>
    </w:p>
    <w:p w:rsidR="00C038B6" w:rsidRDefault="00D768FD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8FD"/>
    <w:rsid w:val="002D1BDF"/>
    <w:rsid w:val="00462D66"/>
    <w:rsid w:val="00D7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68F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768F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768F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768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768F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768F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768F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768F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768F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768F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768F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768F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768F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768F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68F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768F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768F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768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768F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768F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768F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768F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768F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768F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768F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768F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768F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768F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2016-03-03T09:36:00Z</dcterms:created>
  <dcterms:modified xsi:type="dcterms:W3CDTF">2016-03-03T09:37:00Z</dcterms:modified>
</cp:coreProperties>
</file>