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A9B" w:rsidRPr="00FB6C3D" w:rsidRDefault="00462A9B" w:rsidP="00462A9B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VENDIM</w:t>
      </w:r>
    </w:p>
    <w:p w:rsidR="00462A9B" w:rsidRPr="00FB6C3D" w:rsidRDefault="00462A9B" w:rsidP="00462A9B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Nr. 31/2017</w:t>
      </w:r>
    </w:p>
    <w:p w:rsidR="00462A9B" w:rsidRPr="00FB6C3D" w:rsidRDefault="00462A9B" w:rsidP="00462A9B">
      <w:pPr>
        <w:pStyle w:val="NeniTitull"/>
        <w:rPr>
          <w:spacing w:val="-4"/>
          <w:sz w:val="14"/>
          <w:lang w:val="sq-AL"/>
        </w:rPr>
      </w:pPr>
    </w:p>
    <w:p w:rsidR="00462A9B" w:rsidRPr="00FB6C3D" w:rsidRDefault="00462A9B" w:rsidP="00462A9B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PËR DISA NDRYSHIME NË VENDIMIN E KUVENDIT NR. 5/2015</w:t>
      </w:r>
      <w:r>
        <w:rPr>
          <w:spacing w:val="-4"/>
          <w:lang w:val="sq-AL"/>
        </w:rPr>
        <w:t>,</w:t>
      </w:r>
      <w:r w:rsidRPr="00FB6C3D">
        <w:rPr>
          <w:spacing w:val="-4"/>
          <w:lang w:val="sq-AL"/>
        </w:rPr>
        <w:t xml:space="preserve"> “PËR CAKTIMIN E PËRBËRJES SË KOMISIONEVE TË PËRHERSHME  </w:t>
      </w:r>
    </w:p>
    <w:p w:rsidR="00462A9B" w:rsidRPr="00FB6C3D" w:rsidRDefault="00462A9B" w:rsidP="00462A9B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TË KUVENDIT”, TË NDRYSHUAR</w:t>
      </w:r>
    </w:p>
    <w:p w:rsidR="00462A9B" w:rsidRPr="00FB6C3D" w:rsidRDefault="00462A9B" w:rsidP="00462A9B">
      <w:pPr>
        <w:pStyle w:val="Paragrafi"/>
        <w:rPr>
          <w:spacing w:val="-4"/>
          <w:sz w:val="10"/>
          <w:lang w:val="sq-AL"/>
        </w:rPr>
      </w:pPr>
      <w:r w:rsidRPr="00FB6C3D">
        <w:rPr>
          <w:spacing w:val="-4"/>
          <w:lang w:val="sq-AL"/>
        </w:rPr>
        <w:t xml:space="preserve"> </w:t>
      </w:r>
    </w:p>
    <w:p w:rsidR="00462A9B" w:rsidRPr="00FB6C3D" w:rsidRDefault="00462A9B" w:rsidP="00462A9B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Në mbështetje të nenit 78, pika 1, të Kushtetutës, të neneve 21, pika 2, dhe 55, pika 1, të Rregullores së Kuvendit, me propozimin e Konferencës së Kryetarëve,</w:t>
      </w:r>
    </w:p>
    <w:p w:rsidR="00462A9B" w:rsidRPr="00FB6C3D" w:rsidRDefault="00462A9B" w:rsidP="00462A9B">
      <w:pPr>
        <w:pStyle w:val="NeniNr"/>
        <w:rPr>
          <w:spacing w:val="-4"/>
          <w:sz w:val="14"/>
          <w:lang w:val="sq-AL"/>
        </w:rPr>
      </w:pPr>
    </w:p>
    <w:p w:rsidR="00462A9B" w:rsidRPr="00FB6C3D" w:rsidRDefault="00462A9B" w:rsidP="00462A9B">
      <w:pPr>
        <w:pStyle w:val="NeniNr"/>
        <w:rPr>
          <w:spacing w:val="-4"/>
          <w:lang w:val="sq-AL"/>
        </w:rPr>
      </w:pPr>
      <w:r w:rsidRPr="00FB6C3D">
        <w:rPr>
          <w:spacing w:val="-4"/>
          <w:lang w:val="sq-AL"/>
        </w:rPr>
        <w:t>KUVENDI</w:t>
      </w:r>
    </w:p>
    <w:p w:rsidR="00462A9B" w:rsidRPr="00FB6C3D" w:rsidRDefault="00462A9B" w:rsidP="00462A9B">
      <w:pPr>
        <w:pStyle w:val="NeniNr"/>
        <w:rPr>
          <w:spacing w:val="-4"/>
          <w:lang w:val="sq-AL"/>
        </w:rPr>
      </w:pPr>
      <w:r w:rsidRPr="00FB6C3D">
        <w:rPr>
          <w:spacing w:val="-4"/>
          <w:lang w:val="sq-AL"/>
        </w:rPr>
        <w:t>I REPUBLIKËS SË SHQIPËRISË</w:t>
      </w:r>
    </w:p>
    <w:p w:rsidR="00462A9B" w:rsidRPr="00FB6C3D" w:rsidRDefault="00462A9B" w:rsidP="00462A9B">
      <w:pPr>
        <w:pStyle w:val="NeniNr"/>
        <w:rPr>
          <w:spacing w:val="-4"/>
          <w:sz w:val="14"/>
          <w:lang w:val="sq-AL"/>
        </w:rPr>
      </w:pPr>
    </w:p>
    <w:p w:rsidR="00462A9B" w:rsidRPr="00FB6C3D" w:rsidRDefault="00462A9B" w:rsidP="00462A9B">
      <w:pPr>
        <w:pStyle w:val="NeniNr"/>
        <w:rPr>
          <w:spacing w:val="-4"/>
          <w:lang w:val="sq-AL"/>
        </w:rPr>
      </w:pPr>
      <w:r w:rsidRPr="00FB6C3D">
        <w:rPr>
          <w:spacing w:val="-4"/>
          <w:lang w:val="sq-AL"/>
        </w:rPr>
        <w:t>VENDOSI:</w:t>
      </w:r>
    </w:p>
    <w:p w:rsidR="00462A9B" w:rsidRPr="00FB6C3D" w:rsidRDefault="00462A9B" w:rsidP="00462A9B">
      <w:pPr>
        <w:pStyle w:val="Paragrafi"/>
        <w:rPr>
          <w:spacing w:val="-4"/>
          <w:sz w:val="12"/>
          <w:lang w:val="sq-AL"/>
        </w:rPr>
      </w:pPr>
    </w:p>
    <w:p w:rsidR="00462A9B" w:rsidRPr="00FB6C3D" w:rsidRDefault="00462A9B" w:rsidP="00462A9B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Në vendimin e Kuvendit nr. 5/2015</w:t>
      </w:r>
      <w:r>
        <w:rPr>
          <w:spacing w:val="-4"/>
          <w:lang w:val="sq-AL"/>
        </w:rPr>
        <w:t>,</w:t>
      </w:r>
      <w:r w:rsidRPr="00FB6C3D">
        <w:rPr>
          <w:spacing w:val="-4"/>
          <w:lang w:val="sq-AL"/>
        </w:rPr>
        <w:t xml:space="preserve"> “Për caktimin e përbërjes së komisioneve të përhershme të Kuvendit”, të ndryshuar, bëhen këto ndryshime:</w:t>
      </w:r>
    </w:p>
    <w:p w:rsidR="00462A9B" w:rsidRPr="00FB6C3D" w:rsidRDefault="00462A9B" w:rsidP="00462A9B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I. Deputetja Vasilika Hysi caktohet Kryetare në Komisionin për Çështjet Ligjore, Administratën Publike dhe të Drejtat e Njeriut në vend të deputetit Fatmir Xhafaj.</w:t>
      </w:r>
    </w:p>
    <w:p w:rsidR="00462A9B" w:rsidRPr="00FB6C3D" w:rsidRDefault="00462A9B" w:rsidP="00462A9B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II. Deputeti Besnik Baraj caktohet Kryetar në Komisionin për Veprimtaritë Prodhuese, Tregtinë dhe Mjedisin në vend të deputetit Eduart Shalsi.</w:t>
      </w:r>
    </w:p>
    <w:p w:rsidR="00462A9B" w:rsidRPr="00FB6C3D" w:rsidRDefault="00462A9B" w:rsidP="00462A9B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III. Deputeti Ulsi Manja caktohet sekretar në Komisionin për Çështjet Ligjore, Administratën Publike dhe të Drejtat e Njeriut në vend të deputetes Vasilika Hysi.</w:t>
      </w:r>
    </w:p>
    <w:p w:rsidR="00462A9B" w:rsidRPr="00FB6C3D" w:rsidRDefault="00462A9B" w:rsidP="00462A9B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IV. Deputeti Blendi Klosi caktohet anëtar në Komisionin për Çështjet Ligjore, Administratën Publike dhe të Drejtat e Njeriut.</w:t>
      </w:r>
    </w:p>
    <w:p w:rsidR="00462A9B" w:rsidRPr="00FB6C3D" w:rsidRDefault="00462A9B" w:rsidP="00462A9B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V. Ky vendim hyn në fuqi menjëherë.</w:t>
      </w:r>
    </w:p>
    <w:p w:rsidR="00462A9B" w:rsidRPr="00FB6C3D" w:rsidRDefault="00462A9B" w:rsidP="00462A9B">
      <w:pPr>
        <w:pStyle w:val="Paragrafi"/>
        <w:jc w:val="right"/>
        <w:rPr>
          <w:spacing w:val="-4"/>
          <w:sz w:val="14"/>
          <w:lang w:val="sq-AL"/>
        </w:rPr>
      </w:pPr>
    </w:p>
    <w:p w:rsidR="00462A9B" w:rsidRPr="00FB6C3D" w:rsidRDefault="00462A9B" w:rsidP="00462A9B">
      <w:pPr>
        <w:pStyle w:val="Paragrafi"/>
        <w:jc w:val="right"/>
        <w:rPr>
          <w:spacing w:val="-4"/>
          <w:lang w:val="sq-AL"/>
        </w:rPr>
      </w:pPr>
      <w:r w:rsidRPr="00FB6C3D">
        <w:rPr>
          <w:spacing w:val="-4"/>
          <w:lang w:val="sq-AL"/>
        </w:rPr>
        <w:t>ZËVENDËSKRYETARE</w:t>
      </w:r>
    </w:p>
    <w:p w:rsidR="00462A9B" w:rsidRPr="00FB6C3D" w:rsidRDefault="00462A9B" w:rsidP="00462A9B">
      <w:pPr>
        <w:pStyle w:val="Paragrafi"/>
        <w:jc w:val="right"/>
        <w:rPr>
          <w:b/>
          <w:spacing w:val="-4"/>
          <w:lang w:val="sq-AL"/>
        </w:rPr>
      </w:pPr>
      <w:r w:rsidRPr="00FB6C3D">
        <w:rPr>
          <w:b/>
          <w:spacing w:val="-4"/>
          <w:lang w:val="sq-AL"/>
        </w:rPr>
        <w:t>Valentina Leskaj</w:t>
      </w:r>
    </w:p>
    <w:p w:rsidR="00462A9B" w:rsidRPr="00FB6C3D" w:rsidRDefault="00462A9B" w:rsidP="00462A9B">
      <w:pPr>
        <w:pStyle w:val="Paragrafi"/>
        <w:rPr>
          <w:sz w:val="14"/>
          <w:lang w:val="sq-AL"/>
        </w:rPr>
      </w:pPr>
    </w:p>
    <w:p w:rsidR="00462A9B" w:rsidRPr="00FB6C3D" w:rsidRDefault="00462A9B" w:rsidP="00462A9B">
      <w:pPr>
        <w:pStyle w:val="Paragrafi"/>
        <w:rPr>
          <w:lang w:val="sq-AL"/>
        </w:rPr>
      </w:pPr>
      <w:r w:rsidRPr="00FB6C3D">
        <w:rPr>
          <w:lang w:val="sq-AL"/>
        </w:rPr>
        <w:t>Miratuar në datën 23.3.2017</w:t>
      </w: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BC4"/>
    <w:rsid w:val="00462A9B"/>
    <w:rsid w:val="004B6BC4"/>
    <w:rsid w:val="004F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91B6D1-F9D0-42A3-93F6-A104987F3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62A9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62A9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62A9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62A9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62A9B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2017-03-31T09:54:00Z</dcterms:created>
  <dcterms:modified xsi:type="dcterms:W3CDTF">2017-03-31T09:54:00Z</dcterms:modified>
</cp:coreProperties>
</file>