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2CF33E" w14:textId="77777777" w:rsidR="008A309E" w:rsidRDefault="008A309E" w:rsidP="008A309E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14:paraId="1D2CF33F" w14:textId="77777777" w:rsidR="008A309E" w:rsidRDefault="008A309E" w:rsidP="008A309E">
      <w:pPr>
        <w:pStyle w:val="NeniTitull"/>
        <w:keepNext w:val="0"/>
        <w:rPr>
          <w:lang w:val="sq-AL"/>
        </w:rPr>
      </w:pPr>
      <w:r>
        <w:rPr>
          <w:lang w:val="sq-AL"/>
        </w:rPr>
        <w:t>Nr. 86/2018</w:t>
      </w:r>
    </w:p>
    <w:p w14:paraId="1D2CF340" w14:textId="77777777" w:rsidR="008A309E" w:rsidRDefault="008A309E" w:rsidP="008A309E">
      <w:pPr>
        <w:pStyle w:val="NeniTitull"/>
        <w:keepNext w:val="0"/>
        <w:rPr>
          <w:sz w:val="14"/>
          <w:lang w:val="sq-AL"/>
        </w:rPr>
      </w:pPr>
    </w:p>
    <w:p w14:paraId="1D2CF341" w14:textId="77777777" w:rsidR="008A309E" w:rsidRDefault="008A309E" w:rsidP="008A309E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 PËR MIRATIMIN E STRUKTURËS, ORGANIKËS DHE KLASIFIKIMIN E PAGAVE TË KOMISIONERIT PËR TË DREJTËN E INFORMIMIT DHE MBROJTJEN E TË DHËNAVE PERSONALE </w:t>
      </w:r>
    </w:p>
    <w:p w14:paraId="1D2CF342" w14:textId="22838B89" w:rsidR="00A17A49" w:rsidRDefault="00A17A49" w:rsidP="00A17A49">
      <w:pPr>
        <w:jc w:val="center"/>
        <w:rPr>
          <w:rFonts w:ascii="Garamond" w:hAnsi="Garamond"/>
          <w:i/>
          <w:sz w:val="24"/>
          <w:szCs w:val="24"/>
        </w:rPr>
      </w:pPr>
      <w:r w:rsidRPr="00A17A49">
        <w:rPr>
          <w:rFonts w:ascii="Garamond" w:hAnsi="Garamond"/>
          <w:i/>
          <w:sz w:val="24"/>
          <w:szCs w:val="24"/>
          <w:lang w:val="sq-AL"/>
        </w:rPr>
        <w:t xml:space="preserve">(Ndryshuar me vendimin </w:t>
      </w:r>
      <w:r w:rsidRPr="00A17A49">
        <w:rPr>
          <w:rFonts w:ascii="Garamond" w:hAnsi="Garamond"/>
          <w:i/>
          <w:sz w:val="24"/>
          <w:szCs w:val="24"/>
        </w:rPr>
        <w:t xml:space="preserve">nr. </w:t>
      </w:r>
      <w:proofErr w:type="gramStart"/>
      <w:r w:rsidRPr="00A17A49">
        <w:rPr>
          <w:rFonts w:ascii="Garamond" w:hAnsi="Garamond"/>
          <w:i/>
          <w:sz w:val="24"/>
          <w:szCs w:val="24"/>
        </w:rPr>
        <w:t xml:space="preserve">84/2020, </w:t>
      </w:r>
      <w:proofErr w:type="spellStart"/>
      <w:r w:rsidRPr="00A17A49">
        <w:rPr>
          <w:rFonts w:ascii="Garamond" w:hAnsi="Garamond"/>
          <w:i/>
          <w:sz w:val="24"/>
          <w:szCs w:val="24"/>
        </w:rPr>
        <w:t>datë</w:t>
      </w:r>
      <w:proofErr w:type="spellEnd"/>
      <w:r w:rsidRPr="00A17A49">
        <w:rPr>
          <w:rFonts w:ascii="Garamond" w:hAnsi="Garamond"/>
          <w:i/>
          <w:sz w:val="24"/>
          <w:szCs w:val="24"/>
        </w:rPr>
        <w:t xml:space="preserve"> 23.12.2020</w:t>
      </w:r>
      <w:r w:rsidR="00241E30">
        <w:rPr>
          <w:rFonts w:ascii="Garamond" w:hAnsi="Garamond"/>
          <w:i/>
          <w:sz w:val="24"/>
          <w:szCs w:val="24"/>
        </w:rPr>
        <w:t>, n</w:t>
      </w:r>
      <w:r w:rsidR="00241E30" w:rsidRPr="00241E30">
        <w:rPr>
          <w:rFonts w:ascii="Garamond" w:hAnsi="Garamond"/>
          <w:i/>
          <w:sz w:val="24"/>
          <w:szCs w:val="24"/>
        </w:rPr>
        <w:t>r.</w:t>
      </w:r>
      <w:proofErr w:type="gramEnd"/>
      <w:r w:rsidR="00241E30" w:rsidRPr="00241E30">
        <w:rPr>
          <w:rFonts w:ascii="Garamond" w:hAnsi="Garamond"/>
          <w:i/>
          <w:sz w:val="24"/>
          <w:szCs w:val="24"/>
        </w:rPr>
        <w:t xml:space="preserve"> 24/2023</w:t>
      </w:r>
      <w:r w:rsidR="00241E3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41E30">
        <w:rPr>
          <w:rFonts w:ascii="Garamond" w:hAnsi="Garamond"/>
          <w:i/>
          <w:sz w:val="24"/>
          <w:szCs w:val="24"/>
        </w:rPr>
        <w:t>datë</w:t>
      </w:r>
      <w:proofErr w:type="spellEnd"/>
      <w:r w:rsidR="00241E30">
        <w:rPr>
          <w:rFonts w:ascii="Garamond" w:hAnsi="Garamond"/>
          <w:i/>
          <w:sz w:val="24"/>
          <w:szCs w:val="24"/>
        </w:rPr>
        <w:t xml:space="preserve"> </w:t>
      </w:r>
      <w:r w:rsidR="00241E30" w:rsidRPr="00241E30">
        <w:rPr>
          <w:rFonts w:ascii="Garamond" w:hAnsi="Garamond"/>
          <w:i/>
          <w:sz w:val="24"/>
          <w:szCs w:val="24"/>
        </w:rPr>
        <w:t>23.3.2023</w:t>
      </w:r>
      <w:r w:rsidRPr="00A17A49">
        <w:rPr>
          <w:rFonts w:ascii="Garamond" w:hAnsi="Garamond"/>
          <w:i/>
          <w:sz w:val="24"/>
          <w:szCs w:val="24"/>
        </w:rPr>
        <w:t>)</w:t>
      </w:r>
    </w:p>
    <w:p w14:paraId="1D2CF344" w14:textId="232D1B6D" w:rsidR="008A309E" w:rsidRPr="0012262F" w:rsidRDefault="00A17A49" w:rsidP="0012262F">
      <w:pPr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="0012262F">
        <w:rPr>
          <w:rFonts w:ascii="Garamond" w:hAnsi="Garamond"/>
          <w:i/>
          <w:sz w:val="24"/>
          <w:szCs w:val="24"/>
        </w:rPr>
        <w:t>i</w:t>
      </w:r>
      <w:proofErr w:type="spellEnd"/>
      <w:proofErr w:type="gram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përditësuar</w:t>
      </w:r>
      <w:proofErr w:type="spellEnd"/>
      <w:r>
        <w:rPr>
          <w:rFonts w:ascii="Garamond" w:hAnsi="Garamond"/>
          <w:i/>
          <w:sz w:val="24"/>
          <w:szCs w:val="24"/>
        </w:rPr>
        <w:t>)</w:t>
      </w:r>
    </w:p>
    <w:p w14:paraId="1D2CF345" w14:textId="77777777"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Në mbështetje të nenit 78 të Kushtetutës, të nenit 10, pika 1, të ligjit nr. 9584, datë 17.7.2006, “Për pagat, shpërblimet dhe strukturat e institucioneve të pavarura kushtetuese dhe të institucioneve të tjera të pavarura, të krijuara me ligj”, të ndryshuar, si dhe të nenit 37, të ligjit nr. 9887, datë 10.3.2008, “Për mbrojtjen e të dhënave personale”, të ndryshuar, me propozimin e Komisionerit për të Drejtën e Informimit dhe Mbrojtjen e të Dhënave Personale,</w:t>
      </w:r>
    </w:p>
    <w:p w14:paraId="1D2CF346" w14:textId="77777777" w:rsidR="008A309E" w:rsidRDefault="008A309E" w:rsidP="008A309E">
      <w:pPr>
        <w:pStyle w:val="NeniNr"/>
        <w:keepNext w:val="0"/>
        <w:jc w:val="both"/>
        <w:rPr>
          <w:lang w:val="sq-AL"/>
        </w:rPr>
      </w:pPr>
    </w:p>
    <w:p w14:paraId="1D2CF347" w14:textId="77777777" w:rsidR="008A309E" w:rsidRDefault="008A309E" w:rsidP="008A309E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14:paraId="1D2CF348" w14:textId="77777777" w:rsidR="008A309E" w:rsidRDefault="008A309E" w:rsidP="008A309E">
      <w:pPr>
        <w:pStyle w:val="NeniNr"/>
        <w:keepNext w:val="0"/>
        <w:rPr>
          <w:lang w:val="sq-AL"/>
        </w:rPr>
      </w:pPr>
      <w:r>
        <w:rPr>
          <w:lang w:val="sq-AL"/>
        </w:rPr>
        <w:t xml:space="preserve">I REPUBLIKËS SË SHQIPËRISË </w:t>
      </w:r>
    </w:p>
    <w:p w14:paraId="1D2CF349" w14:textId="5CB2BC84" w:rsidR="008A309E" w:rsidRDefault="008A309E" w:rsidP="008A309E">
      <w:pPr>
        <w:pStyle w:val="NeniNr"/>
        <w:keepNext w:val="0"/>
        <w:rPr>
          <w:sz w:val="14"/>
          <w:lang w:val="sq-AL"/>
        </w:rPr>
      </w:pPr>
    </w:p>
    <w:p w14:paraId="1D2CF34A" w14:textId="77777777" w:rsidR="008A309E" w:rsidRDefault="008A309E" w:rsidP="008A309E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14:paraId="1D2CF34B" w14:textId="77777777" w:rsidR="008A309E" w:rsidRDefault="008A309E" w:rsidP="008A309E">
      <w:pPr>
        <w:pStyle w:val="Paragrafi"/>
        <w:rPr>
          <w:sz w:val="14"/>
          <w:lang w:val="sq-AL"/>
        </w:rPr>
      </w:pPr>
    </w:p>
    <w:p w14:paraId="1D2CF34C" w14:textId="77777777"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 xml:space="preserve">I. Miratohet struktura, organika dhe klasifikimi i pagave të Komisionerit për të Drejtën e Informimit dhe Mbrojtjen e të Dhënave Personale. </w:t>
      </w:r>
    </w:p>
    <w:p w14:paraId="1D2CF34D" w14:textId="77777777"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II. Struktura e organizative e KDIMDHP-së është sipas lidhjes nr. 1 bashkëlidhur këtij vendimi.</w:t>
      </w:r>
    </w:p>
    <w:p w14:paraId="1D2CF34E" w14:textId="77777777"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III. Organika dhe kategorizimi i pozicioneve të punës së KDIMDHP-së është sipas lidhjes nr. 2 bashkëlidhur këtij vendimi.</w:t>
      </w:r>
    </w:p>
    <w:p w14:paraId="1D2CF34F" w14:textId="77777777"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IV. Vendimi i Kuvendit nr. 106/2014, “Për miratimin e strukturës, organikës dhe klasifikimin e pagave të Komisionerit për të Drejtën e Informimit dhe Mbrojtjen e të Dhënave Personale”, shfuqizohet.</w:t>
      </w:r>
    </w:p>
    <w:p w14:paraId="1D2CF350" w14:textId="77777777"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V. Ky vendim hyn në fuqi menjëherë.</w:t>
      </w:r>
    </w:p>
    <w:p w14:paraId="1D2CF351" w14:textId="77777777" w:rsidR="008A309E" w:rsidRDefault="008A309E" w:rsidP="008A309E">
      <w:pPr>
        <w:pStyle w:val="Paragrafi"/>
        <w:rPr>
          <w:sz w:val="14"/>
          <w:lang w:val="sq-AL"/>
        </w:rPr>
      </w:pPr>
    </w:p>
    <w:p w14:paraId="1D2CF352" w14:textId="77777777" w:rsidR="008A309E" w:rsidRDefault="008A309E" w:rsidP="008A309E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KRYETARI </w:t>
      </w:r>
    </w:p>
    <w:p w14:paraId="1D2CF353" w14:textId="77777777" w:rsidR="008A309E" w:rsidRDefault="008A309E" w:rsidP="008A309E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14:paraId="1D2CF354" w14:textId="77777777" w:rsidR="008A309E" w:rsidRDefault="008A309E" w:rsidP="008A309E">
      <w:pPr>
        <w:pStyle w:val="Paragrafi"/>
        <w:rPr>
          <w:sz w:val="14"/>
          <w:lang w:val="sq-AL"/>
        </w:rPr>
      </w:pPr>
    </w:p>
    <w:p w14:paraId="53777E83" w14:textId="1055194E" w:rsidR="0012262F" w:rsidRDefault="008A309E" w:rsidP="0012262F">
      <w:pPr>
        <w:pStyle w:val="Paragrafi"/>
        <w:rPr>
          <w:lang w:val="sq-AL"/>
        </w:rPr>
      </w:pPr>
      <w:r>
        <w:rPr>
          <w:lang w:val="sq-AL"/>
        </w:rPr>
        <w:t>Miratuar në datën 19.7.2018</w:t>
      </w:r>
    </w:p>
    <w:p w14:paraId="2A3D512A" w14:textId="77777777" w:rsidR="0012262F" w:rsidRDefault="0012262F" w:rsidP="008A309E">
      <w:pPr>
        <w:pStyle w:val="Paragrafi"/>
        <w:rPr>
          <w:lang w:val="sq-AL"/>
        </w:rPr>
      </w:pPr>
    </w:p>
    <w:p w14:paraId="1D2CF356" w14:textId="4FF703D2" w:rsidR="008A309E" w:rsidRDefault="0012262F" w:rsidP="008A309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  <w:r w:rsidRPr="00E937C0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525A7065" wp14:editId="3D46D41C">
            <wp:extent cx="5939624" cy="3037398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0365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50DAFA" w14:textId="2E9D7FD9" w:rsidR="0012262F" w:rsidRDefault="0012262F" w:rsidP="0012262F">
      <w:pPr>
        <w:jc w:val="center"/>
        <w:rPr>
          <w:rFonts w:ascii="Garamond" w:hAnsi="Garamond"/>
          <w:i/>
          <w:sz w:val="24"/>
          <w:szCs w:val="24"/>
        </w:rPr>
      </w:pPr>
      <w:r w:rsidRPr="00A17A49">
        <w:rPr>
          <w:rFonts w:ascii="Garamond" w:hAnsi="Garamond"/>
          <w:i/>
          <w:sz w:val="24"/>
          <w:szCs w:val="24"/>
          <w:lang w:val="sq-AL"/>
        </w:rPr>
        <w:t>(</w:t>
      </w:r>
      <w:r>
        <w:rPr>
          <w:rFonts w:ascii="Garamond" w:hAnsi="Garamond"/>
          <w:i/>
          <w:sz w:val="24"/>
          <w:szCs w:val="24"/>
          <w:lang w:val="sq-AL"/>
        </w:rPr>
        <w:t>n</w:t>
      </w:r>
      <w:r w:rsidRPr="00A17A49">
        <w:rPr>
          <w:rFonts w:ascii="Garamond" w:hAnsi="Garamond"/>
          <w:i/>
          <w:sz w:val="24"/>
          <w:szCs w:val="24"/>
          <w:lang w:val="sq-AL"/>
        </w:rPr>
        <w:t xml:space="preserve">dryshuar me vendimin </w:t>
      </w:r>
      <w:r>
        <w:rPr>
          <w:rFonts w:ascii="Garamond" w:hAnsi="Garamond"/>
          <w:i/>
          <w:sz w:val="24"/>
          <w:szCs w:val="24"/>
        </w:rPr>
        <w:t>n</w:t>
      </w:r>
      <w:r w:rsidRPr="00241E30">
        <w:rPr>
          <w:rFonts w:ascii="Garamond" w:hAnsi="Garamond"/>
          <w:i/>
          <w:sz w:val="24"/>
          <w:szCs w:val="24"/>
        </w:rPr>
        <w:t>r. 24/2023</w:t>
      </w:r>
      <w:r>
        <w:rPr>
          <w:rFonts w:ascii="Garamond" w:hAnsi="Garamond"/>
          <w:i/>
          <w:sz w:val="24"/>
          <w:szCs w:val="24"/>
        </w:rPr>
        <w:t xml:space="preserve">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241E30">
        <w:rPr>
          <w:rFonts w:ascii="Garamond" w:hAnsi="Garamond"/>
          <w:i/>
          <w:sz w:val="24"/>
          <w:szCs w:val="24"/>
        </w:rPr>
        <w:t>23.3.2023</w:t>
      </w:r>
      <w:r w:rsidRPr="00A17A49">
        <w:rPr>
          <w:rFonts w:ascii="Garamond" w:hAnsi="Garamond"/>
          <w:i/>
          <w:sz w:val="24"/>
          <w:szCs w:val="24"/>
        </w:rPr>
        <w:t>)</w:t>
      </w:r>
    </w:p>
    <w:p w14:paraId="3FF6C388" w14:textId="77777777" w:rsidR="0012262F" w:rsidRDefault="0012262F" w:rsidP="0012262F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12262F" w:rsidSect="008A309E">
          <w:pgSz w:w="11907" w:h="16840"/>
          <w:pgMar w:top="720" w:right="1134" w:bottom="720" w:left="1134" w:header="851" w:footer="851" w:gutter="0"/>
          <w:cols w:space="454"/>
        </w:sectPr>
      </w:pPr>
    </w:p>
    <w:p w14:paraId="1D2CF41C" w14:textId="77777777" w:rsidR="00A17A49" w:rsidRPr="00A17A49" w:rsidRDefault="00A17A49" w:rsidP="00A17A49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1D2CF41D" w14:textId="407CB4BB" w:rsidR="00A17A49" w:rsidRPr="00A17A49" w:rsidRDefault="00A17A49" w:rsidP="00A17A49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1D2CF41E" w14:textId="77777777" w:rsidR="00A17A49" w:rsidRPr="00E937C0" w:rsidRDefault="00A17A49" w:rsidP="00E937C0">
      <w:pPr>
        <w:pStyle w:val="Paragrafi"/>
        <w:ind w:firstLine="0"/>
        <w:jc w:val="center"/>
        <w:rPr>
          <w:lang w:val="sq-AL"/>
        </w:rPr>
      </w:pPr>
    </w:p>
    <w:p w14:paraId="1D2CF41F" w14:textId="77777777" w:rsidR="008A309E" w:rsidRPr="00E937C0" w:rsidRDefault="008A309E" w:rsidP="00E937C0">
      <w:pPr>
        <w:pStyle w:val="Paragrafi"/>
        <w:rPr>
          <w:lang w:val="sq-AL"/>
        </w:rPr>
      </w:pPr>
    </w:p>
    <w:p w14:paraId="75BF32B8" w14:textId="1481F97F" w:rsidR="00241E30" w:rsidRPr="00E937C0" w:rsidRDefault="00241E30" w:rsidP="00E937C0">
      <w:pPr>
        <w:spacing w:after="0" w:line="240" w:lineRule="auto"/>
        <w:ind w:firstLine="0"/>
        <w:jc w:val="right"/>
        <w:rPr>
          <w:rFonts w:ascii="Garamond" w:hAnsi="Garamond"/>
          <w:b/>
          <w:sz w:val="24"/>
          <w:lang w:val="sq-AL"/>
        </w:rPr>
      </w:pPr>
      <w:r w:rsidRPr="00E937C0">
        <w:rPr>
          <w:rFonts w:ascii="Garamond" w:hAnsi="Garamond"/>
          <w:b/>
          <w:sz w:val="24"/>
          <w:lang w:val="sq-AL"/>
        </w:rPr>
        <w:t xml:space="preserve">Lidhja nr. </w:t>
      </w:r>
      <w:r w:rsidRPr="0012262F">
        <w:rPr>
          <w:rFonts w:ascii="Garamond" w:hAnsi="Garamond"/>
          <w:b/>
          <w:i/>
        </w:rPr>
        <w:t>2</w:t>
      </w:r>
    </w:p>
    <w:p w14:paraId="4309BEB2" w14:textId="594D28E5" w:rsidR="00241E30" w:rsidRPr="00E937C0" w:rsidRDefault="00241E30" w:rsidP="00E937C0">
      <w:pPr>
        <w:spacing w:after="0" w:line="240" w:lineRule="auto"/>
        <w:ind w:firstLine="0"/>
        <w:jc w:val="center"/>
        <w:rPr>
          <w:rFonts w:ascii="Garamond" w:hAnsi="Garamond"/>
          <w:sz w:val="24"/>
          <w:lang w:val="sq-AL"/>
        </w:rPr>
      </w:pPr>
      <w:r w:rsidRPr="00E937C0">
        <w:rPr>
          <w:rFonts w:ascii="Garamond" w:hAnsi="Garamond"/>
          <w:sz w:val="24"/>
          <w:lang w:val="sq-AL"/>
        </w:rPr>
        <w:t xml:space="preserve">ORGANIKA DHE KATEGORIZIMI I POZICIONEVE TË PUNËS </w:t>
      </w:r>
      <w:r>
        <w:rPr>
          <w:rFonts w:ascii="Garamond" w:hAnsi="Garamond"/>
        </w:rPr>
        <w:t>S</w:t>
      </w:r>
      <w:r w:rsidRPr="00A05235">
        <w:rPr>
          <w:rFonts w:ascii="Garamond" w:hAnsi="Garamond"/>
        </w:rPr>
        <w:t>Ë</w:t>
      </w:r>
      <w:r w:rsidRPr="00E937C0">
        <w:rPr>
          <w:rFonts w:ascii="Garamond" w:hAnsi="Garamond"/>
          <w:sz w:val="24"/>
          <w:lang w:val="sq-AL"/>
        </w:rPr>
        <w:t xml:space="preserve"> ZYRËS SË KOMISIONERIT PËR TË DREJTËN E INFORMIMIT DHE MBROJTJEN E TË DHËNAVE PERSONALE</w:t>
      </w:r>
    </w:p>
    <w:p w14:paraId="6B3E6AD1" w14:textId="0AA42F9F" w:rsidR="0012262F" w:rsidRPr="0012262F" w:rsidRDefault="0012262F" w:rsidP="0012262F">
      <w:pPr>
        <w:spacing w:after="0"/>
        <w:jc w:val="center"/>
        <w:rPr>
          <w:rFonts w:ascii="Garamond" w:hAnsi="Garamond"/>
          <w:i/>
          <w:sz w:val="24"/>
          <w:szCs w:val="24"/>
        </w:rPr>
      </w:pPr>
      <w:r w:rsidRPr="00A17A49">
        <w:rPr>
          <w:rFonts w:ascii="Garamond" w:hAnsi="Garamond"/>
          <w:i/>
          <w:sz w:val="24"/>
          <w:szCs w:val="24"/>
          <w:lang w:val="sq-AL"/>
        </w:rPr>
        <w:t>(</w:t>
      </w:r>
      <w:r w:rsidR="00E937C0">
        <w:rPr>
          <w:rFonts w:ascii="Garamond" w:hAnsi="Garamond"/>
          <w:i/>
          <w:sz w:val="24"/>
          <w:szCs w:val="24"/>
          <w:lang w:val="sq-AL"/>
        </w:rPr>
        <w:t>n</w:t>
      </w:r>
      <w:bookmarkStart w:id="0" w:name="_GoBack"/>
      <w:bookmarkEnd w:id="0"/>
      <w:r w:rsidRPr="00A17A49">
        <w:rPr>
          <w:rFonts w:ascii="Garamond" w:hAnsi="Garamond"/>
          <w:i/>
          <w:sz w:val="24"/>
          <w:szCs w:val="24"/>
          <w:lang w:val="sq-AL"/>
        </w:rPr>
        <w:t xml:space="preserve">dryshuar me vendimin </w:t>
      </w:r>
      <w:r w:rsidRPr="00A17A49">
        <w:rPr>
          <w:rFonts w:ascii="Garamond" w:hAnsi="Garamond"/>
          <w:i/>
          <w:sz w:val="24"/>
          <w:szCs w:val="24"/>
        </w:rPr>
        <w:t xml:space="preserve">nr. </w:t>
      </w:r>
      <w:proofErr w:type="gramStart"/>
      <w:r w:rsidRPr="00A17A49">
        <w:rPr>
          <w:rFonts w:ascii="Garamond" w:hAnsi="Garamond"/>
          <w:i/>
          <w:sz w:val="24"/>
          <w:szCs w:val="24"/>
        </w:rPr>
        <w:t xml:space="preserve">84/2020, </w:t>
      </w:r>
      <w:proofErr w:type="spellStart"/>
      <w:r w:rsidRPr="00A17A49">
        <w:rPr>
          <w:rFonts w:ascii="Garamond" w:hAnsi="Garamond"/>
          <w:i/>
          <w:sz w:val="24"/>
          <w:szCs w:val="24"/>
        </w:rPr>
        <w:t>datë</w:t>
      </w:r>
      <w:proofErr w:type="spellEnd"/>
      <w:r w:rsidRPr="00A17A49">
        <w:rPr>
          <w:rFonts w:ascii="Garamond" w:hAnsi="Garamond"/>
          <w:i/>
          <w:sz w:val="24"/>
          <w:szCs w:val="24"/>
        </w:rPr>
        <w:t xml:space="preserve"> 23.12.2020</w:t>
      </w:r>
      <w:r>
        <w:rPr>
          <w:rFonts w:ascii="Garamond" w:hAnsi="Garamond"/>
          <w:i/>
          <w:sz w:val="24"/>
          <w:szCs w:val="24"/>
        </w:rPr>
        <w:t>, n</w:t>
      </w:r>
      <w:r w:rsidRPr="00241E30">
        <w:rPr>
          <w:rFonts w:ascii="Garamond" w:hAnsi="Garamond"/>
          <w:i/>
          <w:sz w:val="24"/>
          <w:szCs w:val="24"/>
        </w:rPr>
        <w:t>r.</w:t>
      </w:r>
      <w:proofErr w:type="gramEnd"/>
      <w:r w:rsidRPr="00241E30">
        <w:rPr>
          <w:rFonts w:ascii="Garamond" w:hAnsi="Garamond"/>
          <w:i/>
          <w:sz w:val="24"/>
          <w:szCs w:val="24"/>
        </w:rPr>
        <w:t xml:space="preserve"> 24/2023</w:t>
      </w:r>
      <w:r>
        <w:rPr>
          <w:rFonts w:ascii="Garamond" w:hAnsi="Garamond"/>
          <w:i/>
          <w:sz w:val="24"/>
          <w:szCs w:val="24"/>
        </w:rPr>
        <w:t xml:space="preserve">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241E30">
        <w:rPr>
          <w:rFonts w:ascii="Garamond" w:hAnsi="Garamond"/>
          <w:i/>
          <w:sz w:val="24"/>
          <w:szCs w:val="24"/>
        </w:rPr>
        <w:t>23.3.2023</w:t>
      </w:r>
      <w:r w:rsidRPr="00A17A49">
        <w:rPr>
          <w:rFonts w:ascii="Garamond" w:hAnsi="Garamond"/>
          <w:i/>
          <w:sz w:val="24"/>
          <w:szCs w:val="24"/>
        </w:rPr>
        <w:t>)</w:t>
      </w:r>
    </w:p>
    <w:p w14:paraId="67E58442" w14:textId="77777777" w:rsidR="00241E30" w:rsidRPr="00E937C0" w:rsidRDefault="00241E30" w:rsidP="00E937C0">
      <w:pPr>
        <w:spacing w:after="0" w:line="240" w:lineRule="auto"/>
        <w:ind w:firstLine="0"/>
        <w:jc w:val="left"/>
        <w:rPr>
          <w:rFonts w:ascii="Times New Roman" w:hAnsi="Times New Roman"/>
          <w:sz w:val="24"/>
          <w:lang w:val="sq-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786"/>
        <w:gridCol w:w="1843"/>
        <w:gridCol w:w="2613"/>
      </w:tblGrid>
      <w:tr w:rsidR="00241E30" w:rsidRPr="00E3673E" w14:paraId="5DCA404B" w14:textId="77777777" w:rsidTr="00E937C0">
        <w:tc>
          <w:tcPr>
            <w:tcW w:w="4786" w:type="dxa"/>
          </w:tcPr>
          <w:p w14:paraId="6B0FD0C2" w14:textId="77777777" w:rsidR="00241E30" w:rsidRPr="00E3673E" w:rsidRDefault="00241E30" w:rsidP="00E937C0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en-US"/>
              </w:rPr>
            </w:pPr>
            <w:r w:rsidRPr="00E937C0">
              <w:rPr>
                <w:rFonts w:ascii="Garamond" w:hAnsi="Garamond"/>
                <w:sz w:val="20"/>
              </w:rPr>
              <w:t>Funksioni</w:t>
            </w:r>
          </w:p>
        </w:tc>
        <w:tc>
          <w:tcPr>
            <w:tcW w:w="1843" w:type="dxa"/>
          </w:tcPr>
          <w:p w14:paraId="58C89B2F" w14:textId="77777777" w:rsidR="00241E30" w:rsidRPr="00E3673E" w:rsidRDefault="00241E30" w:rsidP="00E937C0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en-US"/>
              </w:rPr>
            </w:pPr>
            <w:r w:rsidRPr="00E937C0">
              <w:rPr>
                <w:rFonts w:ascii="Garamond" w:hAnsi="Garamond"/>
                <w:sz w:val="20"/>
              </w:rPr>
              <w:t>Nr. i punonjësve</w:t>
            </w:r>
          </w:p>
        </w:tc>
        <w:tc>
          <w:tcPr>
            <w:tcW w:w="2613" w:type="dxa"/>
          </w:tcPr>
          <w:p w14:paraId="22F64BE4" w14:textId="77777777" w:rsidR="00241E30" w:rsidRPr="00E3673E" w:rsidRDefault="00241E30" w:rsidP="00E937C0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en-US"/>
              </w:rPr>
            </w:pPr>
            <w:r w:rsidRPr="00E937C0">
              <w:rPr>
                <w:rFonts w:ascii="Garamond" w:hAnsi="Garamond"/>
                <w:sz w:val="20"/>
              </w:rPr>
              <w:t>Kategoria/klasa</w:t>
            </w:r>
          </w:p>
        </w:tc>
      </w:tr>
      <w:tr w:rsidR="00241E30" w:rsidRPr="00E3673E" w14:paraId="6A8E6B85" w14:textId="77777777" w:rsidTr="00E937C0">
        <w:tc>
          <w:tcPr>
            <w:tcW w:w="4786" w:type="dxa"/>
          </w:tcPr>
          <w:p w14:paraId="33116E9D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937C0">
              <w:rPr>
                <w:rFonts w:ascii="Garamond" w:hAnsi="Garamond"/>
                <w:sz w:val="20"/>
              </w:rPr>
              <w:t>I. Komisioneri</w:t>
            </w:r>
          </w:p>
        </w:tc>
        <w:tc>
          <w:tcPr>
            <w:tcW w:w="1843" w:type="dxa"/>
          </w:tcPr>
          <w:p w14:paraId="3ECD500E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937C0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2613" w:type="dxa"/>
          </w:tcPr>
          <w:p w14:paraId="65850CD0" w14:textId="77777777" w:rsidR="00241E30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I-D</w:t>
            </w:r>
            <w:r>
              <w:rPr>
                <w:rFonts w:ascii="Garamond" w:hAnsi="Garamond"/>
                <w:sz w:val="20"/>
                <w:szCs w:val="20"/>
              </w:rPr>
              <w:t xml:space="preserve"> Ligji nr. 9584, datë 17.</w:t>
            </w:r>
            <w:r w:rsidRPr="00E3673E">
              <w:rPr>
                <w:rFonts w:ascii="Garamond" w:hAnsi="Garamond"/>
                <w:sz w:val="20"/>
                <w:szCs w:val="20"/>
              </w:rPr>
              <w:t>7.2006,</w:t>
            </w:r>
          </w:p>
          <w:p w14:paraId="3C497EB3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 xml:space="preserve"> i ndryshuar</w:t>
            </w:r>
          </w:p>
        </w:tc>
      </w:tr>
      <w:tr w:rsidR="00241E30" w:rsidRPr="00E3673E" w14:paraId="479F0175" w14:textId="77777777" w:rsidTr="00E937C0">
        <w:tc>
          <w:tcPr>
            <w:tcW w:w="4786" w:type="dxa"/>
          </w:tcPr>
          <w:p w14:paraId="74BFCCFE" w14:textId="0026B608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937C0">
              <w:rPr>
                <w:rFonts w:ascii="Garamond" w:hAnsi="Garamond"/>
                <w:sz w:val="20"/>
              </w:rPr>
              <w:t>II. Kabineti</w:t>
            </w:r>
          </w:p>
        </w:tc>
        <w:tc>
          <w:tcPr>
            <w:tcW w:w="1843" w:type="dxa"/>
          </w:tcPr>
          <w:p w14:paraId="7D2819E4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937C0">
              <w:rPr>
                <w:rFonts w:ascii="Garamond" w:hAnsi="Garamond"/>
                <w:sz w:val="20"/>
              </w:rPr>
              <w:t>(3)</w:t>
            </w:r>
          </w:p>
        </w:tc>
        <w:tc>
          <w:tcPr>
            <w:tcW w:w="2613" w:type="dxa"/>
          </w:tcPr>
          <w:p w14:paraId="06763625" w14:textId="6822066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VKM 187, datë 8.</w:t>
            </w:r>
            <w:r w:rsidRPr="00E3673E">
              <w:rPr>
                <w:rFonts w:ascii="Garamond" w:hAnsi="Garamond"/>
                <w:sz w:val="20"/>
                <w:szCs w:val="20"/>
              </w:rPr>
              <w:t xml:space="preserve">3.2017, </w:t>
            </w:r>
          </w:p>
          <w:p w14:paraId="0007D5BA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 ndryshuar</w:t>
            </w:r>
          </w:p>
        </w:tc>
      </w:tr>
      <w:tr w:rsidR="00241E30" w:rsidRPr="00E3673E" w14:paraId="3D503FA5" w14:textId="77777777" w:rsidTr="00E937C0">
        <w:tc>
          <w:tcPr>
            <w:tcW w:w="4786" w:type="dxa"/>
          </w:tcPr>
          <w:p w14:paraId="3A07CAE2" w14:textId="7C5C91C8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1843" w:type="dxa"/>
          </w:tcPr>
          <w:p w14:paraId="57FF1E5C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713C9C97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41E30" w:rsidRPr="00E3673E" w14:paraId="6CCDA9F7" w14:textId="77777777" w:rsidTr="00E937C0">
        <w:tc>
          <w:tcPr>
            <w:tcW w:w="4786" w:type="dxa"/>
          </w:tcPr>
          <w:p w14:paraId="4AA68145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Këshilltar</w:t>
            </w:r>
          </w:p>
        </w:tc>
        <w:tc>
          <w:tcPr>
            <w:tcW w:w="1843" w:type="dxa"/>
          </w:tcPr>
          <w:p w14:paraId="70BA1638" w14:textId="06519142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2DF36099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57730C6A" w14:textId="77777777" w:rsidTr="00E937C0">
        <w:tc>
          <w:tcPr>
            <w:tcW w:w="4786" w:type="dxa"/>
          </w:tcPr>
          <w:p w14:paraId="28FE6783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Zëdhënës</w:t>
            </w:r>
          </w:p>
        </w:tc>
        <w:tc>
          <w:tcPr>
            <w:tcW w:w="1843" w:type="dxa"/>
          </w:tcPr>
          <w:p w14:paraId="42D5CCF4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1F24879B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6"/>
        <w:gridCol w:w="2508"/>
        <w:gridCol w:w="3079"/>
      </w:tblGrid>
      <w:tr w:rsidR="00241E30" w:rsidRPr="00E3673E" w14:paraId="65899457" w14:textId="77777777" w:rsidTr="0012262F">
        <w:tc>
          <w:tcPr>
            <w:tcW w:w="3656" w:type="dxa"/>
          </w:tcPr>
          <w:p w14:paraId="73B026CE" w14:textId="77777777" w:rsidR="00241E30" w:rsidRPr="00E3673E" w:rsidRDefault="00241E30" w:rsidP="00241E30">
            <w:pPr>
              <w:spacing w:after="0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III.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Sekretar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i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Përgjithshëm</w:t>
            </w:r>
            <w:proofErr w:type="spellEnd"/>
          </w:p>
        </w:tc>
        <w:tc>
          <w:tcPr>
            <w:tcW w:w="2508" w:type="dxa"/>
          </w:tcPr>
          <w:p w14:paraId="47CDA70B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378E34BA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6F506E1D" w14:textId="77777777" w:rsidTr="0012262F">
        <w:tc>
          <w:tcPr>
            <w:tcW w:w="6164" w:type="dxa"/>
            <w:gridSpan w:val="2"/>
          </w:tcPr>
          <w:p w14:paraId="6A0CC676" w14:textId="77777777" w:rsidR="00241E30" w:rsidRPr="00E3673E" w:rsidRDefault="00241E30" w:rsidP="00241E30">
            <w:pPr>
              <w:spacing w:after="0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IV.</w:t>
            </w:r>
            <w:r w:rsidRPr="00E3673E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Njësia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b/>
                <w:sz w:val="20"/>
                <w:szCs w:val="20"/>
              </w:rPr>
              <w:t xml:space="preserve">e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Auditit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për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Mbrojtjen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e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të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Dhënave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Personale</w:t>
            </w:r>
            <w:proofErr w:type="spellEnd"/>
          </w:p>
        </w:tc>
        <w:tc>
          <w:tcPr>
            <w:tcW w:w="3079" w:type="dxa"/>
          </w:tcPr>
          <w:p w14:paraId="07269C8C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 xml:space="preserve"> 2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>)</w:t>
            </w:r>
          </w:p>
        </w:tc>
      </w:tr>
      <w:tr w:rsidR="00241E30" w:rsidRPr="00E3673E" w14:paraId="0D7475FB" w14:textId="77777777" w:rsidTr="0012262F">
        <w:tc>
          <w:tcPr>
            <w:tcW w:w="3656" w:type="dxa"/>
          </w:tcPr>
          <w:p w14:paraId="7B9D44C5" w14:textId="77777777" w:rsidR="00241E30" w:rsidRPr="00E3673E" w:rsidRDefault="00241E30" w:rsidP="00241E30">
            <w:pPr>
              <w:spacing w:after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  <w:proofErr w:type="spellEnd"/>
          </w:p>
        </w:tc>
        <w:tc>
          <w:tcPr>
            <w:tcW w:w="2508" w:type="dxa"/>
          </w:tcPr>
          <w:p w14:paraId="5B642BAE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3079" w:type="dxa"/>
          </w:tcPr>
          <w:p w14:paraId="2CECA4A1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786"/>
        <w:gridCol w:w="1843"/>
        <w:gridCol w:w="2613"/>
      </w:tblGrid>
      <w:tr w:rsidR="00241E30" w:rsidRPr="00E3673E" w14:paraId="37FFD158" w14:textId="5B954460" w:rsidTr="00E937C0">
        <w:tc>
          <w:tcPr>
            <w:tcW w:w="4786" w:type="dxa"/>
          </w:tcPr>
          <w:p w14:paraId="47DEC838" w14:textId="023E3E2A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</w:t>
            </w:r>
            <w:r w:rsidRPr="00E937C0">
              <w:rPr>
                <w:rFonts w:ascii="Garamond" w:hAnsi="Garamond"/>
                <w:sz w:val="20"/>
              </w:rPr>
              <w:t>. Drejtoria e Përgjithshme për të Drejtën e Informimit</w:t>
            </w:r>
            <w:r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8B3E25C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(15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>)</w:t>
            </w:r>
          </w:p>
        </w:tc>
        <w:tc>
          <w:tcPr>
            <w:tcW w:w="2613" w:type="dxa"/>
          </w:tcPr>
          <w:p w14:paraId="452314BD" w14:textId="28E372AD"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41E30" w:rsidRPr="00E3673E" w14:paraId="3F881E29" w14:textId="77777777" w:rsidTr="00E937C0">
        <w:tc>
          <w:tcPr>
            <w:tcW w:w="4786" w:type="dxa"/>
          </w:tcPr>
          <w:p w14:paraId="6C0EE25A" w14:textId="38B33124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 i përgjithshëm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120E782E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50253C53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41E30" w:rsidRPr="00E3673E" w14:paraId="54DC3FA9" w14:textId="60F9561F" w:rsidTr="00E937C0">
        <w:tc>
          <w:tcPr>
            <w:tcW w:w="4786" w:type="dxa"/>
          </w:tcPr>
          <w:p w14:paraId="63F9D4D9" w14:textId="01E0AAB5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</w:t>
            </w:r>
            <w:r w:rsidRPr="00E937C0">
              <w:rPr>
                <w:rFonts w:ascii="Garamond" w:hAnsi="Garamond"/>
                <w:sz w:val="20"/>
              </w:rPr>
              <w:t>/I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>.</w:t>
            </w:r>
            <w:r w:rsidRPr="00E937C0">
              <w:rPr>
                <w:rFonts w:ascii="Garamond" w:hAnsi="Garamond"/>
                <w:sz w:val="20"/>
              </w:rPr>
              <w:t xml:space="preserve"> Drejtoria e Monitorimit të Programeve të Transparencës</w:t>
            </w:r>
          </w:p>
        </w:tc>
        <w:tc>
          <w:tcPr>
            <w:tcW w:w="1843" w:type="dxa"/>
          </w:tcPr>
          <w:p w14:paraId="02676D64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13" w:type="dxa"/>
          </w:tcPr>
          <w:p w14:paraId="452314C6" w14:textId="77777777"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41E30" w:rsidRPr="00E3673E" w14:paraId="7000FA4A" w14:textId="77777777" w:rsidTr="00E937C0">
        <w:tc>
          <w:tcPr>
            <w:tcW w:w="4786" w:type="dxa"/>
          </w:tcPr>
          <w:p w14:paraId="2083284A" w14:textId="23018CB1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1843" w:type="dxa"/>
          </w:tcPr>
          <w:p w14:paraId="62AD6CF5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3239D72F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578693D3" w14:textId="77777777" w:rsidTr="00E937C0">
        <w:tc>
          <w:tcPr>
            <w:tcW w:w="4786" w:type="dxa"/>
          </w:tcPr>
          <w:p w14:paraId="708EEF60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1843" w:type="dxa"/>
          </w:tcPr>
          <w:p w14:paraId="368237E0" w14:textId="0D7F18DB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2613" w:type="dxa"/>
          </w:tcPr>
          <w:p w14:paraId="3CA66BE9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41E30" w:rsidRPr="00E3673E" w14:paraId="2536D6D0" w14:textId="77777777" w:rsidTr="00E937C0">
        <w:tc>
          <w:tcPr>
            <w:tcW w:w="4786" w:type="dxa"/>
          </w:tcPr>
          <w:p w14:paraId="60E1D8BF" w14:textId="5FE936AA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V</w:t>
            </w:r>
            <w:r w:rsidRPr="00E937C0">
              <w:rPr>
                <w:rFonts w:ascii="Garamond" w:hAnsi="Garamond"/>
                <w:sz w:val="20"/>
              </w:rPr>
              <w:t>/II</w:t>
            </w:r>
            <w:r>
              <w:rPr>
                <w:rFonts w:ascii="Garamond" w:hAnsi="Garamond"/>
                <w:b/>
                <w:sz w:val="20"/>
                <w:szCs w:val="20"/>
              </w:rPr>
              <w:t>.</w:t>
            </w:r>
            <w:r w:rsidRPr="00E937C0">
              <w:rPr>
                <w:rFonts w:ascii="Garamond" w:hAnsi="Garamond"/>
                <w:sz w:val="20"/>
              </w:rPr>
              <w:t xml:space="preserve"> Drejtoria e Vlerësimit të Ankesave</w:t>
            </w:r>
          </w:p>
        </w:tc>
        <w:tc>
          <w:tcPr>
            <w:tcW w:w="1843" w:type="dxa"/>
          </w:tcPr>
          <w:p w14:paraId="53450215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</w:p>
        </w:tc>
        <w:tc>
          <w:tcPr>
            <w:tcW w:w="2613" w:type="dxa"/>
          </w:tcPr>
          <w:p w14:paraId="196DD2A6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</w:p>
        </w:tc>
      </w:tr>
      <w:tr w:rsidR="00241E30" w:rsidRPr="00E3673E" w14:paraId="09EC99AB" w14:textId="77777777" w:rsidTr="00E937C0">
        <w:trPr>
          <w:trHeight w:val="56"/>
        </w:trPr>
        <w:tc>
          <w:tcPr>
            <w:tcW w:w="4786" w:type="dxa"/>
          </w:tcPr>
          <w:p w14:paraId="43DBBF5B" w14:textId="10E2FEF0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1843" w:type="dxa"/>
          </w:tcPr>
          <w:p w14:paraId="6048DF12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66A2ADA6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19758403" w14:textId="77777777" w:rsidTr="00E937C0">
        <w:tc>
          <w:tcPr>
            <w:tcW w:w="4786" w:type="dxa"/>
          </w:tcPr>
          <w:p w14:paraId="54CFD8DC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1843" w:type="dxa"/>
          </w:tcPr>
          <w:p w14:paraId="44BF626A" w14:textId="6F5AF53B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2613" w:type="dxa"/>
          </w:tcPr>
          <w:p w14:paraId="7D2F44F6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6"/>
        <w:gridCol w:w="2508"/>
        <w:gridCol w:w="3079"/>
      </w:tblGrid>
      <w:tr w:rsidR="00241E30" w:rsidRPr="00E3673E" w14:paraId="0A214289" w14:textId="77777777" w:rsidTr="0012262F">
        <w:tc>
          <w:tcPr>
            <w:tcW w:w="6164" w:type="dxa"/>
            <w:gridSpan w:val="2"/>
          </w:tcPr>
          <w:p w14:paraId="4C561745" w14:textId="77777777" w:rsidR="00241E30" w:rsidRPr="00E3673E" w:rsidRDefault="00241E30" w:rsidP="00241E30">
            <w:pPr>
              <w:spacing w:after="0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V/III.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Sektori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për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të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Dhënat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e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Hapura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dhe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Konsultimin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Publik</w:t>
            </w:r>
            <w:proofErr w:type="spellEnd"/>
          </w:p>
        </w:tc>
        <w:tc>
          <w:tcPr>
            <w:tcW w:w="3079" w:type="dxa"/>
          </w:tcPr>
          <w:p w14:paraId="1DC7840A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241E30" w:rsidRPr="00E3673E" w14:paraId="4795699C" w14:textId="77777777" w:rsidTr="0012262F">
        <w:tc>
          <w:tcPr>
            <w:tcW w:w="3656" w:type="dxa"/>
          </w:tcPr>
          <w:p w14:paraId="39023F83" w14:textId="77777777" w:rsidR="00241E30" w:rsidRPr="00E3673E" w:rsidRDefault="00241E30" w:rsidP="00241E30">
            <w:pPr>
              <w:spacing w:after="0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  <w:proofErr w:type="spellEnd"/>
          </w:p>
        </w:tc>
        <w:tc>
          <w:tcPr>
            <w:tcW w:w="2508" w:type="dxa"/>
          </w:tcPr>
          <w:p w14:paraId="264B51D8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3079" w:type="dxa"/>
          </w:tcPr>
          <w:p w14:paraId="328F895C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786"/>
        <w:gridCol w:w="1843"/>
        <w:gridCol w:w="2613"/>
      </w:tblGrid>
      <w:tr w:rsidR="00241E30" w:rsidRPr="00E3673E" w14:paraId="4423408F" w14:textId="47C30E32" w:rsidTr="00E937C0">
        <w:tc>
          <w:tcPr>
            <w:tcW w:w="4786" w:type="dxa"/>
          </w:tcPr>
          <w:p w14:paraId="4A0161AF" w14:textId="0F7ED38B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</w:t>
            </w:r>
            <w:r w:rsidRPr="00E937C0">
              <w:rPr>
                <w:rFonts w:ascii="Garamond" w:hAnsi="Garamond"/>
                <w:sz w:val="20"/>
              </w:rPr>
              <w:t>. Drejtoria e Përgjithshme për Mbrojtjen e të Dhënave Personale</w:t>
            </w:r>
          </w:p>
        </w:tc>
        <w:tc>
          <w:tcPr>
            <w:tcW w:w="1843" w:type="dxa"/>
          </w:tcPr>
          <w:p w14:paraId="320D5283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(20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>)</w:t>
            </w:r>
          </w:p>
        </w:tc>
        <w:tc>
          <w:tcPr>
            <w:tcW w:w="2613" w:type="dxa"/>
          </w:tcPr>
          <w:p w14:paraId="452314DE" w14:textId="0F863FC2"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41E30" w:rsidRPr="00E3673E" w14:paraId="77F89084" w14:textId="77777777" w:rsidTr="00E937C0">
        <w:tc>
          <w:tcPr>
            <w:tcW w:w="4786" w:type="dxa"/>
          </w:tcPr>
          <w:p w14:paraId="1770870B" w14:textId="2C48BB29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 i përgjithshëm</w:t>
            </w:r>
          </w:p>
        </w:tc>
        <w:tc>
          <w:tcPr>
            <w:tcW w:w="1843" w:type="dxa"/>
          </w:tcPr>
          <w:p w14:paraId="52F96359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44652992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</w:t>
            </w:r>
            <w:r w:rsidRPr="00E3673E">
              <w:rPr>
                <w:rFonts w:ascii="Garamond" w:hAnsi="Garamond"/>
                <w:sz w:val="20"/>
                <w:szCs w:val="20"/>
              </w:rPr>
              <w:t>-a</w:t>
            </w:r>
          </w:p>
        </w:tc>
      </w:tr>
      <w:tr w:rsidR="00241E30" w:rsidRPr="00E3673E" w14:paraId="1949C94D" w14:textId="2AF867E3" w:rsidTr="00E937C0">
        <w:tc>
          <w:tcPr>
            <w:tcW w:w="4786" w:type="dxa"/>
          </w:tcPr>
          <w:p w14:paraId="15CD06ED" w14:textId="7D40EAE2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</w:t>
            </w:r>
            <w:r w:rsidRPr="00E937C0">
              <w:rPr>
                <w:rFonts w:ascii="Garamond" w:hAnsi="Garamond"/>
                <w:sz w:val="20"/>
              </w:rPr>
              <w:t>/I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>.</w:t>
            </w:r>
            <w:r w:rsidRPr="00E937C0">
              <w:rPr>
                <w:rFonts w:ascii="Garamond" w:hAnsi="Garamond"/>
                <w:sz w:val="20"/>
              </w:rPr>
              <w:t xml:space="preserve"> Drejtoria e Ankesave dhe Harmonizimit</w:t>
            </w:r>
          </w:p>
        </w:tc>
        <w:tc>
          <w:tcPr>
            <w:tcW w:w="1843" w:type="dxa"/>
          </w:tcPr>
          <w:p w14:paraId="758F6605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</w:tcPr>
          <w:p w14:paraId="452314E6" w14:textId="77777777"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41E30" w:rsidRPr="00E3673E" w14:paraId="11048389" w14:textId="77777777" w:rsidTr="00E937C0">
        <w:tc>
          <w:tcPr>
            <w:tcW w:w="4786" w:type="dxa"/>
          </w:tcPr>
          <w:p w14:paraId="3EBC4FA3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1843" w:type="dxa"/>
          </w:tcPr>
          <w:p w14:paraId="5947F0B0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37E96CED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572FC00C" w14:textId="77777777" w:rsidTr="00E937C0">
        <w:tc>
          <w:tcPr>
            <w:tcW w:w="4786" w:type="dxa"/>
          </w:tcPr>
          <w:p w14:paraId="7536E486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1843" w:type="dxa"/>
          </w:tcPr>
          <w:p w14:paraId="55E9ED01" w14:textId="3E7FDBE2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2613" w:type="dxa"/>
          </w:tcPr>
          <w:p w14:paraId="0A3610D0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41E30" w:rsidRPr="00E3673E" w14:paraId="74C494D2" w14:textId="6C4E323A" w:rsidTr="00E937C0">
        <w:tc>
          <w:tcPr>
            <w:tcW w:w="4786" w:type="dxa"/>
          </w:tcPr>
          <w:p w14:paraId="5DE766F2" w14:textId="4A2349A3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</w:t>
            </w:r>
            <w:r w:rsidRPr="00E937C0">
              <w:rPr>
                <w:rFonts w:ascii="Garamond" w:hAnsi="Garamond"/>
                <w:sz w:val="20"/>
              </w:rPr>
              <w:t>/II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>.</w:t>
            </w:r>
            <w:r w:rsidRPr="00E937C0">
              <w:rPr>
                <w:rFonts w:ascii="Garamond" w:hAnsi="Garamond"/>
                <w:sz w:val="20"/>
              </w:rPr>
              <w:t xml:space="preserve"> Drejtoria e Hetimit Sektorial dhe Sigurisë së të Dhënave</w:t>
            </w:r>
          </w:p>
        </w:tc>
        <w:tc>
          <w:tcPr>
            <w:tcW w:w="1843" w:type="dxa"/>
          </w:tcPr>
          <w:p w14:paraId="116542E9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</w:tcPr>
          <w:p w14:paraId="452314F2" w14:textId="77777777"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41E30" w:rsidRPr="00E3673E" w14:paraId="4250C88D" w14:textId="77777777" w:rsidTr="00E937C0">
        <w:tc>
          <w:tcPr>
            <w:tcW w:w="4786" w:type="dxa"/>
          </w:tcPr>
          <w:p w14:paraId="348E34A0" w14:textId="46CCD891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1843" w:type="dxa"/>
          </w:tcPr>
          <w:p w14:paraId="4E85AD2C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79516306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2B4DE967" w14:textId="77777777" w:rsidTr="00E937C0">
        <w:tc>
          <w:tcPr>
            <w:tcW w:w="4786" w:type="dxa"/>
          </w:tcPr>
          <w:p w14:paraId="302AAE4D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1843" w:type="dxa"/>
          </w:tcPr>
          <w:p w14:paraId="706D9B15" w14:textId="3B9D1129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2613" w:type="dxa"/>
          </w:tcPr>
          <w:p w14:paraId="37E37009" w14:textId="13A82D9C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6"/>
        <w:gridCol w:w="2508"/>
        <w:gridCol w:w="3079"/>
      </w:tblGrid>
      <w:tr w:rsidR="00241E30" w:rsidRPr="00E3673E" w14:paraId="0F91A78E" w14:textId="77777777" w:rsidTr="0012262F">
        <w:tc>
          <w:tcPr>
            <w:tcW w:w="6164" w:type="dxa"/>
            <w:gridSpan w:val="2"/>
          </w:tcPr>
          <w:p w14:paraId="66FFEFFA" w14:textId="77777777" w:rsidR="00241E30" w:rsidRPr="00E3673E" w:rsidRDefault="00241E30" w:rsidP="00241E30">
            <w:pPr>
              <w:spacing w:after="0"/>
              <w:rPr>
                <w:rFonts w:ascii="Garamond" w:hAnsi="Garamond"/>
                <w:b/>
                <w:sz w:val="20"/>
                <w:szCs w:val="20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VI/III.</w:t>
            </w:r>
            <w:r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Drejtoria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e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Mbikëqyrjes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në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fushën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e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Drejtësisë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Penale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  <w:p w14:paraId="03A648AE" w14:textId="77777777" w:rsidR="00241E30" w:rsidRPr="00E3673E" w:rsidRDefault="00241E30" w:rsidP="00241E30">
            <w:pPr>
              <w:spacing w:after="0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dhe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Sigurisë</w:t>
            </w:r>
            <w:proofErr w:type="spellEnd"/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proofErr w:type="spellStart"/>
            <w:r w:rsidRPr="00E3673E">
              <w:rPr>
                <w:rFonts w:ascii="Garamond" w:hAnsi="Garamond"/>
                <w:b/>
                <w:sz w:val="20"/>
                <w:szCs w:val="20"/>
              </w:rPr>
              <w:t>Publike</w:t>
            </w:r>
            <w:proofErr w:type="spellEnd"/>
          </w:p>
        </w:tc>
        <w:tc>
          <w:tcPr>
            <w:tcW w:w="3079" w:type="dxa"/>
          </w:tcPr>
          <w:p w14:paraId="1D3EDC2F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241E30" w:rsidRPr="00E3673E" w14:paraId="38DDA00D" w14:textId="77777777" w:rsidTr="0012262F">
        <w:tc>
          <w:tcPr>
            <w:tcW w:w="3656" w:type="dxa"/>
          </w:tcPr>
          <w:p w14:paraId="61D5BA11" w14:textId="77777777" w:rsidR="00241E30" w:rsidRPr="00E3673E" w:rsidRDefault="00241E30" w:rsidP="00241E30">
            <w:pPr>
              <w:spacing w:after="0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  <w:proofErr w:type="spellEnd"/>
          </w:p>
        </w:tc>
        <w:tc>
          <w:tcPr>
            <w:tcW w:w="2508" w:type="dxa"/>
          </w:tcPr>
          <w:p w14:paraId="5F5002F4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14:paraId="1B8E303F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300F1730" w14:textId="77777777" w:rsidTr="0012262F">
        <w:tc>
          <w:tcPr>
            <w:tcW w:w="3656" w:type="dxa"/>
          </w:tcPr>
          <w:p w14:paraId="2951F149" w14:textId="77777777" w:rsidR="00241E30" w:rsidRPr="00E3673E" w:rsidRDefault="00241E30" w:rsidP="00241E30">
            <w:pPr>
              <w:spacing w:after="0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E3673E">
              <w:rPr>
                <w:rFonts w:ascii="Garamond" w:hAnsi="Garamond"/>
                <w:sz w:val="20"/>
                <w:szCs w:val="20"/>
              </w:rPr>
              <w:t>Inspektor</w:t>
            </w:r>
            <w:proofErr w:type="spellEnd"/>
          </w:p>
        </w:tc>
        <w:tc>
          <w:tcPr>
            <w:tcW w:w="2508" w:type="dxa"/>
          </w:tcPr>
          <w:p w14:paraId="47A239D6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4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079" w:type="dxa"/>
          </w:tcPr>
          <w:p w14:paraId="3591A90D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786"/>
        <w:gridCol w:w="1843"/>
        <w:gridCol w:w="2613"/>
      </w:tblGrid>
      <w:tr w:rsidR="00241E30" w:rsidRPr="00E3673E" w14:paraId="35F36C0A" w14:textId="77777777" w:rsidTr="00E937C0">
        <w:tc>
          <w:tcPr>
            <w:tcW w:w="4786" w:type="dxa"/>
          </w:tcPr>
          <w:p w14:paraId="4DF96082" w14:textId="35EA79BD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VII</w:t>
            </w:r>
            <w:r w:rsidRPr="00E937C0">
              <w:rPr>
                <w:rFonts w:ascii="Garamond" w:hAnsi="Garamond"/>
                <w:sz w:val="20"/>
              </w:rPr>
              <w:t>. Drejtoria e Çështjeve Juridike dhe Integrimit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52314FD" w14:textId="77777777"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14:paraId="72F82D6C" w14:textId="6D1C8C23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937C0">
              <w:rPr>
                <w:rFonts w:ascii="Garamond" w:hAnsi="Garamond"/>
                <w:sz w:val="20"/>
              </w:rPr>
              <w:t>(7)</w:t>
            </w:r>
          </w:p>
        </w:tc>
      </w:tr>
      <w:tr w:rsidR="00241E30" w:rsidRPr="00E3673E" w14:paraId="1DECE94A" w14:textId="77777777" w:rsidTr="00E937C0">
        <w:tc>
          <w:tcPr>
            <w:tcW w:w="4786" w:type="dxa"/>
          </w:tcPr>
          <w:p w14:paraId="5684935F" w14:textId="7F4D06BF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1843" w:type="dxa"/>
          </w:tcPr>
          <w:p w14:paraId="37169840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78DBA8F0" w14:textId="4908CB5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75CFECBC" w14:textId="2E4DF15F" w:rsidTr="00E937C0">
        <w:tc>
          <w:tcPr>
            <w:tcW w:w="4786" w:type="dxa"/>
          </w:tcPr>
          <w:p w14:paraId="24BE7727" w14:textId="36C13B5C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VII</w:t>
            </w:r>
            <w:r w:rsidRPr="00E937C0">
              <w:rPr>
                <w:rFonts w:ascii="Garamond" w:hAnsi="Garamond"/>
                <w:sz w:val="20"/>
              </w:rPr>
              <w:t>/I Sektori Rregullator, Integrimit dhe Procedurave Administrative</w:t>
            </w:r>
          </w:p>
        </w:tc>
        <w:tc>
          <w:tcPr>
            <w:tcW w:w="1843" w:type="dxa"/>
          </w:tcPr>
          <w:p w14:paraId="39EDE0A5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</w:tcPr>
          <w:p w14:paraId="45231507" w14:textId="77777777"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41E30" w:rsidRPr="00E3673E" w14:paraId="2820B84C" w14:textId="77777777" w:rsidTr="00E937C0">
        <w:tc>
          <w:tcPr>
            <w:tcW w:w="4786" w:type="dxa"/>
          </w:tcPr>
          <w:p w14:paraId="44B9DD7C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1843" w:type="dxa"/>
          </w:tcPr>
          <w:p w14:paraId="2972BB2F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3183CB73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41E30" w:rsidRPr="00E3673E" w14:paraId="01EF745D" w14:textId="77777777" w:rsidTr="00E937C0">
        <w:tc>
          <w:tcPr>
            <w:tcW w:w="4786" w:type="dxa"/>
          </w:tcPr>
          <w:p w14:paraId="0A4AF3F6" w14:textId="2E0EFB1C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Inspektorë</w:t>
            </w:r>
          </w:p>
        </w:tc>
        <w:tc>
          <w:tcPr>
            <w:tcW w:w="1843" w:type="dxa"/>
          </w:tcPr>
          <w:p w14:paraId="787DC841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2613" w:type="dxa"/>
          </w:tcPr>
          <w:p w14:paraId="0C78660B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41E30" w:rsidRPr="00E3673E" w14:paraId="14B1C2D8" w14:textId="3D46F578" w:rsidTr="00E937C0">
        <w:tc>
          <w:tcPr>
            <w:tcW w:w="4786" w:type="dxa"/>
          </w:tcPr>
          <w:p w14:paraId="5A4FC862" w14:textId="38D92041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VII</w:t>
            </w:r>
            <w:r w:rsidRPr="00E937C0">
              <w:rPr>
                <w:rFonts w:ascii="Garamond" w:hAnsi="Garamond"/>
                <w:sz w:val="20"/>
              </w:rPr>
              <w:t>/II Sektori i Projekteve dhe Marrëdhënieve me Jashtë</w:t>
            </w:r>
          </w:p>
        </w:tc>
        <w:tc>
          <w:tcPr>
            <w:tcW w:w="1843" w:type="dxa"/>
          </w:tcPr>
          <w:p w14:paraId="41C74513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</w:tcPr>
          <w:p w14:paraId="45231514" w14:textId="77777777"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41E30" w:rsidRPr="00E3673E" w14:paraId="626C8D63" w14:textId="77777777" w:rsidTr="00E937C0">
        <w:tc>
          <w:tcPr>
            <w:tcW w:w="4786" w:type="dxa"/>
          </w:tcPr>
          <w:p w14:paraId="028CA340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1843" w:type="dxa"/>
          </w:tcPr>
          <w:p w14:paraId="685F8C5D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3498BBE2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41E30" w:rsidRPr="00E3673E" w14:paraId="4C94AFA0" w14:textId="77777777" w:rsidTr="00E937C0">
        <w:tc>
          <w:tcPr>
            <w:tcW w:w="4786" w:type="dxa"/>
          </w:tcPr>
          <w:p w14:paraId="79790952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Specialistë</w:t>
            </w:r>
          </w:p>
        </w:tc>
        <w:tc>
          <w:tcPr>
            <w:tcW w:w="1843" w:type="dxa"/>
          </w:tcPr>
          <w:p w14:paraId="33678062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2613" w:type="dxa"/>
          </w:tcPr>
          <w:p w14:paraId="24B4F12A" w14:textId="7CB73773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09FCE767" w14:textId="77777777" w:rsidTr="00E937C0">
        <w:tc>
          <w:tcPr>
            <w:tcW w:w="4786" w:type="dxa"/>
          </w:tcPr>
          <w:p w14:paraId="7F225F05" w14:textId="1BD72ED1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VIII</w:t>
            </w:r>
            <w:r w:rsidRPr="00E937C0">
              <w:rPr>
                <w:rFonts w:ascii="Garamond" w:hAnsi="Garamond"/>
                <w:sz w:val="20"/>
              </w:rPr>
              <w:t>. Drejtoria e Shërbimeve të Brendshme dhe Financës</w:t>
            </w:r>
            <w:r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523151F" w14:textId="77777777"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14:paraId="64A4311C" w14:textId="12AA7E7C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937C0">
              <w:rPr>
                <w:rFonts w:ascii="Garamond" w:hAnsi="Garamond"/>
                <w:sz w:val="20"/>
              </w:rPr>
              <w:t>(11)</w:t>
            </w:r>
          </w:p>
        </w:tc>
      </w:tr>
      <w:tr w:rsidR="00241E30" w:rsidRPr="00E3673E" w14:paraId="659335FE" w14:textId="77777777" w:rsidTr="00E937C0">
        <w:tc>
          <w:tcPr>
            <w:tcW w:w="4786" w:type="dxa"/>
          </w:tcPr>
          <w:p w14:paraId="464600EE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1843" w:type="dxa"/>
          </w:tcPr>
          <w:p w14:paraId="069E923E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0C5CF798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7AE798E2" w14:textId="78F1B71B" w:rsidTr="00E937C0">
        <w:tc>
          <w:tcPr>
            <w:tcW w:w="4786" w:type="dxa"/>
          </w:tcPr>
          <w:p w14:paraId="5B8B3ED1" w14:textId="0DB5B09C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VIII</w:t>
            </w:r>
            <w:r w:rsidRPr="00E937C0">
              <w:rPr>
                <w:rFonts w:ascii="Garamond" w:hAnsi="Garamond"/>
                <w:sz w:val="20"/>
              </w:rPr>
              <w:t>/I</w:t>
            </w:r>
            <w:r w:rsidRPr="00E3673E">
              <w:rPr>
                <w:rFonts w:ascii="Garamond" w:hAnsi="Garamond"/>
                <w:b/>
                <w:sz w:val="20"/>
                <w:szCs w:val="20"/>
              </w:rPr>
              <w:t>.</w:t>
            </w:r>
            <w:r w:rsidRPr="00E937C0">
              <w:rPr>
                <w:rFonts w:ascii="Garamond" w:hAnsi="Garamond"/>
                <w:sz w:val="20"/>
              </w:rPr>
              <w:t xml:space="preserve"> Sektori i Burimeve Njerëzore dhe Marrëdhënieve me Publikun</w:t>
            </w:r>
          </w:p>
        </w:tc>
        <w:tc>
          <w:tcPr>
            <w:tcW w:w="1843" w:type="dxa"/>
          </w:tcPr>
          <w:p w14:paraId="07F5C733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</w:tcPr>
          <w:p w14:paraId="45231529" w14:textId="77777777"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41E30" w:rsidRPr="00E3673E" w14:paraId="121AA098" w14:textId="77777777" w:rsidTr="00E937C0">
        <w:tc>
          <w:tcPr>
            <w:tcW w:w="4786" w:type="dxa"/>
          </w:tcPr>
          <w:p w14:paraId="21E1207F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1843" w:type="dxa"/>
          </w:tcPr>
          <w:p w14:paraId="54A86E7E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5CA3C71E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41E30" w:rsidRPr="00E3673E" w14:paraId="17B1B1A7" w14:textId="77777777" w:rsidTr="00E937C0">
        <w:tc>
          <w:tcPr>
            <w:tcW w:w="4786" w:type="dxa"/>
          </w:tcPr>
          <w:p w14:paraId="228FA0C4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Specialist IT</w:t>
            </w:r>
          </w:p>
        </w:tc>
        <w:tc>
          <w:tcPr>
            <w:tcW w:w="1843" w:type="dxa"/>
          </w:tcPr>
          <w:p w14:paraId="7B1745DB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46DFEDC6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28AC3185" w14:textId="77777777" w:rsidTr="00E937C0">
        <w:tc>
          <w:tcPr>
            <w:tcW w:w="4786" w:type="dxa"/>
          </w:tcPr>
          <w:p w14:paraId="16F91CA7" w14:textId="0B241BCE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lastRenderedPageBreak/>
              <w:t>Specialist për burimet njerëzore</w:t>
            </w:r>
          </w:p>
        </w:tc>
        <w:tc>
          <w:tcPr>
            <w:tcW w:w="1843" w:type="dxa"/>
          </w:tcPr>
          <w:p w14:paraId="6DCCE2FF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682D308B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3BA7EB51" w14:textId="77777777" w:rsidTr="00E937C0">
        <w:tc>
          <w:tcPr>
            <w:tcW w:w="4786" w:type="dxa"/>
          </w:tcPr>
          <w:p w14:paraId="70F479CE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Specialist për marrëdh</w:t>
            </w:r>
            <w:r>
              <w:rPr>
                <w:rFonts w:ascii="Garamond" w:hAnsi="Garamond"/>
                <w:sz w:val="20"/>
                <w:szCs w:val="20"/>
              </w:rPr>
              <w:t>ënieve</w:t>
            </w:r>
            <w:r w:rsidRPr="00E3673E">
              <w:rPr>
                <w:rFonts w:ascii="Garamond" w:hAnsi="Garamond"/>
                <w:sz w:val="20"/>
                <w:szCs w:val="20"/>
              </w:rPr>
              <w:t xml:space="preserve"> me publikun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6DF1C068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2613" w:type="dxa"/>
          </w:tcPr>
          <w:p w14:paraId="6E6F3743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61019F3B" w14:textId="77777777" w:rsidTr="00E937C0">
        <w:tc>
          <w:tcPr>
            <w:tcW w:w="4786" w:type="dxa"/>
          </w:tcPr>
          <w:p w14:paraId="33FB6482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Nëpunës informacioni</w:t>
            </w:r>
          </w:p>
        </w:tc>
        <w:tc>
          <w:tcPr>
            <w:tcW w:w="1843" w:type="dxa"/>
          </w:tcPr>
          <w:p w14:paraId="4E4BA026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464BB23D" w14:textId="3F9CB92A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Kl.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sz w:val="20"/>
                <w:szCs w:val="20"/>
              </w:rPr>
              <w:t>II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sz w:val="20"/>
                <w:szCs w:val="20"/>
              </w:rPr>
              <w:t xml:space="preserve"> (</w:t>
            </w:r>
            <w:r w:rsidRPr="00E937C0">
              <w:rPr>
                <w:rFonts w:ascii="Garamond" w:hAnsi="Garamond"/>
                <w:sz w:val="20"/>
                <w:lang w:val="en-US"/>
              </w:rPr>
              <w:t xml:space="preserve">VKM nr. </w:t>
            </w:r>
            <w:r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234</w:t>
            </w:r>
            <w:r w:rsidRPr="00E937C0">
              <w:rPr>
                <w:rFonts w:ascii="Garamond" w:hAnsi="Garamond"/>
                <w:sz w:val="20"/>
                <w:lang w:val="en-US"/>
              </w:rPr>
              <w:t xml:space="preserve">, </w:t>
            </w:r>
            <w:proofErr w:type="spellStart"/>
            <w:r w:rsidRPr="00E937C0">
              <w:rPr>
                <w:rFonts w:ascii="Garamond" w:hAnsi="Garamond"/>
                <w:sz w:val="20"/>
                <w:lang w:val="en-US"/>
              </w:rPr>
              <w:t>datë</w:t>
            </w:r>
            <w:proofErr w:type="spellEnd"/>
            <w:r w:rsidRPr="00E937C0">
              <w:rPr>
                <w:rFonts w:ascii="Garamond" w:hAnsi="Garamond"/>
                <w:sz w:val="20"/>
                <w:lang w:val="en-US"/>
              </w:rPr>
              <w:t xml:space="preserve"> </w:t>
            </w:r>
            <w:r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20.</w:t>
            </w:r>
            <w:r w:rsidRPr="00E3673E"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4.2022</w:t>
            </w:r>
            <w:r w:rsidRPr="00E937C0">
              <w:rPr>
                <w:rFonts w:ascii="Garamond" w:hAnsi="Garamond"/>
                <w:sz w:val="20"/>
                <w:lang w:val="en-US"/>
              </w:rPr>
              <w:t>)</w:t>
            </w:r>
          </w:p>
        </w:tc>
      </w:tr>
      <w:tr w:rsidR="00241E30" w:rsidRPr="00E3673E" w14:paraId="7C94DBE0" w14:textId="2D99DAD3" w:rsidTr="00E937C0">
        <w:tc>
          <w:tcPr>
            <w:tcW w:w="4786" w:type="dxa"/>
          </w:tcPr>
          <w:p w14:paraId="164688CE" w14:textId="7A78694E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b/>
                <w:sz w:val="20"/>
                <w:szCs w:val="20"/>
              </w:rPr>
              <w:t>VIII</w:t>
            </w:r>
            <w:r w:rsidRPr="00E937C0">
              <w:rPr>
                <w:rFonts w:ascii="Garamond" w:hAnsi="Garamond"/>
                <w:sz w:val="20"/>
              </w:rPr>
              <w:t>/II. Sektori i Shërbimeve dhe Financës</w:t>
            </w:r>
          </w:p>
        </w:tc>
        <w:tc>
          <w:tcPr>
            <w:tcW w:w="1843" w:type="dxa"/>
          </w:tcPr>
          <w:p w14:paraId="2AFB0FAB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</w:tcPr>
          <w:p w14:paraId="45231541" w14:textId="77777777"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41E30" w:rsidRPr="00E3673E" w14:paraId="6050A121" w14:textId="77777777" w:rsidTr="00E937C0">
        <w:tc>
          <w:tcPr>
            <w:tcW w:w="4786" w:type="dxa"/>
          </w:tcPr>
          <w:p w14:paraId="75C40886" w14:textId="786CC87F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1843" w:type="dxa"/>
          </w:tcPr>
          <w:p w14:paraId="7C87E919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05065DFF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41E30" w:rsidRPr="00E3673E" w14:paraId="2D9D4BD1" w14:textId="77777777" w:rsidTr="00E937C0">
        <w:tc>
          <w:tcPr>
            <w:tcW w:w="4786" w:type="dxa"/>
          </w:tcPr>
          <w:p w14:paraId="10425040" w14:textId="4D0BFF32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Specialist financë-</w:t>
            </w:r>
            <w:r w:rsidRPr="00E3673E">
              <w:rPr>
                <w:rFonts w:ascii="Garamond" w:hAnsi="Garamond"/>
                <w:sz w:val="20"/>
                <w:szCs w:val="20"/>
              </w:rPr>
              <w:t>buxhet</w:t>
            </w:r>
          </w:p>
        </w:tc>
        <w:tc>
          <w:tcPr>
            <w:tcW w:w="1843" w:type="dxa"/>
          </w:tcPr>
          <w:p w14:paraId="5B0D51E2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290B3281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III-</w:t>
            </w:r>
            <w:r w:rsidRPr="00E3673E">
              <w:rPr>
                <w:rFonts w:ascii="Garamond" w:hAnsi="Garamond"/>
                <w:sz w:val="20"/>
                <w:szCs w:val="20"/>
              </w:rPr>
              <w:t>b</w:t>
            </w:r>
          </w:p>
        </w:tc>
      </w:tr>
      <w:tr w:rsidR="00241E30" w:rsidRPr="00E3673E" w14:paraId="08E97230" w14:textId="77777777" w:rsidTr="00E937C0">
        <w:tc>
          <w:tcPr>
            <w:tcW w:w="4786" w:type="dxa"/>
          </w:tcPr>
          <w:p w14:paraId="0672594F" w14:textId="6049FDC6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Specialist redaktor/protokoll</w:t>
            </w:r>
            <w:r>
              <w:rPr>
                <w:rFonts w:ascii="Garamond" w:hAnsi="Garamond"/>
                <w:sz w:val="20"/>
                <w:szCs w:val="20"/>
              </w:rPr>
              <w:t>i</w:t>
            </w:r>
            <w:r w:rsidRPr="00E3673E">
              <w:rPr>
                <w:rFonts w:ascii="Garamond" w:hAnsi="Garamond"/>
                <w:sz w:val="20"/>
                <w:szCs w:val="20"/>
              </w:rPr>
              <w:t>/arkiv</w:t>
            </w:r>
            <w:r>
              <w:rPr>
                <w:rFonts w:ascii="Garamond" w:hAnsi="Garamond"/>
                <w:sz w:val="20"/>
                <w:szCs w:val="20"/>
              </w:rPr>
              <w:t>i</w:t>
            </w:r>
          </w:p>
        </w:tc>
        <w:tc>
          <w:tcPr>
            <w:tcW w:w="1843" w:type="dxa"/>
          </w:tcPr>
          <w:p w14:paraId="6BD8F101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7CA2B43D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>
              <w:rPr>
                <w:rFonts w:ascii="Garamond" w:hAnsi="Garamond"/>
                <w:sz w:val="20"/>
                <w:szCs w:val="20"/>
              </w:rPr>
              <w:t>IV-</w:t>
            </w:r>
            <w:r w:rsidRPr="00E3673E">
              <w:rPr>
                <w:rFonts w:ascii="Garamond" w:hAnsi="Garamond"/>
                <w:sz w:val="20"/>
                <w:szCs w:val="20"/>
              </w:rPr>
              <w:t>a</w:t>
            </w:r>
          </w:p>
        </w:tc>
      </w:tr>
      <w:tr w:rsidR="00241E30" w:rsidRPr="00E3673E" w14:paraId="28531859" w14:textId="77777777" w:rsidTr="00E937C0">
        <w:tc>
          <w:tcPr>
            <w:tcW w:w="4786" w:type="dxa"/>
          </w:tcPr>
          <w:p w14:paraId="7ECE4FCF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Magazinier/shofer</w:t>
            </w:r>
          </w:p>
        </w:tc>
        <w:tc>
          <w:tcPr>
            <w:tcW w:w="1843" w:type="dxa"/>
          </w:tcPr>
          <w:p w14:paraId="4BD8B721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53F63B70" w14:textId="67D2E919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Kl.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sz w:val="20"/>
                <w:szCs w:val="20"/>
              </w:rPr>
              <w:t>V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sz w:val="20"/>
                <w:szCs w:val="20"/>
              </w:rPr>
              <w:t>(</w:t>
            </w:r>
            <w:r w:rsidRPr="00E937C0">
              <w:rPr>
                <w:rFonts w:ascii="Garamond" w:hAnsi="Garamond"/>
                <w:sz w:val="20"/>
                <w:lang w:val="en-US"/>
              </w:rPr>
              <w:t xml:space="preserve">VKM nr. </w:t>
            </w:r>
            <w:r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234</w:t>
            </w:r>
            <w:r w:rsidRPr="00E937C0">
              <w:rPr>
                <w:rFonts w:ascii="Garamond" w:hAnsi="Garamond"/>
                <w:sz w:val="20"/>
                <w:lang w:val="en-US"/>
              </w:rPr>
              <w:t xml:space="preserve">, </w:t>
            </w:r>
            <w:proofErr w:type="spellStart"/>
            <w:r w:rsidRPr="00E937C0">
              <w:rPr>
                <w:rFonts w:ascii="Garamond" w:hAnsi="Garamond"/>
                <w:sz w:val="20"/>
                <w:lang w:val="en-US"/>
              </w:rPr>
              <w:t>datë</w:t>
            </w:r>
            <w:proofErr w:type="spellEnd"/>
            <w:r w:rsidRPr="00E937C0">
              <w:rPr>
                <w:rFonts w:ascii="Garamond" w:hAnsi="Garamond"/>
                <w:sz w:val="20"/>
                <w:lang w:val="en-US"/>
              </w:rPr>
              <w:t xml:space="preserve"> </w:t>
            </w:r>
            <w:r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20.</w:t>
            </w:r>
            <w:r w:rsidRPr="00E3673E"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4.2022</w:t>
            </w:r>
            <w:r w:rsidRPr="00E937C0">
              <w:rPr>
                <w:rFonts w:ascii="Garamond" w:hAnsi="Garamond"/>
                <w:sz w:val="20"/>
                <w:lang w:val="en-US"/>
              </w:rPr>
              <w:t>)</w:t>
            </w:r>
          </w:p>
        </w:tc>
      </w:tr>
      <w:tr w:rsidR="00241E30" w:rsidRPr="00E3673E" w14:paraId="6FBF7D7D" w14:textId="77777777" w:rsidTr="00E937C0">
        <w:tc>
          <w:tcPr>
            <w:tcW w:w="4786" w:type="dxa"/>
          </w:tcPr>
          <w:p w14:paraId="16D9CDF3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Punonjës pastrimi</w:t>
            </w:r>
          </w:p>
        </w:tc>
        <w:tc>
          <w:tcPr>
            <w:tcW w:w="1843" w:type="dxa"/>
          </w:tcPr>
          <w:p w14:paraId="3CBE9EEC" w14:textId="77777777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14:paraId="77E38DAF" w14:textId="66CB2F4C" w:rsidR="00241E30" w:rsidRPr="00E3673E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en-US"/>
              </w:rPr>
            </w:pPr>
            <w:r w:rsidRPr="00E3673E">
              <w:rPr>
                <w:rFonts w:ascii="Garamond" w:hAnsi="Garamond"/>
                <w:sz w:val="20"/>
                <w:szCs w:val="20"/>
              </w:rPr>
              <w:t>Kl.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sz w:val="20"/>
                <w:szCs w:val="20"/>
              </w:rPr>
              <w:t>I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3673E">
              <w:rPr>
                <w:rFonts w:ascii="Garamond" w:hAnsi="Garamond"/>
                <w:sz w:val="20"/>
                <w:szCs w:val="20"/>
              </w:rPr>
              <w:t xml:space="preserve"> (</w:t>
            </w:r>
            <w:r w:rsidRPr="00E937C0">
              <w:rPr>
                <w:rFonts w:ascii="Garamond" w:hAnsi="Garamond"/>
                <w:sz w:val="20"/>
                <w:lang w:val="en-US"/>
              </w:rPr>
              <w:t xml:space="preserve">VKM nr. </w:t>
            </w:r>
            <w:r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234</w:t>
            </w:r>
            <w:r w:rsidRPr="00E937C0">
              <w:rPr>
                <w:rFonts w:ascii="Garamond" w:hAnsi="Garamond"/>
                <w:sz w:val="20"/>
                <w:lang w:val="en-US"/>
              </w:rPr>
              <w:t xml:space="preserve">, </w:t>
            </w:r>
            <w:proofErr w:type="spellStart"/>
            <w:r w:rsidRPr="00E937C0">
              <w:rPr>
                <w:rFonts w:ascii="Garamond" w:hAnsi="Garamond"/>
                <w:sz w:val="20"/>
                <w:lang w:val="en-US"/>
              </w:rPr>
              <w:t>datë</w:t>
            </w:r>
            <w:proofErr w:type="spellEnd"/>
            <w:r w:rsidRPr="00E937C0">
              <w:rPr>
                <w:rFonts w:ascii="Garamond" w:hAnsi="Garamond"/>
                <w:sz w:val="20"/>
                <w:lang w:val="en-US"/>
              </w:rPr>
              <w:t xml:space="preserve"> </w:t>
            </w:r>
            <w:r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20.</w:t>
            </w:r>
            <w:r w:rsidRPr="00E3673E">
              <w:rPr>
                <w:rFonts w:ascii="Garamond" w:hAnsi="Garamond"/>
                <w:color w:val="262626"/>
                <w:sz w:val="20"/>
                <w:szCs w:val="20"/>
                <w:lang w:val="it-IT"/>
              </w:rPr>
              <w:t>4.2022)</w:t>
            </w:r>
            <w:r w:rsidRPr="00E3673E">
              <w:rPr>
                <w:rFonts w:ascii="Garamond" w:hAnsi="Garamond"/>
                <w:sz w:val="20"/>
                <w:szCs w:val="20"/>
              </w:rPr>
              <w:tab/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6"/>
        <w:gridCol w:w="2508"/>
        <w:gridCol w:w="3079"/>
      </w:tblGrid>
      <w:tr w:rsidR="00241E30" w:rsidRPr="00E3673E" w14:paraId="6FE66C39" w14:textId="77777777" w:rsidTr="0012262F">
        <w:tc>
          <w:tcPr>
            <w:tcW w:w="3656" w:type="dxa"/>
          </w:tcPr>
          <w:p w14:paraId="203E1BA0" w14:textId="77777777" w:rsidR="00241E30" w:rsidRPr="00E3673E" w:rsidRDefault="00241E30" w:rsidP="00241E30">
            <w:pPr>
              <w:spacing w:after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508" w:type="dxa"/>
          </w:tcPr>
          <w:p w14:paraId="09B67C4E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079" w:type="dxa"/>
          </w:tcPr>
          <w:p w14:paraId="38CB7223" w14:textId="77777777" w:rsidR="00241E30" w:rsidRPr="00E3673E" w:rsidRDefault="00241E30" w:rsidP="00241E30">
            <w:pPr>
              <w:spacing w:after="0"/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786"/>
        <w:gridCol w:w="1843"/>
        <w:gridCol w:w="2613"/>
      </w:tblGrid>
      <w:tr w:rsidR="00241E30" w:rsidRPr="00345687" w14:paraId="6B943289" w14:textId="77777777" w:rsidTr="00E937C0">
        <w:tc>
          <w:tcPr>
            <w:tcW w:w="4786" w:type="dxa"/>
          </w:tcPr>
          <w:p w14:paraId="75D2B9CB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345687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E937C0">
              <w:rPr>
                <w:rFonts w:ascii="Garamond" w:hAnsi="Garamond"/>
                <w:sz w:val="20"/>
              </w:rPr>
              <w:t>Gjithsej</w:t>
            </w:r>
          </w:p>
        </w:tc>
        <w:tc>
          <w:tcPr>
            <w:tcW w:w="1843" w:type="dxa"/>
          </w:tcPr>
          <w:p w14:paraId="302EA0F3" w14:textId="1BE25FE3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  <w:r w:rsidRPr="00345687">
              <w:rPr>
                <w:rFonts w:ascii="Garamond" w:hAnsi="Garamond"/>
                <w:b/>
                <w:bCs/>
                <w:sz w:val="20"/>
                <w:szCs w:val="20"/>
              </w:rPr>
              <w:t>60</w:t>
            </w:r>
            <w:r w:rsidRPr="00E937C0">
              <w:rPr>
                <w:rFonts w:ascii="Garamond" w:hAnsi="Garamond"/>
                <w:sz w:val="20"/>
              </w:rPr>
              <w:t xml:space="preserve"> punonjës</w:t>
            </w:r>
          </w:p>
        </w:tc>
        <w:tc>
          <w:tcPr>
            <w:tcW w:w="2613" w:type="dxa"/>
          </w:tcPr>
          <w:p w14:paraId="07E15C07" w14:textId="77777777" w:rsidR="00241E30" w:rsidRPr="00E937C0" w:rsidRDefault="00241E30" w:rsidP="00E937C0">
            <w:pPr>
              <w:spacing w:after="0" w:line="240" w:lineRule="auto"/>
              <w:ind w:firstLine="0"/>
              <w:rPr>
                <w:rFonts w:ascii="Garamond" w:hAnsi="Garamond"/>
                <w:sz w:val="20"/>
              </w:rPr>
            </w:pPr>
          </w:p>
        </w:tc>
      </w:tr>
    </w:tbl>
    <w:p w14:paraId="22DCA4FE" w14:textId="568542CF" w:rsidR="00241E30" w:rsidRDefault="00241E30" w:rsidP="00241E30">
      <w:pPr>
        <w:spacing w:after="0" w:line="240" w:lineRule="auto"/>
        <w:ind w:firstLine="0"/>
        <w:jc w:val="left"/>
        <w:rPr>
          <w:rFonts w:ascii="Garamond" w:eastAsia="Times New Roman" w:hAnsi="Garamond"/>
          <w:b/>
          <w:sz w:val="24"/>
          <w:szCs w:val="24"/>
          <w:lang w:val="sq-AL"/>
        </w:rPr>
        <w:sectPr w:rsidR="00241E30" w:rsidSect="00A17A49">
          <w:pgSz w:w="11907" w:h="16840"/>
          <w:pgMar w:top="720" w:right="1134" w:bottom="720" w:left="1134" w:header="851" w:footer="851" w:gutter="0"/>
          <w:cols w:space="720"/>
          <w:docGrid w:linePitch="299"/>
        </w:sectPr>
      </w:pPr>
    </w:p>
    <w:p w14:paraId="1D2CF420" w14:textId="55872135" w:rsidR="00B71060" w:rsidRDefault="00B71060"/>
    <w:sectPr w:rsidR="00B71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3FB"/>
    <w:rsid w:val="000363FB"/>
    <w:rsid w:val="0012262F"/>
    <w:rsid w:val="00241E30"/>
    <w:rsid w:val="008342B5"/>
    <w:rsid w:val="008A309E"/>
    <w:rsid w:val="00A17A49"/>
    <w:rsid w:val="00B71060"/>
    <w:rsid w:val="00E9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CF3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09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309E"/>
    <w:rPr>
      <w:color w:val="0563C1" w:themeColor="hyperlink"/>
      <w:u w:val="single"/>
    </w:rPr>
  </w:style>
  <w:style w:type="character" w:customStyle="1" w:styleId="ParagrafiChar">
    <w:name w:val="Paragrafi Char"/>
    <w:link w:val="Paragrafi"/>
    <w:locked/>
    <w:rsid w:val="008A309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A30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8A309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A309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309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309E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A309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309E"/>
    <w:rPr>
      <w:rFonts w:ascii="Garamond" w:eastAsia="MS Mincho" w:hAnsi="Garamond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309E"/>
    <w:pPr>
      <w:widowControl w:val="0"/>
      <w:spacing w:after="0" w:line="240" w:lineRule="auto"/>
      <w:jc w:val="right"/>
    </w:pPr>
    <w:rPr>
      <w:rFonts w:ascii="Garamond" w:eastAsia="MS Mincho" w:hAnsi="Garamond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A49"/>
    <w:rPr>
      <w:rFonts w:ascii="Tahoma" w:eastAsia="Calibri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A17A49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A17A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09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309E"/>
    <w:rPr>
      <w:color w:val="0563C1" w:themeColor="hyperlink"/>
      <w:u w:val="single"/>
    </w:rPr>
  </w:style>
  <w:style w:type="character" w:customStyle="1" w:styleId="ParagrafiChar">
    <w:name w:val="Paragrafi Char"/>
    <w:link w:val="Paragrafi"/>
    <w:locked/>
    <w:rsid w:val="008A309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A30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8A309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A309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309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309E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A309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309E"/>
    <w:rPr>
      <w:rFonts w:ascii="Garamond" w:eastAsia="MS Mincho" w:hAnsi="Garamond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309E"/>
    <w:pPr>
      <w:widowControl w:val="0"/>
      <w:spacing w:after="0" w:line="240" w:lineRule="auto"/>
      <w:jc w:val="right"/>
    </w:pPr>
    <w:rPr>
      <w:rFonts w:ascii="Garamond" w:eastAsia="MS Mincho" w:hAnsi="Garamond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A49"/>
    <w:rPr>
      <w:rFonts w:ascii="Tahoma" w:eastAsia="Calibri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A17A49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A17A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2023-04-05T07:35:32Z</Data_x0020_e_x0020_Krijimit>
    <Modifikuesi xmlns="0e656187-b300-4fb0-8bf4-3a50f872073c">elona.baci</Modifikuesi>
    <Data_x0020_e_x0020_Modifikimit xmlns="0e656187-b300-4fb0-8bf4-3a50f872073c">2023-04-05T12:52:44Z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F068EE7A3FD456A90155DFB167B5C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561E4-C3D1-45A5-9A24-F1AC5CB6697D}">
  <ds:schemaRefs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F3DA31D-8593-4F53-82BF-50B63A6B38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FA27F5-71EE-4151-B835-E4626E487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9D461E-C107-4432-8A38-D78ACCAB8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Valjeta Kaftalli</cp:lastModifiedBy>
  <cp:revision>4</cp:revision>
  <dcterms:created xsi:type="dcterms:W3CDTF">2021-01-11T10:19:00Z</dcterms:created>
  <dcterms:modified xsi:type="dcterms:W3CDTF">2023-04-05T12:57:00Z</dcterms:modified>
</cp:coreProperties>
</file>