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6DD1" w:rsidRPr="002A6496" w:rsidRDefault="00C86DD1" w:rsidP="00C86DD1">
      <w:pPr>
        <w:pStyle w:val="NeniTitull"/>
        <w:keepNext w:val="0"/>
        <w:rPr>
          <w:lang w:val="sq-AL"/>
        </w:rPr>
      </w:pPr>
      <w:r w:rsidRPr="002A6496">
        <w:rPr>
          <w:lang w:val="sq-AL"/>
        </w:rPr>
        <w:t>VENDIM</w:t>
      </w:r>
    </w:p>
    <w:p w:rsidR="00C86DD1" w:rsidRPr="002A6496" w:rsidRDefault="00C86DD1" w:rsidP="00C86DD1">
      <w:pPr>
        <w:pStyle w:val="NeniTitull"/>
        <w:rPr>
          <w:lang w:val="sq-AL"/>
        </w:rPr>
      </w:pPr>
      <w:r w:rsidRPr="002A6496">
        <w:rPr>
          <w:lang w:val="sq-AL"/>
        </w:rPr>
        <w:t>Nr. 102/2018</w:t>
      </w:r>
    </w:p>
    <w:p w:rsidR="00C86DD1" w:rsidRPr="002A6496" w:rsidRDefault="00C86DD1" w:rsidP="00C86DD1">
      <w:pPr>
        <w:pStyle w:val="NeniTitull"/>
        <w:rPr>
          <w:sz w:val="14"/>
          <w:lang w:val="sq-AL"/>
        </w:rPr>
      </w:pPr>
    </w:p>
    <w:p w:rsidR="00C86DD1" w:rsidRPr="002A6496" w:rsidRDefault="00C86DD1" w:rsidP="00C86DD1">
      <w:pPr>
        <w:pStyle w:val="NeniTitull"/>
        <w:rPr>
          <w:lang w:val="sq-AL"/>
        </w:rPr>
      </w:pPr>
      <w:r w:rsidRPr="002A6496">
        <w:rPr>
          <w:lang w:val="sq-AL"/>
        </w:rPr>
        <w:t>PËR DISA SHTESA DHE NDRYSHIME NË VENDIMIN E KUVENDIT NR. 94/2017</w:t>
      </w:r>
      <w:r>
        <w:rPr>
          <w:lang w:val="sq-AL"/>
        </w:rPr>
        <w:t>,</w:t>
      </w:r>
      <w:r w:rsidRPr="002A6496">
        <w:rPr>
          <w:lang w:val="sq-AL"/>
        </w:rPr>
        <w:t xml:space="preserve"> “PËR MIRATIMIN E STRUKTURËS ORGANIZATIVE, ORGANIKËS DHE KLASIFIKIMIT TË PAGAVE TË PERSONELIT TË KOMISIONERËVE PUBLIKË”</w:t>
      </w:r>
    </w:p>
    <w:p w:rsidR="00C86DD1" w:rsidRPr="002A6496" w:rsidRDefault="00C86DD1" w:rsidP="00C86DD1">
      <w:pPr>
        <w:pStyle w:val="Paragrafi"/>
        <w:rPr>
          <w:sz w:val="14"/>
          <w:lang w:val="sq-AL"/>
        </w:rPr>
      </w:pPr>
    </w:p>
    <w:p w:rsidR="00C86DD1" w:rsidRPr="002A6496" w:rsidRDefault="00C86DD1" w:rsidP="00C86DD1">
      <w:pPr>
        <w:pStyle w:val="Paragrafi"/>
        <w:rPr>
          <w:lang w:val="sq-AL"/>
        </w:rPr>
      </w:pPr>
      <w:r w:rsidRPr="002A6496">
        <w:rPr>
          <w:lang w:val="sq-AL"/>
        </w:rPr>
        <w:t>Në mbështetje të nenit 78 dhe nenit C të Kushtetutës, si dhe të nenit 18, pika 1, të ligjit nr. 84/2016, “Për rivlerësimin kalimtar të gjyqtarëve dhe prokurorëve në Republikën e Shqipërisë”, me propozimin e Komisionerëve Publikë,</w:t>
      </w:r>
    </w:p>
    <w:p w:rsidR="00C86DD1" w:rsidRPr="002A6496" w:rsidRDefault="00C86DD1" w:rsidP="00C86DD1">
      <w:pPr>
        <w:pStyle w:val="Paragrafi"/>
        <w:rPr>
          <w:sz w:val="14"/>
          <w:lang w:val="sq-AL"/>
        </w:rPr>
      </w:pPr>
    </w:p>
    <w:p w:rsidR="00C86DD1" w:rsidRPr="002A6496" w:rsidRDefault="00C86DD1" w:rsidP="00C86DD1">
      <w:pPr>
        <w:pStyle w:val="NeniNr"/>
        <w:rPr>
          <w:lang w:val="sq-AL"/>
        </w:rPr>
      </w:pPr>
      <w:r w:rsidRPr="002A6496">
        <w:rPr>
          <w:lang w:val="sq-AL"/>
        </w:rPr>
        <w:t>KUVENDI</w:t>
      </w:r>
    </w:p>
    <w:p w:rsidR="00C86DD1" w:rsidRPr="002A6496" w:rsidRDefault="00C86DD1" w:rsidP="00C86DD1">
      <w:pPr>
        <w:pStyle w:val="NeniNr"/>
        <w:rPr>
          <w:lang w:val="sq-AL"/>
        </w:rPr>
      </w:pPr>
      <w:r w:rsidRPr="002A6496">
        <w:rPr>
          <w:lang w:val="sq-AL"/>
        </w:rPr>
        <w:t>I REPUBLIKËS SË SHQIPËRISË</w:t>
      </w:r>
    </w:p>
    <w:p w:rsidR="00C86DD1" w:rsidRPr="002A6496" w:rsidRDefault="00C86DD1" w:rsidP="00C86DD1">
      <w:pPr>
        <w:pStyle w:val="NeniNr"/>
        <w:rPr>
          <w:sz w:val="14"/>
          <w:lang w:val="sq-AL"/>
        </w:rPr>
      </w:pPr>
    </w:p>
    <w:p w:rsidR="00C86DD1" w:rsidRPr="002A6496" w:rsidRDefault="00C86DD1" w:rsidP="00C86DD1">
      <w:pPr>
        <w:pStyle w:val="NeniNr"/>
        <w:rPr>
          <w:lang w:val="sq-AL"/>
        </w:rPr>
      </w:pPr>
      <w:r w:rsidRPr="002A6496">
        <w:rPr>
          <w:lang w:val="sq-AL"/>
        </w:rPr>
        <w:t>VENDOSI:</w:t>
      </w:r>
    </w:p>
    <w:p w:rsidR="00C86DD1" w:rsidRPr="002A6496" w:rsidRDefault="00C86DD1" w:rsidP="00C86DD1">
      <w:pPr>
        <w:pStyle w:val="Paragrafi"/>
        <w:rPr>
          <w:sz w:val="14"/>
          <w:lang w:val="sq-AL"/>
        </w:rPr>
      </w:pPr>
    </w:p>
    <w:p w:rsidR="00C86DD1" w:rsidRPr="002A6496" w:rsidRDefault="00C86DD1" w:rsidP="00C86DD1">
      <w:pPr>
        <w:pStyle w:val="Paragrafi"/>
        <w:rPr>
          <w:lang w:val="sq-AL"/>
        </w:rPr>
      </w:pPr>
      <w:r w:rsidRPr="002A6496">
        <w:rPr>
          <w:lang w:val="sq-AL"/>
        </w:rPr>
        <w:tab/>
        <w:t>I. Lidhja nr. 1, “Organika dhe klasifikimi i pagave të Komisionerëve Publikë”, e vendimit të Kuvendit nr. 94/2017, ndryshohet sipas lidhjes nr. 1, “Organika dhe klasifikimi i pagave të Komisionerëve Publikë”, që është pjesë përbërëse dhe i bashkëlidhet këtij vendimi.</w:t>
      </w:r>
    </w:p>
    <w:p w:rsidR="00C86DD1" w:rsidRPr="002A6496" w:rsidRDefault="00C86DD1" w:rsidP="00C86DD1">
      <w:pPr>
        <w:pStyle w:val="Paragrafi"/>
        <w:rPr>
          <w:lang w:val="sq-AL"/>
        </w:rPr>
      </w:pPr>
      <w:r w:rsidRPr="002A6496">
        <w:rPr>
          <w:lang w:val="sq-AL"/>
        </w:rPr>
        <w:t>II. Lidhja nr. 2, “Struktura organizative e Komisionerëve Publikë”, e vendimit të Kuvendit nr. 94/2017, ndryshohet sipas lidhjes nr. 2, “Struktura organizative e Komisionerëve Publikë”, që është pjesë përbërëse dhe i bashkëlidhet këtij vendimi.</w:t>
      </w:r>
    </w:p>
    <w:p w:rsidR="00C86DD1" w:rsidRPr="002A6496" w:rsidRDefault="00C86DD1" w:rsidP="00C86DD1">
      <w:pPr>
        <w:pStyle w:val="Paragrafi"/>
        <w:rPr>
          <w:lang w:val="sq-AL"/>
        </w:rPr>
      </w:pPr>
      <w:r w:rsidRPr="002A6496">
        <w:rPr>
          <w:lang w:val="sq-AL"/>
        </w:rPr>
        <w:t>III. Ky vendim hyn në fuqi menjëherë.</w:t>
      </w:r>
    </w:p>
    <w:p w:rsidR="00C86DD1" w:rsidRPr="002A6496" w:rsidRDefault="00C86DD1" w:rsidP="00C86DD1">
      <w:pPr>
        <w:pStyle w:val="Paragrafi"/>
        <w:rPr>
          <w:sz w:val="14"/>
          <w:lang w:val="sq-AL"/>
        </w:rPr>
      </w:pPr>
    </w:p>
    <w:p w:rsidR="00C86DD1" w:rsidRPr="002A6496" w:rsidRDefault="00C86DD1" w:rsidP="00C86DD1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 w:rsidRPr="002A6496">
        <w:rPr>
          <w:rFonts w:ascii="Garamond" w:eastAsia="MS Mincho" w:hAnsi="Garamond" w:cs="CG Times"/>
          <w:sz w:val="24"/>
          <w:lang w:val="sq-AL"/>
        </w:rPr>
        <w:t>KRYETARI</w:t>
      </w:r>
    </w:p>
    <w:p w:rsidR="00C86DD1" w:rsidRPr="002A6496" w:rsidRDefault="00C86DD1" w:rsidP="00C86DD1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 w:rsidRPr="002A6496">
        <w:rPr>
          <w:rFonts w:ascii="Garamond" w:eastAsia="MS Mincho" w:hAnsi="Garamond" w:cs="CG Times"/>
          <w:b/>
          <w:sz w:val="24"/>
          <w:lang w:val="sq-AL"/>
        </w:rPr>
        <w:t>Gramoz Ruçi</w:t>
      </w:r>
    </w:p>
    <w:p w:rsidR="00C86DD1" w:rsidRPr="002A6496" w:rsidRDefault="00C86DD1" w:rsidP="00C86DD1">
      <w:pPr>
        <w:pStyle w:val="Paragrafi"/>
        <w:rPr>
          <w:sz w:val="14"/>
          <w:lang w:val="sq-AL"/>
        </w:rPr>
      </w:pPr>
    </w:p>
    <w:p w:rsidR="00C86DD1" w:rsidRDefault="00C86DD1" w:rsidP="00C86DD1">
      <w:pPr>
        <w:pStyle w:val="Paragrafi"/>
        <w:rPr>
          <w:lang w:val="sq-AL"/>
        </w:rPr>
      </w:pPr>
      <w:r w:rsidRPr="002A6496">
        <w:rPr>
          <w:lang w:val="sq-AL"/>
        </w:rPr>
        <w:t>Miratuar në datën 4.10.2018</w:t>
      </w:r>
    </w:p>
    <w:p w:rsidR="00C86DD1" w:rsidRDefault="00C86DD1" w:rsidP="00C86DD1">
      <w:pPr>
        <w:pStyle w:val="Paragrafi"/>
        <w:rPr>
          <w:lang w:val="sq-AL"/>
        </w:rPr>
      </w:pPr>
    </w:p>
    <w:p w:rsidR="00C86DD1" w:rsidRDefault="00C86DD1" w:rsidP="00C86DD1">
      <w:pPr>
        <w:pStyle w:val="Paragrafi"/>
        <w:rPr>
          <w:lang w:val="sq-AL"/>
        </w:rPr>
      </w:pPr>
    </w:p>
    <w:p w:rsidR="00C86DD1" w:rsidRDefault="00C86DD1" w:rsidP="00C86DD1">
      <w:pPr>
        <w:pStyle w:val="Paragrafi"/>
        <w:rPr>
          <w:lang w:val="sq-AL"/>
        </w:rPr>
        <w:sectPr w:rsidR="00C86DD1" w:rsidSect="00C86DD1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C86DD1" w:rsidRDefault="00C86DD1" w:rsidP="00C86DD1">
      <w:pPr>
        <w:pStyle w:val="Paragrafi"/>
        <w:rPr>
          <w:lang w:val="sq-AL"/>
        </w:rPr>
      </w:pPr>
    </w:p>
    <w:p w:rsidR="00C86DD1" w:rsidRDefault="00C86DD1" w:rsidP="00C86DD1">
      <w:pPr>
        <w:pStyle w:val="Paragrafi"/>
        <w:rPr>
          <w:lang w:val="sq-AL"/>
        </w:rPr>
      </w:pPr>
    </w:p>
    <w:p w:rsidR="00C86DD1" w:rsidRDefault="00C86DD1" w:rsidP="00C86DD1">
      <w:pPr>
        <w:pStyle w:val="Paragrafi"/>
        <w:rPr>
          <w:lang w:val="sq-AL"/>
        </w:rPr>
      </w:pPr>
    </w:p>
    <w:p w:rsidR="00C86DD1" w:rsidRPr="002A6496" w:rsidRDefault="00C86DD1" w:rsidP="00C86DD1">
      <w:pPr>
        <w:pStyle w:val="Paragrafi"/>
        <w:rPr>
          <w:lang w:val="sq-AL"/>
        </w:rPr>
      </w:pPr>
    </w:p>
    <w:p w:rsidR="00C86DD1" w:rsidRDefault="00C86DD1" w:rsidP="00C86DD1">
      <w:pPr>
        <w:pStyle w:val="Paragrafi"/>
        <w:rPr>
          <w:sz w:val="14"/>
          <w:lang w:val="sq-AL"/>
        </w:rPr>
        <w:sectPr w:rsidR="00C86DD1" w:rsidSect="00C86DD1">
          <w:type w:val="continuous"/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  <w:bookmarkStart w:id="0" w:name="_GoBack"/>
      <w:bookmarkEnd w:id="0"/>
    </w:p>
    <w:p w:rsidR="00C86DD1" w:rsidRPr="002A6496" w:rsidRDefault="00C86DD1" w:rsidP="00C86DD1">
      <w:pPr>
        <w:pStyle w:val="Paragrafi"/>
        <w:rPr>
          <w:sz w:val="14"/>
          <w:lang w:val="sq-AL"/>
        </w:rPr>
      </w:pPr>
    </w:p>
    <w:p w:rsidR="00C86DD1" w:rsidRPr="002A6496" w:rsidRDefault="00C86DD1" w:rsidP="00C86DD1">
      <w:pPr>
        <w:shd w:val="clear" w:color="auto" w:fill="FFFFFF"/>
        <w:spacing w:after="0" w:line="240" w:lineRule="auto"/>
        <w:ind w:left="7200" w:firstLine="720"/>
        <w:jc w:val="right"/>
        <w:rPr>
          <w:rFonts w:ascii="Garamond" w:eastAsia="Times New Roman" w:hAnsi="Garamond"/>
          <w:sz w:val="20"/>
          <w:szCs w:val="20"/>
          <w:lang w:val="sq-AL"/>
        </w:rPr>
      </w:pPr>
      <w:r w:rsidRPr="002A6496">
        <w:rPr>
          <w:rFonts w:ascii="Garamond" w:eastAsia="Times New Roman" w:hAnsi="Garamond"/>
          <w:i/>
          <w:iCs/>
          <w:spacing w:val="-12"/>
          <w:sz w:val="20"/>
          <w:szCs w:val="20"/>
          <w:lang w:val="sq-AL"/>
        </w:rPr>
        <w:t>Lidhja nr. 1</w:t>
      </w:r>
    </w:p>
    <w:p w:rsidR="00C86DD1" w:rsidRPr="002A6496" w:rsidRDefault="00C86DD1" w:rsidP="00C86DD1">
      <w:pPr>
        <w:shd w:val="clear" w:color="auto" w:fill="FFFFFF"/>
        <w:spacing w:after="0" w:line="240" w:lineRule="auto"/>
        <w:rPr>
          <w:rFonts w:ascii="Garamond" w:eastAsia="Times New Roman" w:hAnsi="Garamond"/>
          <w:b/>
          <w:bCs/>
          <w:spacing w:val="-2"/>
          <w:sz w:val="20"/>
          <w:szCs w:val="20"/>
          <w:lang w:val="sq-AL"/>
        </w:rPr>
      </w:pPr>
    </w:p>
    <w:p w:rsidR="00C86DD1" w:rsidRPr="002A6496" w:rsidRDefault="00C86DD1" w:rsidP="00C86DD1">
      <w:pPr>
        <w:shd w:val="clear" w:color="auto" w:fill="FFFFFF"/>
        <w:spacing w:after="0" w:line="240" w:lineRule="auto"/>
        <w:jc w:val="center"/>
        <w:rPr>
          <w:rFonts w:ascii="Garamond" w:eastAsia="Times New Roman" w:hAnsi="Garamond"/>
          <w:sz w:val="20"/>
          <w:szCs w:val="20"/>
          <w:lang w:val="sq-AL"/>
        </w:rPr>
      </w:pPr>
      <w:r w:rsidRPr="002A6496">
        <w:rPr>
          <w:rFonts w:ascii="Garamond" w:eastAsia="Times New Roman" w:hAnsi="Garamond"/>
          <w:b/>
          <w:bCs/>
          <w:spacing w:val="-2"/>
          <w:sz w:val="20"/>
          <w:szCs w:val="20"/>
          <w:lang w:val="sq-AL"/>
        </w:rPr>
        <w:t>ORGANIKA DHE KLASIFIKIMI I PAGAVE TË KOMISIONERËVE PUBLIKË</w:t>
      </w:r>
    </w:p>
    <w:p w:rsidR="00C86DD1" w:rsidRPr="002A6496" w:rsidRDefault="00C86DD1" w:rsidP="00C86DD1">
      <w:pPr>
        <w:shd w:val="clear" w:color="auto" w:fill="FFFFFF"/>
        <w:spacing w:after="0" w:line="240" w:lineRule="auto"/>
        <w:rPr>
          <w:rFonts w:ascii="Garamond" w:eastAsia="Times New Roman" w:hAnsi="Garamond"/>
          <w:sz w:val="20"/>
          <w:szCs w:val="20"/>
          <w:lang w:val="sq-AL"/>
        </w:rPr>
      </w:pPr>
    </w:p>
    <w:tbl>
      <w:tblPr>
        <w:tblW w:w="9180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54"/>
        <w:gridCol w:w="2664"/>
        <w:gridCol w:w="862"/>
      </w:tblGrid>
      <w:tr w:rsidR="00C86DD1" w:rsidRPr="002A6496" w:rsidTr="001601F5">
        <w:trPr>
          <w:trHeight w:hRule="exact" w:val="254"/>
          <w:jc w:val="center"/>
        </w:trPr>
        <w:tc>
          <w:tcPr>
            <w:tcW w:w="5654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FUNKSIONI ORGANIK</w:t>
            </w:r>
          </w:p>
        </w:tc>
        <w:tc>
          <w:tcPr>
            <w:tcW w:w="2664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b/>
                <w:bCs/>
                <w:spacing w:val="-7"/>
                <w:sz w:val="20"/>
                <w:szCs w:val="20"/>
                <w:lang w:val="sq-AL"/>
              </w:rPr>
              <w:t>Klasifikimi i pagës</w:t>
            </w:r>
          </w:p>
        </w:tc>
        <w:tc>
          <w:tcPr>
            <w:tcW w:w="862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/>
              </w:rPr>
              <w:t>Numri</w:t>
            </w:r>
          </w:p>
        </w:tc>
      </w:tr>
      <w:tr w:rsidR="00C86DD1" w:rsidRPr="002A6496" w:rsidTr="001601F5">
        <w:trPr>
          <w:trHeight w:hRule="exact" w:val="269"/>
          <w:jc w:val="center"/>
        </w:trPr>
        <w:tc>
          <w:tcPr>
            <w:tcW w:w="5654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I. KOMISIONERI PUBLIK</w:t>
            </w:r>
          </w:p>
        </w:tc>
        <w:tc>
          <w:tcPr>
            <w:tcW w:w="2664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862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(4)</w:t>
            </w:r>
          </w:p>
        </w:tc>
      </w:tr>
      <w:tr w:rsidR="00C86DD1" w:rsidRPr="002A6496" w:rsidTr="001601F5">
        <w:trPr>
          <w:trHeight w:hRule="exact" w:val="842"/>
          <w:jc w:val="center"/>
        </w:trPr>
        <w:tc>
          <w:tcPr>
            <w:tcW w:w="5654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Komisionerë Publikë</w:t>
            </w:r>
          </w:p>
          <w:p w:rsidR="00C86DD1" w:rsidRPr="002A6496" w:rsidRDefault="00C86DD1" w:rsidP="001601F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Sekretarë</w:t>
            </w:r>
          </w:p>
        </w:tc>
        <w:tc>
          <w:tcPr>
            <w:tcW w:w="2664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G3* </w:t>
            </w:r>
          </w:p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Sekretar në kabinetin e ministrit** </w:t>
            </w:r>
          </w:p>
        </w:tc>
        <w:tc>
          <w:tcPr>
            <w:tcW w:w="862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2</w:t>
            </w:r>
          </w:p>
          <w:p w:rsidR="00C86DD1" w:rsidRPr="002A6496" w:rsidRDefault="00C86DD1" w:rsidP="001601F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2</w:t>
            </w:r>
          </w:p>
        </w:tc>
      </w:tr>
      <w:tr w:rsidR="00C86DD1" w:rsidRPr="002A6496" w:rsidTr="001601F5">
        <w:trPr>
          <w:trHeight w:hRule="exact" w:val="269"/>
          <w:jc w:val="center"/>
        </w:trPr>
        <w:tc>
          <w:tcPr>
            <w:tcW w:w="5654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II. KANCELAR</w:t>
            </w:r>
          </w:p>
        </w:tc>
        <w:tc>
          <w:tcPr>
            <w:tcW w:w="2664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I-a</w:t>
            </w:r>
          </w:p>
        </w:tc>
        <w:tc>
          <w:tcPr>
            <w:tcW w:w="862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(1)</w:t>
            </w:r>
          </w:p>
        </w:tc>
      </w:tr>
      <w:tr w:rsidR="00C86DD1" w:rsidRPr="002A6496" w:rsidTr="001601F5">
        <w:trPr>
          <w:trHeight w:hRule="exact" w:val="269"/>
          <w:jc w:val="center"/>
        </w:trPr>
        <w:tc>
          <w:tcPr>
            <w:tcW w:w="5654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b/>
                <w:iCs/>
                <w:sz w:val="20"/>
                <w:szCs w:val="20"/>
                <w:lang w:val="sq-AL"/>
              </w:rPr>
              <w:t>III. NJËSIA E SHËRBIMIT LIGJOR</w:t>
            </w:r>
          </w:p>
        </w:tc>
        <w:tc>
          <w:tcPr>
            <w:tcW w:w="2664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862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(10)</w:t>
            </w:r>
          </w:p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C86DD1" w:rsidRPr="002A6496" w:rsidTr="001601F5">
        <w:trPr>
          <w:trHeight w:hRule="exact" w:val="269"/>
          <w:jc w:val="center"/>
        </w:trPr>
        <w:tc>
          <w:tcPr>
            <w:tcW w:w="5654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Këshilltarë juristë</w:t>
            </w:r>
          </w:p>
        </w:tc>
        <w:tc>
          <w:tcPr>
            <w:tcW w:w="2664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80% e pagës G3*</w:t>
            </w:r>
          </w:p>
        </w:tc>
        <w:tc>
          <w:tcPr>
            <w:tcW w:w="862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6</w:t>
            </w:r>
          </w:p>
        </w:tc>
      </w:tr>
      <w:tr w:rsidR="00C86DD1" w:rsidRPr="002A6496" w:rsidTr="001601F5">
        <w:trPr>
          <w:trHeight w:hRule="exact" w:val="358"/>
          <w:jc w:val="center"/>
        </w:trPr>
        <w:tc>
          <w:tcPr>
            <w:tcW w:w="5654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pacing w:val="-10"/>
                <w:sz w:val="20"/>
                <w:szCs w:val="20"/>
                <w:lang w:val="sq-AL"/>
              </w:rPr>
              <w:t xml:space="preserve">Këshilltarë ekonomistë </w:t>
            </w:r>
          </w:p>
        </w:tc>
        <w:tc>
          <w:tcPr>
            <w:tcW w:w="2664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80% e pagës G3*</w:t>
            </w:r>
          </w:p>
        </w:tc>
        <w:tc>
          <w:tcPr>
            <w:tcW w:w="862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4</w:t>
            </w:r>
          </w:p>
        </w:tc>
      </w:tr>
      <w:tr w:rsidR="00C86DD1" w:rsidRPr="002A6496" w:rsidTr="001601F5">
        <w:trPr>
          <w:trHeight w:hRule="exact" w:val="269"/>
          <w:jc w:val="center"/>
        </w:trPr>
        <w:tc>
          <w:tcPr>
            <w:tcW w:w="5654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MS Mincho" w:hAnsi="Garamond"/>
                <w:b/>
                <w:sz w:val="20"/>
                <w:szCs w:val="20"/>
                <w:lang w:val="sq-AL"/>
              </w:rPr>
            </w:pPr>
            <w:r w:rsidRPr="002A6496">
              <w:rPr>
                <w:rFonts w:ascii="Garamond" w:eastAsia="MS Mincho" w:hAnsi="Garamond"/>
                <w:b/>
                <w:sz w:val="20"/>
                <w:szCs w:val="20"/>
                <w:lang w:val="sq-AL"/>
              </w:rPr>
              <w:t>IV. DREJTORIA E MENAXHIMIT TË ÇËSHTJEVE</w:t>
            </w:r>
          </w:p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 w:rsidRPr="002A6496">
              <w:rPr>
                <w:rFonts w:ascii="Garamond" w:eastAsia="MS Mincho" w:hAnsi="Garamond"/>
                <w:b/>
                <w:sz w:val="20"/>
                <w:szCs w:val="20"/>
                <w:lang w:val="sq-AL"/>
              </w:rPr>
              <w:t xml:space="preserve"> DHE MARDHNIEVE ME MEDIAN DHE PUBLIKUN </w:t>
            </w:r>
          </w:p>
        </w:tc>
        <w:tc>
          <w:tcPr>
            <w:tcW w:w="2664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862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C86DD1" w:rsidRPr="002A6496" w:rsidTr="001601F5">
        <w:trPr>
          <w:trHeight w:hRule="exact" w:val="269"/>
          <w:jc w:val="center"/>
        </w:trPr>
        <w:tc>
          <w:tcPr>
            <w:tcW w:w="5654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DHE MARRËDHËNIEVE ME MEDIAN DHE PUBLIKUN</w:t>
            </w:r>
          </w:p>
        </w:tc>
        <w:tc>
          <w:tcPr>
            <w:tcW w:w="2664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862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(7)</w:t>
            </w:r>
          </w:p>
        </w:tc>
      </w:tr>
      <w:tr w:rsidR="00C86DD1" w:rsidRPr="002A6496" w:rsidTr="001601F5">
        <w:trPr>
          <w:trHeight w:hRule="exact" w:val="269"/>
          <w:jc w:val="center"/>
        </w:trPr>
        <w:tc>
          <w:tcPr>
            <w:tcW w:w="5654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Drejtor</w:t>
            </w:r>
          </w:p>
        </w:tc>
        <w:tc>
          <w:tcPr>
            <w:tcW w:w="2664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II-b</w:t>
            </w:r>
          </w:p>
        </w:tc>
        <w:tc>
          <w:tcPr>
            <w:tcW w:w="862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1</w:t>
            </w:r>
          </w:p>
        </w:tc>
      </w:tr>
      <w:tr w:rsidR="00C86DD1" w:rsidRPr="002A6496" w:rsidTr="001601F5">
        <w:trPr>
          <w:trHeight w:hRule="exact" w:val="274"/>
          <w:jc w:val="center"/>
        </w:trPr>
        <w:tc>
          <w:tcPr>
            <w:tcW w:w="5654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Specialist sekretarie</w:t>
            </w:r>
          </w:p>
        </w:tc>
        <w:tc>
          <w:tcPr>
            <w:tcW w:w="2664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III-b</w:t>
            </w:r>
          </w:p>
        </w:tc>
        <w:tc>
          <w:tcPr>
            <w:tcW w:w="862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2</w:t>
            </w:r>
          </w:p>
        </w:tc>
      </w:tr>
      <w:tr w:rsidR="00C86DD1" w:rsidRPr="002A6496" w:rsidTr="001601F5">
        <w:trPr>
          <w:trHeight w:hRule="exact" w:val="269"/>
          <w:jc w:val="center"/>
        </w:trPr>
        <w:tc>
          <w:tcPr>
            <w:tcW w:w="5654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Specialist redaktor gjuhësor</w:t>
            </w:r>
          </w:p>
        </w:tc>
        <w:tc>
          <w:tcPr>
            <w:tcW w:w="2664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IV-a</w:t>
            </w:r>
          </w:p>
        </w:tc>
        <w:tc>
          <w:tcPr>
            <w:tcW w:w="862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1</w:t>
            </w:r>
          </w:p>
        </w:tc>
      </w:tr>
      <w:tr w:rsidR="00C86DD1" w:rsidRPr="002A6496" w:rsidTr="001601F5">
        <w:trPr>
          <w:trHeight w:hRule="exact" w:val="269"/>
          <w:jc w:val="center"/>
        </w:trPr>
        <w:tc>
          <w:tcPr>
            <w:tcW w:w="5654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Përkthyes</w:t>
            </w:r>
          </w:p>
        </w:tc>
        <w:tc>
          <w:tcPr>
            <w:tcW w:w="2664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II-b</w:t>
            </w:r>
          </w:p>
        </w:tc>
        <w:tc>
          <w:tcPr>
            <w:tcW w:w="862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1</w:t>
            </w:r>
          </w:p>
        </w:tc>
      </w:tr>
      <w:tr w:rsidR="00C86DD1" w:rsidRPr="002A6496" w:rsidTr="001601F5">
        <w:trPr>
          <w:trHeight w:hRule="exact" w:val="269"/>
          <w:jc w:val="center"/>
        </w:trPr>
        <w:tc>
          <w:tcPr>
            <w:tcW w:w="5654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Koordinator për median dhe marrëdhëniet me jashtë</w:t>
            </w:r>
          </w:p>
        </w:tc>
        <w:tc>
          <w:tcPr>
            <w:tcW w:w="2664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III-a</w:t>
            </w:r>
          </w:p>
        </w:tc>
        <w:tc>
          <w:tcPr>
            <w:tcW w:w="862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1</w:t>
            </w:r>
          </w:p>
        </w:tc>
      </w:tr>
      <w:tr w:rsidR="00C86DD1" w:rsidRPr="002A6496" w:rsidTr="001601F5">
        <w:trPr>
          <w:trHeight w:hRule="exact" w:val="321"/>
          <w:jc w:val="center"/>
        </w:trPr>
        <w:tc>
          <w:tcPr>
            <w:tcW w:w="5654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Specialist pritje</w:t>
            </w: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je</w:t>
            </w: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me popullin</w:t>
            </w:r>
          </w:p>
        </w:tc>
        <w:tc>
          <w:tcPr>
            <w:tcW w:w="2664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IV-a</w:t>
            </w:r>
          </w:p>
        </w:tc>
        <w:tc>
          <w:tcPr>
            <w:tcW w:w="862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1</w:t>
            </w:r>
          </w:p>
        </w:tc>
      </w:tr>
      <w:tr w:rsidR="00C86DD1" w:rsidRPr="002A6496" w:rsidTr="001601F5">
        <w:trPr>
          <w:trHeight w:hRule="exact" w:val="269"/>
          <w:jc w:val="center"/>
        </w:trPr>
        <w:tc>
          <w:tcPr>
            <w:tcW w:w="5654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V. DREJTORIA EKONOMIKE DHE E SHËRBIMEVE</w:t>
            </w:r>
          </w:p>
        </w:tc>
        <w:tc>
          <w:tcPr>
            <w:tcW w:w="2664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862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C86DD1" w:rsidRPr="002A6496" w:rsidTr="001601F5">
        <w:trPr>
          <w:trHeight w:hRule="exact" w:val="269"/>
          <w:jc w:val="center"/>
        </w:trPr>
        <w:tc>
          <w:tcPr>
            <w:tcW w:w="5654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MBËSHTETËSE</w:t>
            </w:r>
          </w:p>
        </w:tc>
        <w:tc>
          <w:tcPr>
            <w:tcW w:w="2664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862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(8)</w:t>
            </w:r>
          </w:p>
        </w:tc>
      </w:tr>
      <w:tr w:rsidR="00C86DD1" w:rsidRPr="002A6496" w:rsidTr="001601F5">
        <w:trPr>
          <w:trHeight w:hRule="exact" w:val="269"/>
          <w:jc w:val="center"/>
        </w:trPr>
        <w:tc>
          <w:tcPr>
            <w:tcW w:w="5654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Drejtor</w:t>
            </w:r>
          </w:p>
        </w:tc>
        <w:tc>
          <w:tcPr>
            <w:tcW w:w="2664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II-b</w:t>
            </w:r>
          </w:p>
        </w:tc>
        <w:tc>
          <w:tcPr>
            <w:tcW w:w="862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1</w:t>
            </w:r>
          </w:p>
        </w:tc>
      </w:tr>
      <w:tr w:rsidR="00C86DD1" w:rsidRPr="002A6496" w:rsidTr="001601F5">
        <w:trPr>
          <w:trHeight w:hRule="exact" w:val="227"/>
          <w:jc w:val="center"/>
        </w:trPr>
        <w:tc>
          <w:tcPr>
            <w:tcW w:w="5654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Specialist financë/buxhet</w:t>
            </w:r>
          </w:p>
        </w:tc>
        <w:tc>
          <w:tcPr>
            <w:tcW w:w="2664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III-b</w:t>
            </w:r>
          </w:p>
        </w:tc>
        <w:tc>
          <w:tcPr>
            <w:tcW w:w="862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1 </w:t>
            </w:r>
          </w:p>
        </w:tc>
      </w:tr>
      <w:tr w:rsidR="00C86DD1" w:rsidRPr="002A6496" w:rsidTr="001601F5">
        <w:trPr>
          <w:trHeight w:hRule="exact" w:val="269"/>
          <w:jc w:val="center"/>
        </w:trPr>
        <w:tc>
          <w:tcPr>
            <w:tcW w:w="5654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Specialist i burimeve njerëzore</w:t>
            </w:r>
          </w:p>
        </w:tc>
        <w:tc>
          <w:tcPr>
            <w:tcW w:w="2664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III-b</w:t>
            </w:r>
          </w:p>
        </w:tc>
        <w:tc>
          <w:tcPr>
            <w:tcW w:w="862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1</w:t>
            </w:r>
          </w:p>
        </w:tc>
      </w:tr>
      <w:tr w:rsidR="00C86DD1" w:rsidRPr="002A6496" w:rsidTr="001601F5">
        <w:trPr>
          <w:trHeight w:hRule="exact" w:val="269"/>
          <w:jc w:val="center"/>
        </w:trPr>
        <w:tc>
          <w:tcPr>
            <w:tcW w:w="5654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pacing w:val="-9"/>
                <w:sz w:val="20"/>
                <w:szCs w:val="20"/>
                <w:lang w:val="sq-AL"/>
              </w:rPr>
              <w:t>Specialist IT***</w:t>
            </w:r>
          </w:p>
        </w:tc>
        <w:tc>
          <w:tcPr>
            <w:tcW w:w="2664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III-b</w:t>
            </w:r>
          </w:p>
        </w:tc>
        <w:tc>
          <w:tcPr>
            <w:tcW w:w="862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1</w:t>
            </w:r>
          </w:p>
        </w:tc>
      </w:tr>
      <w:tr w:rsidR="00C86DD1" w:rsidRPr="002A6496" w:rsidTr="001601F5">
        <w:trPr>
          <w:trHeight w:hRule="exact" w:val="269"/>
          <w:jc w:val="center"/>
        </w:trPr>
        <w:tc>
          <w:tcPr>
            <w:tcW w:w="5654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pacing w:val="-9"/>
                <w:sz w:val="20"/>
                <w:szCs w:val="20"/>
                <w:lang w:val="sq-AL"/>
              </w:rPr>
              <w:t>Specialist protokoll/arkivi****</w:t>
            </w:r>
          </w:p>
        </w:tc>
        <w:tc>
          <w:tcPr>
            <w:tcW w:w="2664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IV-a</w:t>
            </w:r>
          </w:p>
        </w:tc>
        <w:tc>
          <w:tcPr>
            <w:tcW w:w="862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2A6496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1</w:t>
            </w:r>
          </w:p>
        </w:tc>
      </w:tr>
      <w:tr w:rsidR="00C86DD1" w:rsidRPr="002A6496" w:rsidTr="001601F5">
        <w:trPr>
          <w:trHeight w:hRule="exact" w:val="274"/>
          <w:jc w:val="center"/>
        </w:trPr>
        <w:tc>
          <w:tcPr>
            <w:tcW w:w="5654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bCs/>
                <w:spacing w:val="-5"/>
                <w:sz w:val="20"/>
                <w:szCs w:val="20"/>
                <w:lang w:val="sq-AL"/>
              </w:rPr>
              <w:t>Magazinier</w:t>
            </w:r>
          </w:p>
        </w:tc>
        <w:tc>
          <w:tcPr>
            <w:tcW w:w="2664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VII</w:t>
            </w:r>
          </w:p>
        </w:tc>
        <w:tc>
          <w:tcPr>
            <w:tcW w:w="862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1</w:t>
            </w:r>
          </w:p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C86DD1" w:rsidRPr="002A6496" w:rsidTr="001601F5">
        <w:trPr>
          <w:trHeight w:hRule="exact" w:val="269"/>
          <w:jc w:val="center"/>
        </w:trPr>
        <w:tc>
          <w:tcPr>
            <w:tcW w:w="5654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Punonjës pastrimi</w:t>
            </w:r>
          </w:p>
        </w:tc>
        <w:tc>
          <w:tcPr>
            <w:tcW w:w="2664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III</w:t>
            </w:r>
          </w:p>
        </w:tc>
        <w:tc>
          <w:tcPr>
            <w:tcW w:w="862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1</w:t>
            </w:r>
          </w:p>
        </w:tc>
      </w:tr>
      <w:tr w:rsidR="00C86DD1" w:rsidRPr="002A6496" w:rsidTr="001601F5">
        <w:trPr>
          <w:trHeight w:hRule="exact" w:val="276"/>
          <w:jc w:val="center"/>
        </w:trPr>
        <w:tc>
          <w:tcPr>
            <w:tcW w:w="5654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iCs/>
                <w:sz w:val="20"/>
                <w:szCs w:val="20"/>
                <w:lang w:val="sq-AL"/>
              </w:rPr>
              <w:t>Shofer/korrier</w:t>
            </w:r>
          </w:p>
        </w:tc>
        <w:tc>
          <w:tcPr>
            <w:tcW w:w="2664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VI</w:t>
            </w:r>
          </w:p>
        </w:tc>
        <w:tc>
          <w:tcPr>
            <w:tcW w:w="862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1</w:t>
            </w:r>
          </w:p>
        </w:tc>
      </w:tr>
      <w:tr w:rsidR="00C86DD1" w:rsidRPr="002A6496" w:rsidTr="001601F5">
        <w:trPr>
          <w:trHeight w:hRule="exact" w:val="269"/>
          <w:jc w:val="center"/>
        </w:trPr>
        <w:tc>
          <w:tcPr>
            <w:tcW w:w="5654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TOTAL</w:t>
            </w:r>
          </w:p>
        </w:tc>
        <w:tc>
          <w:tcPr>
            <w:tcW w:w="2664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862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 xml:space="preserve"> 30</w:t>
            </w:r>
          </w:p>
        </w:tc>
      </w:tr>
      <w:tr w:rsidR="00C86DD1" w:rsidRPr="002A6496" w:rsidTr="001601F5">
        <w:trPr>
          <w:trHeight w:hRule="exact" w:val="274"/>
          <w:jc w:val="center"/>
        </w:trPr>
        <w:tc>
          <w:tcPr>
            <w:tcW w:w="5654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664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862" w:type="dxa"/>
            <w:shd w:val="clear" w:color="auto" w:fill="FFFFFF"/>
          </w:tcPr>
          <w:p w:rsidR="00C86DD1" w:rsidRPr="002A6496" w:rsidRDefault="00C86DD1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</w:tbl>
    <w:p w:rsidR="00C86DD1" w:rsidRPr="002A6496" w:rsidRDefault="00C86DD1" w:rsidP="00C86DD1">
      <w:pPr>
        <w:shd w:val="clear" w:color="auto" w:fill="FFFFFF"/>
        <w:spacing w:after="0" w:line="240" w:lineRule="auto"/>
        <w:ind w:firstLine="288"/>
        <w:rPr>
          <w:rFonts w:ascii="Garamond" w:eastAsia="Times New Roman" w:hAnsi="Garamond"/>
          <w:i/>
          <w:sz w:val="20"/>
          <w:szCs w:val="20"/>
          <w:lang w:val="sq-AL"/>
        </w:rPr>
      </w:pPr>
      <w:r w:rsidRPr="002A6496">
        <w:rPr>
          <w:rFonts w:ascii="Garamond" w:eastAsia="Times New Roman" w:hAnsi="Garamond"/>
          <w:i/>
          <w:sz w:val="20"/>
          <w:szCs w:val="20"/>
          <w:lang w:val="sq-AL"/>
        </w:rPr>
        <w:t xml:space="preserve"> Shënim</w:t>
      </w:r>
      <w:r>
        <w:rPr>
          <w:rFonts w:ascii="Garamond" w:eastAsia="Times New Roman" w:hAnsi="Garamond"/>
          <w:i/>
          <w:sz w:val="20"/>
          <w:szCs w:val="20"/>
          <w:lang w:val="sq-AL"/>
        </w:rPr>
        <w:t>.</w:t>
      </w:r>
    </w:p>
    <w:p w:rsidR="00C86DD1" w:rsidRPr="002A6496" w:rsidRDefault="00C86DD1" w:rsidP="00C86DD1">
      <w:pPr>
        <w:shd w:val="clear" w:color="auto" w:fill="FFFFFF"/>
        <w:spacing w:after="0" w:line="240" w:lineRule="auto"/>
        <w:rPr>
          <w:rFonts w:ascii="Garamond" w:hAnsi="Garamond" w:cstheme="majorBidi"/>
          <w:i/>
          <w:sz w:val="20"/>
          <w:szCs w:val="20"/>
          <w:lang w:val="sq-AL"/>
        </w:rPr>
      </w:pPr>
      <w:r w:rsidRPr="002A6496">
        <w:rPr>
          <w:rFonts w:ascii="Garamond" w:eastAsia="Times New Roman" w:hAnsi="Garamond"/>
          <w:i/>
          <w:sz w:val="20"/>
          <w:szCs w:val="20"/>
          <w:lang w:val="sq-AL"/>
        </w:rPr>
        <w:t>* S</w:t>
      </w:r>
      <w:r w:rsidRPr="002A6496">
        <w:rPr>
          <w:rFonts w:ascii="Garamond" w:hAnsi="Garamond" w:cstheme="majorBidi"/>
          <w:i/>
          <w:sz w:val="20"/>
          <w:szCs w:val="20"/>
          <w:lang w:val="sq-AL"/>
        </w:rPr>
        <w:t>ipas ligjit “Për statusin e gjyqtarëve dhe prokurorëve në Republikën e Shqipërisë”.</w:t>
      </w:r>
    </w:p>
    <w:p w:rsidR="00C86DD1" w:rsidRPr="002A6496" w:rsidRDefault="00C86DD1" w:rsidP="00C86DD1">
      <w:pPr>
        <w:shd w:val="clear" w:color="auto" w:fill="FFFFFF"/>
        <w:spacing w:after="0" w:line="240" w:lineRule="auto"/>
        <w:rPr>
          <w:rFonts w:ascii="Garamond" w:eastAsia="Times New Roman" w:hAnsi="Garamond"/>
          <w:i/>
          <w:sz w:val="20"/>
          <w:szCs w:val="20"/>
          <w:lang w:val="sq-AL"/>
        </w:rPr>
      </w:pPr>
      <w:r w:rsidRPr="002A6496">
        <w:rPr>
          <w:rFonts w:ascii="Garamond" w:eastAsia="Times New Roman" w:hAnsi="Garamond"/>
          <w:i/>
          <w:sz w:val="20"/>
          <w:szCs w:val="20"/>
          <w:lang w:val="sq-AL"/>
        </w:rPr>
        <w:t>** Kategoria e pagës për pozicionin e sekretarit është sipas vendimit përkatës të Këshillit të Ministrave për pagat e nëpunësve civilë në administratën shtetërore dhe institucione të tjera të pavarura.</w:t>
      </w:r>
    </w:p>
    <w:p w:rsidR="00C86DD1" w:rsidRPr="002A6496" w:rsidRDefault="00C86DD1" w:rsidP="00C86DD1">
      <w:pPr>
        <w:shd w:val="clear" w:color="auto" w:fill="FFFFFF"/>
        <w:spacing w:after="0" w:line="240" w:lineRule="auto"/>
        <w:rPr>
          <w:rFonts w:ascii="Garamond" w:eastAsia="Times New Roman" w:hAnsi="Garamond"/>
          <w:i/>
          <w:sz w:val="20"/>
          <w:szCs w:val="20"/>
          <w:lang w:val="sq-AL"/>
        </w:rPr>
      </w:pPr>
      <w:r w:rsidRPr="002A6496">
        <w:rPr>
          <w:rFonts w:ascii="Garamond" w:eastAsia="Times New Roman" w:hAnsi="Garamond"/>
          <w:i/>
          <w:sz w:val="20"/>
          <w:szCs w:val="20"/>
          <w:lang w:val="sq-AL"/>
        </w:rPr>
        <w:t>*** Punonjësit në pozicionin e specialistëve të teknologjisë së informacionit përfitojnë shtesën për natyrë të veçantë pune</w:t>
      </w:r>
      <w:r>
        <w:rPr>
          <w:rFonts w:ascii="Garamond" w:eastAsia="Times New Roman" w:hAnsi="Garamond"/>
          <w:i/>
          <w:sz w:val="20"/>
          <w:szCs w:val="20"/>
          <w:lang w:val="sq-AL"/>
        </w:rPr>
        <w:t>,</w:t>
      </w:r>
      <w:r w:rsidRPr="002A6496">
        <w:rPr>
          <w:rFonts w:ascii="Garamond" w:eastAsia="Times New Roman" w:hAnsi="Garamond"/>
          <w:i/>
          <w:sz w:val="20"/>
          <w:szCs w:val="20"/>
          <w:lang w:val="sq-AL"/>
        </w:rPr>
        <w:t xml:space="preserve"> në masën dhe sipas kushteve të përcaktuara në vendimin përkatës të Këshillit të Ministrave</w:t>
      </w:r>
      <w:r>
        <w:rPr>
          <w:rFonts w:ascii="Garamond" w:eastAsia="Times New Roman" w:hAnsi="Garamond"/>
          <w:i/>
          <w:sz w:val="20"/>
          <w:szCs w:val="20"/>
          <w:lang w:val="sq-AL"/>
        </w:rPr>
        <w:t>,</w:t>
      </w:r>
      <w:r w:rsidRPr="002A6496">
        <w:rPr>
          <w:rFonts w:ascii="Garamond" w:eastAsia="Times New Roman" w:hAnsi="Garamond"/>
          <w:i/>
          <w:sz w:val="20"/>
          <w:szCs w:val="20"/>
          <w:lang w:val="sq-AL"/>
        </w:rPr>
        <w:t xml:space="preserve"> për pagat e nëpunësve civilë në administratën shtetërore dhe institucione të tjera të pavarura.</w:t>
      </w:r>
    </w:p>
    <w:p w:rsidR="00C86DD1" w:rsidRPr="002A6496" w:rsidRDefault="00C86DD1" w:rsidP="00C86DD1">
      <w:pPr>
        <w:shd w:val="clear" w:color="auto" w:fill="FFFFFF"/>
        <w:spacing w:after="0" w:line="240" w:lineRule="auto"/>
        <w:rPr>
          <w:rFonts w:ascii="Garamond" w:eastAsia="Times New Roman" w:hAnsi="Garamond"/>
          <w:i/>
          <w:sz w:val="20"/>
          <w:szCs w:val="20"/>
          <w:lang w:val="sq-AL"/>
        </w:rPr>
      </w:pPr>
      <w:r w:rsidRPr="002A6496">
        <w:rPr>
          <w:rFonts w:ascii="Garamond" w:eastAsia="Times New Roman" w:hAnsi="Garamond"/>
          <w:i/>
          <w:sz w:val="20"/>
          <w:szCs w:val="20"/>
          <w:lang w:val="sq-AL"/>
        </w:rPr>
        <w:t>****</w:t>
      </w:r>
      <w:r w:rsidRPr="002A6496">
        <w:rPr>
          <w:rFonts w:ascii="Garamond" w:hAnsi="Garamond"/>
          <w:sz w:val="20"/>
          <w:szCs w:val="20"/>
          <w:lang w:val="sq-AL"/>
        </w:rPr>
        <w:t xml:space="preserve"> </w:t>
      </w:r>
      <w:r w:rsidRPr="002A6496">
        <w:rPr>
          <w:rFonts w:ascii="Garamond" w:eastAsia="Times New Roman" w:hAnsi="Garamond"/>
          <w:i/>
          <w:sz w:val="20"/>
          <w:szCs w:val="20"/>
          <w:lang w:val="sq-AL"/>
        </w:rPr>
        <w:t xml:space="preserve">Punonjësit </w:t>
      </w:r>
      <w:r>
        <w:rPr>
          <w:rFonts w:ascii="Garamond" w:eastAsia="Times New Roman" w:hAnsi="Garamond"/>
          <w:i/>
          <w:sz w:val="20"/>
          <w:szCs w:val="20"/>
          <w:lang w:val="sq-AL"/>
        </w:rPr>
        <w:t>në pozicionet specialist arkivi</w:t>
      </w:r>
      <w:r w:rsidRPr="002A6496">
        <w:rPr>
          <w:rFonts w:ascii="Garamond" w:eastAsia="Times New Roman" w:hAnsi="Garamond"/>
          <w:i/>
          <w:sz w:val="20"/>
          <w:szCs w:val="20"/>
          <w:lang w:val="sq-AL"/>
        </w:rPr>
        <w:t xml:space="preserve"> përfitojnë shtesë për kushte të vështira e të dëmshme për shëndetin</w:t>
      </w:r>
      <w:r>
        <w:rPr>
          <w:rFonts w:ascii="Garamond" w:eastAsia="Times New Roman" w:hAnsi="Garamond"/>
          <w:i/>
          <w:sz w:val="20"/>
          <w:szCs w:val="20"/>
          <w:lang w:val="sq-AL"/>
        </w:rPr>
        <w:t>,</w:t>
      </w:r>
      <w:r w:rsidRPr="002A6496">
        <w:rPr>
          <w:rFonts w:ascii="Garamond" w:eastAsia="Times New Roman" w:hAnsi="Garamond"/>
          <w:i/>
          <w:sz w:val="20"/>
          <w:szCs w:val="20"/>
          <w:lang w:val="sq-AL"/>
        </w:rPr>
        <w:t xml:space="preserve"> sipas kushteve dhe masës së përcaktuar në vendimin përkatës të Këshillit të Ministrave</w:t>
      </w:r>
      <w:r>
        <w:rPr>
          <w:rFonts w:ascii="Garamond" w:eastAsia="Times New Roman" w:hAnsi="Garamond"/>
          <w:i/>
          <w:sz w:val="20"/>
          <w:szCs w:val="20"/>
          <w:lang w:val="sq-AL"/>
        </w:rPr>
        <w:t>,</w:t>
      </w:r>
      <w:r w:rsidRPr="002A6496">
        <w:rPr>
          <w:rFonts w:ascii="Garamond" w:eastAsia="Times New Roman" w:hAnsi="Garamond"/>
          <w:i/>
          <w:sz w:val="20"/>
          <w:szCs w:val="20"/>
          <w:lang w:val="sq-AL"/>
        </w:rPr>
        <w:t xml:space="preserve"> për pagat e nëpunësve civilë në administratën shtetërore dhe institucione të tjera të pavarura. </w:t>
      </w:r>
    </w:p>
    <w:p w:rsidR="00C86DD1" w:rsidRDefault="00C86DD1" w:rsidP="00C86DD1">
      <w:pPr>
        <w:rPr>
          <w:rFonts w:ascii="Garamond" w:eastAsia="Times New Roman" w:hAnsi="Garamond"/>
          <w:i/>
          <w:sz w:val="20"/>
          <w:szCs w:val="20"/>
          <w:lang w:val="sq-AL"/>
        </w:rPr>
      </w:pPr>
      <w:r w:rsidRPr="002A6496">
        <w:rPr>
          <w:rFonts w:ascii="Garamond" w:eastAsia="Times New Roman" w:hAnsi="Garamond"/>
          <w:i/>
          <w:sz w:val="20"/>
          <w:szCs w:val="20"/>
          <w:lang w:val="sq-AL"/>
        </w:rPr>
        <w:t>***** Përfitimet për kushtet e vështira e të dëmshme të shëndetit për punonjësit mbështetës janë sipas përcaktimeve në vendimin përkatës të Këshillit të Ministrave për pagat e punonjësve të institucioneve buxhetore.</w:t>
      </w:r>
    </w:p>
    <w:p w:rsidR="00C86DD1" w:rsidRDefault="00C86DD1" w:rsidP="00C86DD1">
      <w:pPr>
        <w:rPr>
          <w:rFonts w:ascii="Garamond" w:eastAsia="Times New Roman" w:hAnsi="Garamond"/>
          <w:i/>
          <w:sz w:val="20"/>
          <w:szCs w:val="20"/>
          <w:lang w:val="sq-AL"/>
        </w:rPr>
      </w:pPr>
    </w:p>
    <w:p w:rsidR="00C86DD1" w:rsidRPr="002A6496" w:rsidRDefault="00C86DD1" w:rsidP="00C86DD1">
      <w:pPr>
        <w:rPr>
          <w:rFonts w:ascii="Garamond" w:eastAsia="Times New Roman" w:hAnsi="Garamond"/>
          <w:i/>
          <w:sz w:val="20"/>
          <w:szCs w:val="20"/>
          <w:lang w:val="sq-AL"/>
        </w:rPr>
      </w:pPr>
    </w:p>
    <w:p w:rsidR="00C86DD1" w:rsidRPr="002A6496" w:rsidRDefault="00C86DD1" w:rsidP="00C86DD1">
      <w:pPr>
        <w:shd w:val="clear" w:color="auto" w:fill="FFFFFF"/>
        <w:spacing w:after="0" w:line="240" w:lineRule="auto"/>
        <w:ind w:left="7200" w:firstLine="720"/>
        <w:jc w:val="right"/>
        <w:rPr>
          <w:rFonts w:ascii="Garamond" w:eastAsia="Times New Roman" w:hAnsi="Garamond"/>
          <w:sz w:val="24"/>
          <w:szCs w:val="20"/>
          <w:lang w:val="sq-AL"/>
        </w:rPr>
      </w:pPr>
      <w:r w:rsidRPr="002A6496">
        <w:rPr>
          <w:rFonts w:ascii="Garamond" w:eastAsia="Times New Roman" w:hAnsi="Garamond"/>
          <w:i/>
          <w:iCs/>
          <w:spacing w:val="-12"/>
          <w:sz w:val="24"/>
          <w:szCs w:val="24"/>
          <w:lang w:val="sq-AL"/>
        </w:rPr>
        <w:t>Lidhja nr. 2</w:t>
      </w:r>
    </w:p>
    <w:p w:rsidR="00C86DD1" w:rsidRPr="002A6496" w:rsidRDefault="00C86DD1" w:rsidP="00C86DD1">
      <w:pPr>
        <w:spacing w:after="0" w:line="240" w:lineRule="auto"/>
        <w:ind w:firstLine="0"/>
        <w:jc w:val="left"/>
        <w:rPr>
          <w:rFonts w:ascii="Garamond" w:eastAsia="Times New Roman" w:hAnsi="Garamond"/>
          <w:sz w:val="14"/>
          <w:szCs w:val="20"/>
          <w:lang w:val="sq-AL"/>
        </w:rPr>
      </w:pPr>
    </w:p>
    <w:p w:rsidR="00C86DD1" w:rsidRPr="002A6496" w:rsidRDefault="00C86DD1" w:rsidP="00C86DD1">
      <w:pPr>
        <w:spacing w:after="0" w:line="240" w:lineRule="auto"/>
        <w:ind w:firstLine="0"/>
        <w:jc w:val="center"/>
        <w:rPr>
          <w:rFonts w:ascii="Garamond" w:eastAsia="Times New Roman" w:hAnsi="Garamond"/>
          <w:b/>
          <w:sz w:val="24"/>
          <w:szCs w:val="24"/>
          <w:lang w:val="sq-AL"/>
        </w:rPr>
      </w:pPr>
      <w:r w:rsidRPr="002A6496">
        <w:rPr>
          <w:rFonts w:ascii="Garamond" w:eastAsia="Times New Roman" w:hAnsi="Garamond"/>
          <w:b/>
          <w:sz w:val="24"/>
          <w:szCs w:val="24"/>
          <w:lang w:val="sq-AL"/>
        </w:rPr>
        <w:t>STRUKTURA ORGANIZATIVE E KOMISIONERËVE PUBLIKË</w:t>
      </w:r>
    </w:p>
    <w:p w:rsidR="00C86DD1" w:rsidRPr="002A6496" w:rsidRDefault="00C86DD1" w:rsidP="00C86DD1">
      <w:pPr>
        <w:rPr>
          <w:rFonts w:ascii="Garamond" w:eastAsia="Times New Roman" w:hAnsi="Garamond"/>
          <w:i/>
          <w:sz w:val="2"/>
          <w:szCs w:val="20"/>
          <w:lang w:val="sq-AL"/>
        </w:rPr>
      </w:pPr>
      <w:r w:rsidRPr="002A6496">
        <w:rPr>
          <w:rFonts w:ascii="Garamond" w:hAnsi="Garamond"/>
          <w:lang w:val="sq-AL"/>
        </w:rPr>
        <w:tab/>
      </w:r>
      <w:r w:rsidRPr="002A6496">
        <w:rPr>
          <w:rFonts w:ascii="Garamond" w:hAnsi="Garamond"/>
          <w:lang w:val="sq-AL"/>
        </w:rPr>
        <w:tab/>
      </w:r>
      <w:r w:rsidRPr="002A6496">
        <w:rPr>
          <w:rFonts w:ascii="Garamond" w:hAnsi="Garamond"/>
          <w:lang w:val="sq-AL"/>
        </w:rPr>
        <w:tab/>
      </w:r>
      <w:r w:rsidRPr="002A6496">
        <w:rPr>
          <w:rFonts w:ascii="Garamond" w:hAnsi="Garamond"/>
          <w:noProof/>
          <w:sz w:val="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4CC826" wp14:editId="6EA7659F">
                <wp:simplePos x="0" y="0"/>
                <wp:positionH relativeFrom="margin">
                  <wp:align>left</wp:align>
                </wp:positionH>
                <wp:positionV relativeFrom="paragraph">
                  <wp:posOffset>1731957</wp:posOffset>
                </wp:positionV>
                <wp:extent cx="1887220" cy="432111"/>
                <wp:effectExtent l="19050" t="19050" r="17780" b="25400"/>
                <wp:wrapNone/>
                <wp:docPr id="96" name="Rectangl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7220" cy="43211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6DD1" w:rsidRPr="00605E7D" w:rsidRDefault="00C86DD1" w:rsidP="00C86DD1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b/>
                                <w:sz w:val="8"/>
                                <w:szCs w:val="8"/>
                                <w:lang w:val="sq-AL"/>
                              </w:rPr>
                            </w:pPr>
                            <w:r w:rsidRPr="00E7447B"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  <w:lang w:val="sq-AL"/>
                              </w:rPr>
                              <w:t xml:space="preserve"> </w:t>
                            </w:r>
                          </w:p>
                          <w:p w:rsidR="00C86DD1" w:rsidRPr="00E7447B" w:rsidRDefault="00C86DD1" w:rsidP="00C86DD1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 w:val="20"/>
                                <w:szCs w:val="20"/>
                                <w:lang w:val="sq-AL"/>
                              </w:rPr>
                            </w:pPr>
                            <w:r w:rsidRPr="00E7447B"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  <w:lang w:val="sq-AL"/>
                              </w:rPr>
                              <w:t xml:space="preserve">Sekretar (2)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4CC826" id="Rectangle 96" o:spid="_x0000_s1026" style="position:absolute;left:0;text-align:left;margin-left:0;margin-top:136.35pt;width:148.6pt;height:34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" strokeweight="3pt">
                <v:textbox>
                  <w:txbxContent>
                    <w:p w:rsidR="00C86DD1" w:rsidRPr="00605E7D" w:rsidRDefault="00C86DD1" w:rsidP="00C86DD1">
                      <w:pPr>
                        <w:spacing w:after="0" w:line="240" w:lineRule="auto"/>
                        <w:rPr>
                          <w:rFonts w:ascii="Garamond" w:hAnsi="Garamond"/>
                          <w:b/>
                          <w:sz w:val="8"/>
                          <w:szCs w:val="8"/>
                          <w:lang w:val="sq-AL"/>
                        </w:rPr>
                      </w:pPr>
                      <w:r w:rsidRPr="00E7447B">
                        <w:rPr>
                          <w:rFonts w:ascii="Garamond" w:hAnsi="Garamond"/>
                          <w:b/>
                          <w:sz w:val="20"/>
                          <w:szCs w:val="20"/>
                          <w:lang w:val="sq-AL"/>
                        </w:rPr>
                        <w:t xml:space="preserve"> </w:t>
                      </w:r>
                    </w:p>
                    <w:p w:rsidR="00C86DD1" w:rsidRPr="00E7447B" w:rsidRDefault="00C86DD1" w:rsidP="00C86DD1">
                      <w:pPr>
                        <w:spacing w:after="0" w:line="240" w:lineRule="auto"/>
                        <w:rPr>
                          <w:rFonts w:ascii="Garamond" w:hAnsi="Garamond"/>
                          <w:sz w:val="20"/>
                          <w:szCs w:val="20"/>
                          <w:lang w:val="sq-AL"/>
                        </w:rPr>
                      </w:pPr>
                      <w:r w:rsidRPr="00E7447B">
                        <w:rPr>
                          <w:rFonts w:ascii="Garamond" w:hAnsi="Garamond"/>
                          <w:b/>
                          <w:sz w:val="20"/>
                          <w:szCs w:val="20"/>
                          <w:lang w:val="sq-AL"/>
                        </w:rPr>
                        <w:t xml:space="preserve">Sekretar (2)               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C86DD1" w:rsidRPr="002A6496" w:rsidRDefault="00C86DD1" w:rsidP="00C86DD1">
      <w:pPr>
        <w:pStyle w:val="Paragrafi"/>
        <w:rPr>
          <w:lang w:val="sq-AL"/>
        </w:rPr>
      </w:pPr>
      <w:r w:rsidRPr="002A649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F267E5" wp14:editId="3C887BA8">
                <wp:simplePos x="0" y="0"/>
                <wp:positionH relativeFrom="column">
                  <wp:posOffset>1299210</wp:posOffset>
                </wp:positionH>
                <wp:positionV relativeFrom="paragraph">
                  <wp:posOffset>20955</wp:posOffset>
                </wp:positionV>
                <wp:extent cx="1533525" cy="542925"/>
                <wp:effectExtent l="19050" t="19050" r="28575" b="28575"/>
                <wp:wrapNone/>
                <wp:docPr id="97" name="Rectangl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352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6DD1" w:rsidRPr="00605E7D" w:rsidRDefault="00C86DD1" w:rsidP="00C86DD1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b/>
                                <w:sz w:val="8"/>
                                <w:szCs w:val="8"/>
                                <w:lang w:val="sq-AL"/>
                              </w:rPr>
                            </w:pPr>
                          </w:p>
                          <w:p w:rsidR="00C86DD1" w:rsidRPr="00E7447B" w:rsidRDefault="00C86DD1" w:rsidP="00C86DD1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  <w:lang w:val="sq-AL"/>
                              </w:rPr>
                            </w:pPr>
                            <w:r w:rsidRPr="00E7447B"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  <w:lang w:val="sq-AL"/>
                              </w:rPr>
                              <w:t>KOMISIONER</w:t>
                            </w:r>
                          </w:p>
                          <w:p w:rsidR="00C86DD1" w:rsidRPr="00E7447B" w:rsidRDefault="00C86DD1" w:rsidP="00C86DD1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  <w:lang w:val="sq-AL"/>
                              </w:rPr>
                            </w:pPr>
                            <w:r w:rsidRPr="00E7447B"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  <w:lang w:val="sq-AL"/>
                              </w:rPr>
                              <w:t xml:space="preserve">   PUBLIK (1)</w:t>
                            </w:r>
                          </w:p>
                          <w:p w:rsidR="00C86DD1" w:rsidRPr="00E7447B" w:rsidRDefault="00C86DD1" w:rsidP="00C86DD1">
                            <w:pPr>
                              <w:rPr>
                                <w:lang w:val="sq-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F267E5" id="Rectangle 97" o:spid="_x0000_s1027" style="position:absolute;left:0;text-align:left;margin-left:102.3pt;margin-top:1.65pt;width:120.75pt;height:4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" strokeweight="3pt">
                <v:textbox>
                  <w:txbxContent>
                    <w:p w:rsidR="00C86DD1" w:rsidRPr="00605E7D" w:rsidRDefault="00C86DD1" w:rsidP="00C86DD1">
                      <w:pPr>
                        <w:spacing w:after="0" w:line="240" w:lineRule="auto"/>
                        <w:rPr>
                          <w:rFonts w:ascii="Garamond" w:hAnsi="Garamond"/>
                          <w:b/>
                          <w:sz w:val="8"/>
                          <w:szCs w:val="8"/>
                          <w:lang w:val="sq-AL"/>
                        </w:rPr>
                      </w:pPr>
                    </w:p>
                    <w:p w:rsidR="00C86DD1" w:rsidRPr="00E7447B" w:rsidRDefault="00C86DD1" w:rsidP="00C86DD1">
                      <w:pPr>
                        <w:spacing w:after="0" w:line="240" w:lineRule="auto"/>
                        <w:rPr>
                          <w:rFonts w:ascii="Garamond" w:hAnsi="Garamond"/>
                          <w:b/>
                          <w:sz w:val="20"/>
                          <w:szCs w:val="20"/>
                          <w:lang w:val="sq-AL"/>
                        </w:rPr>
                      </w:pPr>
                      <w:r w:rsidRPr="00E7447B">
                        <w:rPr>
                          <w:rFonts w:ascii="Garamond" w:hAnsi="Garamond"/>
                          <w:b/>
                          <w:sz w:val="20"/>
                          <w:szCs w:val="20"/>
                          <w:lang w:val="sq-AL"/>
                        </w:rPr>
                        <w:t>KOMISIONER</w:t>
                      </w:r>
                    </w:p>
                    <w:p w:rsidR="00C86DD1" w:rsidRPr="00E7447B" w:rsidRDefault="00C86DD1" w:rsidP="00C86DD1">
                      <w:pPr>
                        <w:spacing w:after="0" w:line="240" w:lineRule="auto"/>
                        <w:rPr>
                          <w:rFonts w:ascii="Garamond" w:hAnsi="Garamond"/>
                          <w:b/>
                          <w:sz w:val="20"/>
                          <w:szCs w:val="20"/>
                          <w:lang w:val="sq-AL"/>
                        </w:rPr>
                      </w:pPr>
                      <w:r w:rsidRPr="00E7447B">
                        <w:rPr>
                          <w:rFonts w:ascii="Garamond" w:hAnsi="Garamond"/>
                          <w:b/>
                          <w:sz w:val="20"/>
                          <w:szCs w:val="20"/>
                          <w:lang w:val="sq-AL"/>
                        </w:rPr>
                        <w:t xml:space="preserve">   PUBLIK (1)</w:t>
                      </w:r>
                    </w:p>
                    <w:p w:rsidR="00C86DD1" w:rsidRPr="00E7447B" w:rsidRDefault="00C86DD1" w:rsidP="00C86DD1">
                      <w:pPr>
                        <w:rPr>
                          <w:lang w:val="sq-AL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2A649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FCB019" wp14:editId="2AFCA7A5">
                <wp:simplePos x="0" y="0"/>
                <wp:positionH relativeFrom="column">
                  <wp:posOffset>2851785</wp:posOffset>
                </wp:positionH>
                <wp:positionV relativeFrom="paragraph">
                  <wp:posOffset>20955</wp:posOffset>
                </wp:positionV>
                <wp:extent cx="1565910" cy="533400"/>
                <wp:effectExtent l="19050" t="19050" r="15240" b="19050"/>
                <wp:wrapNone/>
                <wp:docPr id="104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591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6DD1" w:rsidRPr="00605E7D" w:rsidRDefault="00C86DD1" w:rsidP="00C86DD1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b/>
                                <w:sz w:val="8"/>
                                <w:szCs w:val="8"/>
                                <w:lang w:val="sq-AL"/>
                              </w:rPr>
                            </w:pPr>
                          </w:p>
                          <w:p w:rsidR="00C86DD1" w:rsidRPr="00E7447B" w:rsidRDefault="00C86DD1" w:rsidP="00C86DD1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  <w:lang w:val="sq-AL"/>
                              </w:rPr>
                            </w:pPr>
                            <w:r w:rsidRPr="00E7447B"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  <w:lang w:val="sq-AL"/>
                              </w:rPr>
                              <w:t>KOMISIONER</w:t>
                            </w:r>
                          </w:p>
                          <w:p w:rsidR="00C86DD1" w:rsidRPr="00E7447B" w:rsidRDefault="00C86DD1" w:rsidP="00C86DD1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  <w:lang w:val="sq-AL"/>
                              </w:rPr>
                            </w:pPr>
                            <w:r w:rsidRPr="00E7447B"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  <w:lang w:val="sq-AL"/>
                              </w:rPr>
                              <w:t xml:space="preserve">      PUBLIK 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FCB019" id="Rectangle 104" o:spid="_x0000_s1028" style="position:absolute;left:0;text-align:left;margin-left:224.55pt;margin-top:1.65pt;width:123.3pt;height:4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" strokeweight="3pt">
                <v:textbox>
                  <w:txbxContent>
                    <w:p w:rsidR="00C86DD1" w:rsidRPr="00605E7D" w:rsidRDefault="00C86DD1" w:rsidP="00C86DD1">
                      <w:pPr>
                        <w:spacing w:after="0" w:line="240" w:lineRule="auto"/>
                        <w:rPr>
                          <w:rFonts w:ascii="Garamond" w:hAnsi="Garamond"/>
                          <w:b/>
                          <w:sz w:val="8"/>
                          <w:szCs w:val="8"/>
                          <w:lang w:val="sq-AL"/>
                        </w:rPr>
                      </w:pPr>
                    </w:p>
                    <w:p w:rsidR="00C86DD1" w:rsidRPr="00E7447B" w:rsidRDefault="00C86DD1" w:rsidP="00C86DD1">
                      <w:pPr>
                        <w:spacing w:after="0" w:line="240" w:lineRule="auto"/>
                        <w:rPr>
                          <w:rFonts w:ascii="Garamond" w:hAnsi="Garamond"/>
                          <w:b/>
                          <w:sz w:val="20"/>
                          <w:szCs w:val="20"/>
                          <w:lang w:val="sq-AL"/>
                        </w:rPr>
                      </w:pPr>
                      <w:r w:rsidRPr="00E7447B">
                        <w:rPr>
                          <w:rFonts w:ascii="Garamond" w:hAnsi="Garamond"/>
                          <w:b/>
                          <w:sz w:val="20"/>
                          <w:szCs w:val="20"/>
                          <w:lang w:val="sq-AL"/>
                        </w:rPr>
                        <w:t>KOMISIONER</w:t>
                      </w:r>
                    </w:p>
                    <w:p w:rsidR="00C86DD1" w:rsidRPr="00E7447B" w:rsidRDefault="00C86DD1" w:rsidP="00C86DD1">
                      <w:pPr>
                        <w:spacing w:after="0" w:line="240" w:lineRule="auto"/>
                        <w:rPr>
                          <w:rFonts w:ascii="Garamond" w:hAnsi="Garamond"/>
                          <w:b/>
                          <w:sz w:val="20"/>
                          <w:szCs w:val="20"/>
                          <w:lang w:val="sq-AL"/>
                        </w:rPr>
                      </w:pPr>
                      <w:r w:rsidRPr="00E7447B">
                        <w:rPr>
                          <w:rFonts w:ascii="Garamond" w:hAnsi="Garamond"/>
                          <w:b/>
                          <w:sz w:val="20"/>
                          <w:szCs w:val="20"/>
                          <w:lang w:val="sq-AL"/>
                        </w:rPr>
                        <w:t xml:space="preserve">      PUBLIK (1)</w:t>
                      </w:r>
                    </w:p>
                  </w:txbxContent>
                </v:textbox>
              </v:rect>
            </w:pict>
          </mc:Fallback>
        </mc:AlternateContent>
      </w:r>
    </w:p>
    <w:p w:rsidR="00C86DD1" w:rsidRPr="002A6496" w:rsidRDefault="00C86DD1" w:rsidP="00C86DD1">
      <w:pPr>
        <w:pStyle w:val="Paragrafi"/>
        <w:rPr>
          <w:lang w:val="sq-AL"/>
        </w:rPr>
      </w:pPr>
    </w:p>
    <w:p w:rsidR="00C86DD1" w:rsidRPr="002A6496" w:rsidRDefault="00C86DD1" w:rsidP="00C86DD1">
      <w:pPr>
        <w:pStyle w:val="Paragrafi"/>
        <w:rPr>
          <w:lang w:val="sq-AL"/>
        </w:rPr>
      </w:pPr>
    </w:p>
    <w:p w:rsidR="00C86DD1" w:rsidRPr="002A6496" w:rsidRDefault="00C86DD1" w:rsidP="00C86DD1">
      <w:pPr>
        <w:pStyle w:val="Paragrafi"/>
        <w:ind w:firstLine="0"/>
        <w:rPr>
          <w:lang w:val="sq-AL"/>
        </w:rPr>
      </w:pPr>
      <w:r w:rsidRPr="002A6496">
        <w:rPr>
          <w:noProof/>
          <w:sz w:val="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9B82262" wp14:editId="680BE157">
                <wp:simplePos x="0" y="0"/>
                <wp:positionH relativeFrom="margin">
                  <wp:posOffset>2837180</wp:posOffset>
                </wp:positionH>
                <wp:positionV relativeFrom="paragraph">
                  <wp:posOffset>7577</wp:posOffset>
                </wp:positionV>
                <wp:extent cx="28575" cy="1842770"/>
                <wp:effectExtent l="0" t="0" r="28575" b="24130"/>
                <wp:wrapNone/>
                <wp:docPr id="98" name="Straight Arrow Connector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" cy="18427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43D19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8" o:spid="_x0000_s1026" type="#_x0000_t32" style="position:absolute;margin-left:223.4pt;margin-top:.6pt;width:2.25pt;height:145.1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">
                <w10:wrap anchorx="margin"/>
              </v:shape>
            </w:pict>
          </mc:Fallback>
        </mc:AlternateContent>
      </w:r>
    </w:p>
    <w:p w:rsidR="00C86DD1" w:rsidRPr="002A6496" w:rsidRDefault="00C86DD1" w:rsidP="00C86DD1">
      <w:pPr>
        <w:pStyle w:val="Paragrafi"/>
        <w:rPr>
          <w:sz w:val="6"/>
          <w:lang w:val="sq-AL"/>
        </w:rPr>
      </w:pPr>
    </w:p>
    <w:p w:rsidR="00C86DD1" w:rsidRPr="002A6496" w:rsidRDefault="00C86DD1" w:rsidP="00C86DD1">
      <w:pPr>
        <w:pStyle w:val="Paragrafi"/>
        <w:rPr>
          <w:lang w:val="sq-AL"/>
        </w:rPr>
      </w:pPr>
    </w:p>
    <w:p w:rsidR="00C86DD1" w:rsidRPr="002A6496" w:rsidRDefault="00C86DD1" w:rsidP="00C86DD1">
      <w:pPr>
        <w:pStyle w:val="Paragrafi"/>
        <w:rPr>
          <w:lang w:val="sq-AL"/>
        </w:rPr>
      </w:pPr>
    </w:p>
    <w:p w:rsidR="00C86DD1" w:rsidRPr="002A6496" w:rsidRDefault="00C86DD1" w:rsidP="00C86DD1">
      <w:pPr>
        <w:pStyle w:val="Paragrafi"/>
        <w:rPr>
          <w:lang w:val="sq-AL"/>
        </w:rPr>
      </w:pPr>
    </w:p>
    <w:p w:rsidR="00C86DD1" w:rsidRPr="002A6496" w:rsidRDefault="00C86DD1" w:rsidP="00C86DD1">
      <w:pPr>
        <w:pStyle w:val="Paragrafi"/>
        <w:rPr>
          <w:lang w:val="sq-AL"/>
        </w:rPr>
      </w:pPr>
      <w:r w:rsidRPr="002A6496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D0BB58" wp14:editId="24AFF8A9">
                <wp:simplePos x="0" y="0"/>
                <wp:positionH relativeFrom="page">
                  <wp:posOffset>4744192</wp:posOffset>
                </wp:positionH>
                <wp:positionV relativeFrom="paragraph">
                  <wp:posOffset>25308</wp:posOffset>
                </wp:positionV>
                <wp:extent cx="2332990" cy="735033"/>
                <wp:effectExtent l="19050" t="19050" r="10160" b="27305"/>
                <wp:wrapNone/>
                <wp:docPr id="103" name="Rectangl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2990" cy="7350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6DD1" w:rsidRPr="00605E7D" w:rsidRDefault="00C86DD1" w:rsidP="00C86DD1">
                            <w:pPr>
                              <w:spacing w:after="0" w:line="240" w:lineRule="auto"/>
                              <w:ind w:firstLine="0"/>
                              <w:jc w:val="left"/>
                              <w:rPr>
                                <w:rFonts w:ascii="Garamond" w:hAnsi="Garamond"/>
                                <w:b/>
                                <w:sz w:val="8"/>
                                <w:szCs w:val="8"/>
                                <w:lang w:val="sq-AL"/>
                              </w:rPr>
                            </w:pPr>
                          </w:p>
                          <w:p w:rsidR="00C86DD1" w:rsidRPr="00605E7D" w:rsidRDefault="00C86DD1" w:rsidP="00C86DD1">
                            <w:pPr>
                              <w:spacing w:after="0" w:line="240" w:lineRule="auto"/>
                              <w:ind w:firstLine="0"/>
                              <w:jc w:val="left"/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  <w:lang w:val="sq-AL"/>
                              </w:rPr>
                            </w:pPr>
                            <w:r w:rsidRPr="00605E7D"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  <w:lang w:val="sq-AL"/>
                              </w:rPr>
                              <w:t>NJËSIA E SHËRBIMIT LIGJOR  (10)</w:t>
                            </w:r>
                          </w:p>
                          <w:p w:rsidR="00C86DD1" w:rsidRPr="00605E7D" w:rsidRDefault="00C86DD1" w:rsidP="00C86DD1">
                            <w:pPr>
                              <w:spacing w:after="0" w:line="240" w:lineRule="auto"/>
                              <w:ind w:firstLine="0"/>
                              <w:jc w:val="left"/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  <w:lang w:val="sq-AL"/>
                              </w:rPr>
                            </w:pPr>
                            <w:r w:rsidRPr="00605E7D"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  <w:lang w:val="sq-AL"/>
                              </w:rPr>
                              <w:t>- Këshilltarë Ligjorë (6)</w:t>
                            </w:r>
                          </w:p>
                          <w:p w:rsidR="00C86DD1" w:rsidRPr="00605E7D" w:rsidRDefault="00C86DD1" w:rsidP="00C86DD1">
                            <w:pPr>
                              <w:spacing w:after="0" w:line="240" w:lineRule="auto"/>
                              <w:ind w:firstLine="0"/>
                              <w:jc w:val="left"/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  <w:lang w:val="sq-AL"/>
                              </w:rPr>
                            </w:pPr>
                            <w:r w:rsidRPr="00605E7D"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  <w:lang w:val="sq-AL"/>
                              </w:rPr>
                              <w:t>- Këshilltarë Ekonomikë  (4)</w:t>
                            </w:r>
                          </w:p>
                          <w:p w:rsidR="00C86DD1" w:rsidRPr="00605E7D" w:rsidRDefault="00C86DD1" w:rsidP="00C86DD1">
                            <w:pPr>
                              <w:ind w:firstLine="0"/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sq-AL"/>
                              </w:rPr>
                            </w:pPr>
                            <w:r w:rsidRPr="00605E7D">
                              <w:rPr>
                                <w:b/>
                                <w:sz w:val="20"/>
                                <w:szCs w:val="20"/>
                                <w:lang w:val="sq-AL"/>
                              </w:rPr>
                              <w:t xml:space="preserve"> </w:t>
                            </w:r>
                          </w:p>
                          <w:p w:rsidR="00C86DD1" w:rsidRDefault="00C86DD1" w:rsidP="00C86DD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D0BB58" id="Rectangle 103" o:spid="_x0000_s1029" style="position:absolute;left:0;text-align:left;margin-left:373.55pt;margin-top:2pt;width:183.7pt;height:57.9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" strokeweight="3pt">
                <v:textbox>
                  <w:txbxContent>
                    <w:p w:rsidR="00C86DD1" w:rsidRPr="00605E7D" w:rsidRDefault="00C86DD1" w:rsidP="00C86DD1">
                      <w:pPr>
                        <w:spacing w:after="0" w:line="240" w:lineRule="auto"/>
                        <w:ind w:firstLine="0"/>
                        <w:jc w:val="left"/>
                        <w:rPr>
                          <w:rFonts w:ascii="Garamond" w:hAnsi="Garamond"/>
                          <w:b/>
                          <w:sz w:val="8"/>
                          <w:szCs w:val="8"/>
                          <w:lang w:val="sq-AL"/>
                        </w:rPr>
                      </w:pPr>
                    </w:p>
                    <w:p w:rsidR="00C86DD1" w:rsidRPr="00605E7D" w:rsidRDefault="00C86DD1" w:rsidP="00C86DD1">
                      <w:pPr>
                        <w:spacing w:after="0" w:line="240" w:lineRule="auto"/>
                        <w:ind w:firstLine="0"/>
                        <w:jc w:val="left"/>
                        <w:rPr>
                          <w:rFonts w:ascii="Garamond" w:hAnsi="Garamond"/>
                          <w:b/>
                          <w:sz w:val="20"/>
                          <w:szCs w:val="20"/>
                          <w:lang w:val="sq-AL"/>
                        </w:rPr>
                      </w:pPr>
                      <w:r w:rsidRPr="00605E7D">
                        <w:rPr>
                          <w:rFonts w:ascii="Garamond" w:hAnsi="Garamond"/>
                          <w:b/>
                          <w:sz w:val="20"/>
                          <w:szCs w:val="20"/>
                          <w:lang w:val="sq-AL"/>
                        </w:rPr>
                        <w:t>NJËSIA E SHËRBIMIT LIGJOR  (10)</w:t>
                      </w:r>
                    </w:p>
                    <w:p w:rsidR="00C86DD1" w:rsidRPr="00605E7D" w:rsidRDefault="00C86DD1" w:rsidP="00C86DD1">
                      <w:pPr>
                        <w:spacing w:after="0" w:line="240" w:lineRule="auto"/>
                        <w:ind w:firstLine="0"/>
                        <w:jc w:val="left"/>
                        <w:rPr>
                          <w:rFonts w:ascii="Garamond" w:hAnsi="Garamond"/>
                          <w:b/>
                          <w:sz w:val="20"/>
                          <w:szCs w:val="20"/>
                          <w:lang w:val="sq-AL"/>
                        </w:rPr>
                      </w:pPr>
                      <w:r w:rsidRPr="00605E7D">
                        <w:rPr>
                          <w:rFonts w:ascii="Garamond" w:hAnsi="Garamond"/>
                          <w:b/>
                          <w:sz w:val="20"/>
                          <w:szCs w:val="20"/>
                          <w:lang w:val="sq-AL"/>
                        </w:rPr>
                        <w:t>- Këshilltarë Ligjorë (6)</w:t>
                      </w:r>
                    </w:p>
                    <w:p w:rsidR="00C86DD1" w:rsidRPr="00605E7D" w:rsidRDefault="00C86DD1" w:rsidP="00C86DD1">
                      <w:pPr>
                        <w:spacing w:after="0" w:line="240" w:lineRule="auto"/>
                        <w:ind w:firstLine="0"/>
                        <w:jc w:val="left"/>
                        <w:rPr>
                          <w:rFonts w:ascii="Garamond" w:hAnsi="Garamond"/>
                          <w:b/>
                          <w:sz w:val="20"/>
                          <w:szCs w:val="20"/>
                          <w:lang w:val="sq-AL"/>
                        </w:rPr>
                      </w:pPr>
                      <w:r w:rsidRPr="00605E7D">
                        <w:rPr>
                          <w:rFonts w:ascii="Garamond" w:hAnsi="Garamond"/>
                          <w:b/>
                          <w:sz w:val="20"/>
                          <w:szCs w:val="20"/>
                          <w:lang w:val="sq-AL"/>
                        </w:rPr>
                        <w:t>- Këshilltarë Ekonomikë  (4)</w:t>
                      </w:r>
                    </w:p>
                    <w:p w:rsidR="00C86DD1" w:rsidRPr="00605E7D" w:rsidRDefault="00C86DD1" w:rsidP="00C86DD1">
                      <w:pPr>
                        <w:ind w:firstLine="0"/>
                        <w:jc w:val="center"/>
                        <w:rPr>
                          <w:b/>
                          <w:sz w:val="20"/>
                          <w:szCs w:val="20"/>
                          <w:lang w:val="sq-AL"/>
                        </w:rPr>
                      </w:pPr>
                      <w:r w:rsidRPr="00605E7D">
                        <w:rPr>
                          <w:b/>
                          <w:sz w:val="20"/>
                          <w:szCs w:val="20"/>
                          <w:lang w:val="sq-AL"/>
                        </w:rPr>
                        <w:t xml:space="preserve"> </w:t>
                      </w:r>
                    </w:p>
                    <w:p w:rsidR="00C86DD1" w:rsidRDefault="00C86DD1" w:rsidP="00C86DD1"/>
                  </w:txbxContent>
                </v:textbox>
                <w10:wrap anchorx="page"/>
              </v:rect>
            </w:pict>
          </mc:Fallback>
        </mc:AlternateContent>
      </w:r>
    </w:p>
    <w:p w:rsidR="00C86DD1" w:rsidRPr="002A6496" w:rsidRDefault="00C86DD1" w:rsidP="00C86DD1">
      <w:pPr>
        <w:pStyle w:val="Paragrafi"/>
        <w:rPr>
          <w:lang w:val="sq-AL"/>
        </w:rPr>
      </w:pPr>
      <w:r w:rsidRPr="002A6496">
        <w:rPr>
          <w:noProof/>
          <w:sz w:val="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DE32F22" wp14:editId="5F93E69E">
                <wp:simplePos x="0" y="0"/>
                <wp:positionH relativeFrom="margin">
                  <wp:posOffset>1921510</wp:posOffset>
                </wp:positionH>
                <wp:positionV relativeFrom="paragraph">
                  <wp:posOffset>150877</wp:posOffset>
                </wp:positionV>
                <wp:extent cx="2105466" cy="16194"/>
                <wp:effectExtent l="0" t="0" r="28575" b="22225"/>
                <wp:wrapNone/>
                <wp:docPr id="94" name="Straight Arrow Connector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105466" cy="16194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BF128A" id="Straight Arrow Connector 94" o:spid="_x0000_s1026" type="#_x0000_t32" style="position:absolute;margin-left:151.3pt;margin-top:11.9pt;width:165.8pt;height:1.3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" strokeweight="1.75pt">
                <w10:wrap anchorx="margin"/>
              </v:shape>
            </w:pict>
          </mc:Fallback>
        </mc:AlternateContent>
      </w:r>
    </w:p>
    <w:p w:rsidR="00C86DD1" w:rsidRPr="002A6496" w:rsidRDefault="00C86DD1" w:rsidP="00C86DD1">
      <w:pPr>
        <w:pStyle w:val="Paragrafi"/>
        <w:rPr>
          <w:lang w:val="sq-AL"/>
        </w:rPr>
      </w:pPr>
    </w:p>
    <w:p w:rsidR="00C86DD1" w:rsidRPr="002A6496" w:rsidRDefault="00C86DD1" w:rsidP="00C86DD1">
      <w:pPr>
        <w:pStyle w:val="Paragrafi"/>
        <w:rPr>
          <w:lang w:val="sq-AL"/>
        </w:rPr>
      </w:pPr>
    </w:p>
    <w:p w:rsidR="00C86DD1" w:rsidRPr="002A6496" w:rsidRDefault="00C86DD1" w:rsidP="00C86DD1">
      <w:pPr>
        <w:pStyle w:val="Paragrafi"/>
        <w:rPr>
          <w:lang w:val="sq-AL"/>
        </w:rPr>
      </w:pPr>
    </w:p>
    <w:p w:rsidR="00C86DD1" w:rsidRPr="002A6496" w:rsidRDefault="00C86DD1" w:rsidP="00C86DD1">
      <w:pPr>
        <w:pStyle w:val="Paragrafi"/>
        <w:rPr>
          <w:lang w:val="sq-AL"/>
        </w:rPr>
      </w:pPr>
    </w:p>
    <w:p w:rsidR="00C86DD1" w:rsidRPr="002A6496" w:rsidRDefault="00C86DD1" w:rsidP="00C86DD1">
      <w:pPr>
        <w:pStyle w:val="Paragrafi"/>
        <w:ind w:firstLine="0"/>
        <w:rPr>
          <w:lang w:val="sq-AL"/>
        </w:rPr>
      </w:pPr>
      <w:r w:rsidRPr="002A6496">
        <w:rPr>
          <w:noProof/>
          <w:sz w:val="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8032F3D" wp14:editId="3D3809F5">
                <wp:simplePos x="0" y="0"/>
                <wp:positionH relativeFrom="margin">
                  <wp:align>center</wp:align>
                </wp:positionH>
                <wp:positionV relativeFrom="paragraph">
                  <wp:posOffset>105686</wp:posOffset>
                </wp:positionV>
                <wp:extent cx="2451735" cy="447675"/>
                <wp:effectExtent l="19050" t="19050" r="24765" b="28575"/>
                <wp:wrapNone/>
                <wp:docPr id="99" name="Rectangl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173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6DD1" w:rsidRPr="00605E7D" w:rsidRDefault="00C86DD1" w:rsidP="00C86DD1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rFonts w:ascii="Garamond" w:hAnsi="Garamond"/>
                                <w:b/>
                                <w:sz w:val="8"/>
                                <w:szCs w:val="8"/>
                                <w:lang w:val="sq-AL"/>
                              </w:rPr>
                            </w:pPr>
                          </w:p>
                          <w:p w:rsidR="00C86DD1" w:rsidRPr="00E7447B" w:rsidRDefault="00C86DD1" w:rsidP="00C86DD1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  <w:lang w:val="sq-AL"/>
                              </w:rPr>
                            </w:pPr>
                            <w:r w:rsidRPr="00E7447B"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  <w:lang w:val="sq-AL"/>
                              </w:rPr>
                              <w:t>Kancelar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032F3D" id="Rectangle 99" o:spid="_x0000_s1030" style="position:absolute;left:0;text-align:left;margin-left:0;margin-top:8.3pt;width:193.05pt;height:35.25pt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" strokeweight="2.25pt">
                <v:textbox>
                  <w:txbxContent>
                    <w:p w:rsidR="00C86DD1" w:rsidRPr="00605E7D" w:rsidRDefault="00C86DD1" w:rsidP="00C86DD1">
                      <w:pPr>
                        <w:spacing w:after="0" w:line="240" w:lineRule="auto"/>
                        <w:ind w:firstLine="0"/>
                        <w:jc w:val="center"/>
                        <w:rPr>
                          <w:rFonts w:ascii="Garamond" w:hAnsi="Garamond"/>
                          <w:b/>
                          <w:sz w:val="8"/>
                          <w:szCs w:val="8"/>
                          <w:lang w:val="sq-AL"/>
                        </w:rPr>
                      </w:pPr>
                    </w:p>
                    <w:p w:rsidR="00C86DD1" w:rsidRPr="00E7447B" w:rsidRDefault="00C86DD1" w:rsidP="00C86DD1">
                      <w:pPr>
                        <w:spacing w:after="0" w:line="240" w:lineRule="auto"/>
                        <w:ind w:firstLine="0"/>
                        <w:jc w:val="center"/>
                        <w:rPr>
                          <w:rFonts w:ascii="Garamond" w:hAnsi="Garamond"/>
                          <w:b/>
                          <w:sz w:val="20"/>
                          <w:szCs w:val="20"/>
                          <w:lang w:val="sq-AL"/>
                        </w:rPr>
                      </w:pPr>
                      <w:r w:rsidRPr="00E7447B">
                        <w:rPr>
                          <w:rFonts w:ascii="Garamond" w:hAnsi="Garamond"/>
                          <w:b/>
                          <w:sz w:val="20"/>
                          <w:szCs w:val="20"/>
                          <w:lang w:val="sq-AL"/>
                        </w:rPr>
                        <w:t>Kancelar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C86DD1" w:rsidRPr="002A6496" w:rsidRDefault="00C86DD1" w:rsidP="00C86DD1">
      <w:pPr>
        <w:pStyle w:val="Paragrafi"/>
        <w:rPr>
          <w:lang w:val="sq-AL"/>
        </w:rPr>
      </w:pPr>
    </w:p>
    <w:p w:rsidR="00C86DD1" w:rsidRPr="002A6496" w:rsidRDefault="00C86DD1" w:rsidP="00C86DD1">
      <w:pPr>
        <w:pStyle w:val="Paragrafi"/>
        <w:rPr>
          <w:lang w:val="sq-AL"/>
        </w:rPr>
      </w:pPr>
    </w:p>
    <w:p w:rsidR="00C86DD1" w:rsidRPr="002A6496" w:rsidRDefault="00C86DD1" w:rsidP="00C86DD1">
      <w:pPr>
        <w:pStyle w:val="Paragrafi"/>
        <w:rPr>
          <w:lang w:val="sq-AL"/>
        </w:rPr>
      </w:pPr>
      <w:r w:rsidRPr="002A6496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9E2CAD5" wp14:editId="7C8C0426">
                <wp:simplePos x="0" y="0"/>
                <wp:positionH relativeFrom="column">
                  <wp:posOffset>2903851</wp:posOffset>
                </wp:positionH>
                <wp:positionV relativeFrom="paragraph">
                  <wp:posOffset>57734</wp:posOffset>
                </wp:positionV>
                <wp:extent cx="0" cy="370248"/>
                <wp:effectExtent l="0" t="0" r="19050" b="29845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024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FB7CF8" id="Straight Connector 40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8.65pt,4.55pt" to="228.65pt,3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" strokecolor="black [3200]" strokeweight=".5pt">
                <v:stroke joinstyle="miter"/>
              </v:line>
            </w:pict>
          </mc:Fallback>
        </mc:AlternateContent>
      </w:r>
    </w:p>
    <w:p w:rsidR="00C86DD1" w:rsidRPr="002A6496" w:rsidRDefault="00C86DD1" w:rsidP="00C86DD1">
      <w:pPr>
        <w:pStyle w:val="Paragrafi"/>
        <w:rPr>
          <w:lang w:val="sq-AL"/>
        </w:rPr>
      </w:pPr>
    </w:p>
    <w:p w:rsidR="00C86DD1" w:rsidRPr="002A6496" w:rsidRDefault="00C86DD1" w:rsidP="00C86DD1">
      <w:pPr>
        <w:pStyle w:val="Paragrafi"/>
        <w:rPr>
          <w:lang w:val="sq-AL"/>
        </w:rPr>
      </w:pPr>
      <w:r w:rsidRPr="002A6496">
        <w:rPr>
          <w:noProof/>
          <w:sz w:val="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2881D8B" wp14:editId="5AE21B29">
                <wp:simplePos x="0" y="0"/>
                <wp:positionH relativeFrom="column">
                  <wp:posOffset>2280920</wp:posOffset>
                </wp:positionH>
                <wp:positionV relativeFrom="paragraph">
                  <wp:posOffset>108280</wp:posOffset>
                </wp:positionV>
                <wp:extent cx="1234159" cy="5610"/>
                <wp:effectExtent l="0" t="0" r="23495" b="33020"/>
                <wp:wrapNone/>
                <wp:docPr id="93" name="Straight Arrow Connector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234159" cy="561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E528C2" id="Straight Arrow Connector 93" o:spid="_x0000_s1026" type="#_x0000_t32" style="position:absolute;margin-left:179.6pt;margin-top:8.55pt;width:97.2pt;height:.45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" strokeweight="1.75pt"/>
            </w:pict>
          </mc:Fallback>
        </mc:AlternateContent>
      </w:r>
      <w:r w:rsidRPr="002A6496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F38E08B" wp14:editId="340AF682">
                <wp:simplePos x="0" y="0"/>
                <wp:positionH relativeFrom="column">
                  <wp:posOffset>3528060</wp:posOffset>
                </wp:positionH>
                <wp:positionV relativeFrom="paragraph">
                  <wp:posOffset>116205</wp:posOffset>
                </wp:positionV>
                <wp:extent cx="2703195" cy="619125"/>
                <wp:effectExtent l="19050" t="19050" r="20955" b="28575"/>
                <wp:wrapNone/>
                <wp:docPr id="100" name="Rectangl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03195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6DD1" w:rsidRPr="00605E7D" w:rsidRDefault="00C86DD1" w:rsidP="00C86DD1">
                            <w:pPr>
                              <w:spacing w:after="0" w:line="240" w:lineRule="auto"/>
                              <w:ind w:firstLine="0"/>
                              <w:jc w:val="left"/>
                              <w:rPr>
                                <w:rFonts w:ascii="Garamond" w:hAnsi="Garamond"/>
                                <w:b/>
                                <w:sz w:val="8"/>
                                <w:szCs w:val="8"/>
                                <w:lang w:val="sq-AL"/>
                              </w:rPr>
                            </w:pPr>
                          </w:p>
                          <w:p w:rsidR="00C86DD1" w:rsidRPr="00E7447B" w:rsidRDefault="00C86DD1" w:rsidP="00C86DD1">
                            <w:pPr>
                              <w:spacing w:after="0" w:line="240" w:lineRule="auto"/>
                              <w:ind w:firstLine="0"/>
                              <w:jc w:val="left"/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  <w:lang w:val="sq-AL"/>
                              </w:rPr>
                            </w:pPr>
                            <w:r w:rsidRPr="00E7447B"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  <w:lang w:val="sq-AL"/>
                              </w:rPr>
                              <w:t>Drejtoria Ekonomike dhe e Shërbimeve Mbështetëse (8)</w:t>
                            </w:r>
                          </w:p>
                          <w:p w:rsidR="00C86DD1" w:rsidRPr="00E7447B" w:rsidRDefault="00C86DD1" w:rsidP="00C86DD1">
                            <w:pPr>
                              <w:jc w:val="left"/>
                              <w:rPr>
                                <w:b/>
                                <w:sz w:val="28"/>
                                <w:szCs w:val="28"/>
                                <w:lang w:val="sq-AL"/>
                              </w:rPr>
                            </w:pPr>
                          </w:p>
                          <w:p w:rsidR="00C86DD1" w:rsidRDefault="00C86DD1" w:rsidP="00C86DD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38E08B" id="Rectangle 100" o:spid="_x0000_s1031" style="position:absolute;left:0;text-align:left;margin-left:277.8pt;margin-top:9.15pt;width:212.85pt;height:4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" strokeweight="2.25pt">
                <v:textbox>
                  <w:txbxContent>
                    <w:p w:rsidR="00C86DD1" w:rsidRPr="00605E7D" w:rsidRDefault="00C86DD1" w:rsidP="00C86DD1">
                      <w:pPr>
                        <w:spacing w:after="0" w:line="240" w:lineRule="auto"/>
                        <w:ind w:firstLine="0"/>
                        <w:jc w:val="left"/>
                        <w:rPr>
                          <w:rFonts w:ascii="Garamond" w:hAnsi="Garamond"/>
                          <w:b/>
                          <w:sz w:val="8"/>
                          <w:szCs w:val="8"/>
                          <w:lang w:val="sq-AL"/>
                        </w:rPr>
                      </w:pPr>
                    </w:p>
                    <w:p w:rsidR="00C86DD1" w:rsidRPr="00E7447B" w:rsidRDefault="00C86DD1" w:rsidP="00C86DD1">
                      <w:pPr>
                        <w:spacing w:after="0" w:line="240" w:lineRule="auto"/>
                        <w:ind w:firstLine="0"/>
                        <w:jc w:val="left"/>
                        <w:rPr>
                          <w:rFonts w:ascii="Garamond" w:hAnsi="Garamond"/>
                          <w:b/>
                          <w:sz w:val="20"/>
                          <w:szCs w:val="20"/>
                          <w:lang w:val="sq-AL"/>
                        </w:rPr>
                      </w:pPr>
                      <w:r w:rsidRPr="00E7447B">
                        <w:rPr>
                          <w:rFonts w:ascii="Garamond" w:hAnsi="Garamond"/>
                          <w:b/>
                          <w:sz w:val="20"/>
                          <w:szCs w:val="20"/>
                          <w:lang w:val="sq-AL"/>
                        </w:rPr>
                        <w:t>Drejtoria Ekonomike dhe e Shërbimeve Mbështetëse (8)</w:t>
                      </w:r>
                    </w:p>
                    <w:p w:rsidR="00C86DD1" w:rsidRPr="00E7447B" w:rsidRDefault="00C86DD1" w:rsidP="00C86DD1">
                      <w:pPr>
                        <w:jc w:val="left"/>
                        <w:rPr>
                          <w:b/>
                          <w:sz w:val="28"/>
                          <w:szCs w:val="28"/>
                          <w:lang w:val="sq-AL"/>
                        </w:rPr>
                      </w:pPr>
                    </w:p>
                    <w:p w:rsidR="00C86DD1" w:rsidRDefault="00C86DD1" w:rsidP="00C86DD1"/>
                  </w:txbxContent>
                </v:textbox>
              </v:rect>
            </w:pict>
          </mc:Fallback>
        </mc:AlternateContent>
      </w:r>
      <w:r w:rsidRPr="002A6496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9FB40B" wp14:editId="40CAC32B">
                <wp:simplePos x="0" y="0"/>
                <wp:positionH relativeFrom="column">
                  <wp:posOffset>-120015</wp:posOffset>
                </wp:positionH>
                <wp:positionV relativeFrom="paragraph">
                  <wp:posOffset>106680</wp:posOffset>
                </wp:positionV>
                <wp:extent cx="2392045" cy="638175"/>
                <wp:effectExtent l="19050" t="19050" r="27305" b="28575"/>
                <wp:wrapNone/>
                <wp:docPr id="101" name="Rectangl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92045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6DD1" w:rsidRPr="00605E7D" w:rsidRDefault="00C86DD1" w:rsidP="00C86DD1">
                            <w:pPr>
                              <w:spacing w:after="0" w:line="240" w:lineRule="auto"/>
                              <w:ind w:firstLine="0"/>
                              <w:jc w:val="left"/>
                              <w:rPr>
                                <w:rFonts w:ascii="Garamond" w:hAnsi="Garamond"/>
                                <w:b/>
                                <w:sz w:val="6"/>
                                <w:szCs w:val="6"/>
                                <w:lang w:val="sq-AL"/>
                              </w:rPr>
                            </w:pPr>
                          </w:p>
                          <w:p w:rsidR="00C86DD1" w:rsidRPr="00E7447B" w:rsidRDefault="00C86DD1" w:rsidP="00C86DD1">
                            <w:pPr>
                              <w:spacing w:after="0" w:line="240" w:lineRule="auto"/>
                              <w:ind w:firstLine="0"/>
                              <w:jc w:val="left"/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  <w:lang w:val="sq-AL"/>
                              </w:rPr>
                            </w:pPr>
                            <w:r w:rsidRPr="00E7447B"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  <w:lang w:val="sq-AL"/>
                              </w:rPr>
                              <w:t>Drejtoria e Menaxhimit të Çështjeve dhe Marrëdhënieve me Median dhe Publikun (7)</w:t>
                            </w:r>
                          </w:p>
                          <w:p w:rsidR="00C86DD1" w:rsidRPr="008544E9" w:rsidRDefault="00C86DD1" w:rsidP="00C86DD1">
                            <w:pPr>
                              <w:ind w:left="720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9FB40B" id="Rectangle 101" o:spid="_x0000_s1032" style="position:absolute;left:0;text-align:left;margin-left:-9.45pt;margin-top:8.4pt;width:188.35pt;height:5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" strokeweight="2.25pt">
                <v:textbox>
                  <w:txbxContent>
                    <w:p w:rsidR="00C86DD1" w:rsidRPr="00605E7D" w:rsidRDefault="00C86DD1" w:rsidP="00C86DD1">
                      <w:pPr>
                        <w:spacing w:after="0" w:line="240" w:lineRule="auto"/>
                        <w:ind w:firstLine="0"/>
                        <w:jc w:val="left"/>
                        <w:rPr>
                          <w:rFonts w:ascii="Garamond" w:hAnsi="Garamond"/>
                          <w:b/>
                          <w:sz w:val="6"/>
                          <w:szCs w:val="6"/>
                          <w:lang w:val="sq-AL"/>
                        </w:rPr>
                      </w:pPr>
                    </w:p>
                    <w:p w:rsidR="00C86DD1" w:rsidRPr="00E7447B" w:rsidRDefault="00C86DD1" w:rsidP="00C86DD1">
                      <w:pPr>
                        <w:spacing w:after="0" w:line="240" w:lineRule="auto"/>
                        <w:ind w:firstLine="0"/>
                        <w:jc w:val="left"/>
                        <w:rPr>
                          <w:rFonts w:ascii="Garamond" w:hAnsi="Garamond"/>
                          <w:b/>
                          <w:sz w:val="20"/>
                          <w:szCs w:val="20"/>
                          <w:lang w:val="sq-AL"/>
                        </w:rPr>
                      </w:pPr>
                      <w:r w:rsidRPr="00E7447B">
                        <w:rPr>
                          <w:rFonts w:ascii="Garamond" w:hAnsi="Garamond"/>
                          <w:b/>
                          <w:sz w:val="20"/>
                          <w:szCs w:val="20"/>
                          <w:lang w:val="sq-AL"/>
                        </w:rPr>
                        <w:t>Drejtoria e Menaxhimit të Çështjeve dhe Marrëdhënieve me Median dhe Publikun (7)</w:t>
                      </w:r>
                    </w:p>
                    <w:p w:rsidR="00C86DD1" w:rsidRPr="008544E9" w:rsidRDefault="00C86DD1" w:rsidP="00C86DD1">
                      <w:pPr>
                        <w:ind w:left="720"/>
                        <w:rPr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C86DD1" w:rsidRPr="002A6496" w:rsidRDefault="00C86DD1" w:rsidP="00C86DD1">
      <w:pPr>
        <w:pStyle w:val="Paragrafi"/>
        <w:rPr>
          <w:lang w:val="sq-AL"/>
        </w:rPr>
      </w:pPr>
    </w:p>
    <w:p w:rsidR="00C86DD1" w:rsidRPr="002A6496" w:rsidRDefault="00C86DD1" w:rsidP="00C86DD1">
      <w:pPr>
        <w:pStyle w:val="Paragrafi"/>
        <w:rPr>
          <w:lang w:val="sq-AL"/>
        </w:rPr>
      </w:pPr>
    </w:p>
    <w:p w:rsidR="00C86DD1" w:rsidRPr="002A6496" w:rsidRDefault="00C86DD1" w:rsidP="00C86DD1">
      <w:pPr>
        <w:pStyle w:val="Paragrafi"/>
        <w:rPr>
          <w:lang w:val="sq-AL"/>
        </w:rPr>
      </w:pPr>
    </w:p>
    <w:p w:rsidR="00C86DD1" w:rsidRPr="002A6496" w:rsidRDefault="00C86DD1" w:rsidP="00C86DD1">
      <w:pPr>
        <w:pStyle w:val="Paragrafi"/>
        <w:rPr>
          <w:lang w:val="sq-AL"/>
        </w:rPr>
      </w:pPr>
    </w:p>
    <w:p w:rsidR="00C86DD1" w:rsidRPr="002A6496" w:rsidRDefault="00C86DD1" w:rsidP="00C86DD1">
      <w:pPr>
        <w:pStyle w:val="Paragrafi"/>
        <w:rPr>
          <w:lang w:val="sq-AL"/>
        </w:rPr>
      </w:pPr>
    </w:p>
    <w:p w:rsidR="00C86DD1" w:rsidRPr="002A6496" w:rsidRDefault="00C86DD1" w:rsidP="00C86DD1">
      <w:pPr>
        <w:pStyle w:val="NeniTitull"/>
        <w:rPr>
          <w:lang w:val="sq-AL"/>
        </w:rPr>
      </w:pPr>
    </w:p>
    <w:p w:rsidR="0071475C" w:rsidRPr="00FE241C" w:rsidRDefault="0071475C" w:rsidP="00FE241C"/>
    <w:sectPr w:rsidR="0071475C" w:rsidRPr="00FE24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4A6"/>
    <w:rsid w:val="006E14A6"/>
    <w:rsid w:val="0071475C"/>
    <w:rsid w:val="00C86DD1"/>
    <w:rsid w:val="00FE2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3FC341-4C63-434F-ADC8-066105336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14A6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6E14A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E14A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E14A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6E14A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E14A6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6E14A6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500</Words>
  <Characters>2853</Characters>
  <Application>Microsoft Office Word</Application>
  <DocSecurity>0</DocSecurity>
  <Lines>23</Lines>
  <Paragraphs>6</Paragraphs>
  <ScaleCrop>false</ScaleCrop>
  <Company/>
  <LinksUpToDate>false</LinksUpToDate>
  <CharactersWithSpaces>3347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3</cp:revision>
  <dcterms:created xsi:type="dcterms:W3CDTF">2018-10-10T12:37:00Z</dcterms:created>
  <dcterms:modified xsi:type="dcterms:W3CDTF">2018-10-10T13:07:00Z</dcterms:modified>
</cp:coreProperties>
</file>