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8F3" w:rsidRPr="00C34121" w:rsidRDefault="008E78F3" w:rsidP="008E78F3">
      <w:pPr>
        <w:pStyle w:val="NeniTitull"/>
        <w:rPr>
          <w:lang w:val="sq-AL"/>
        </w:rPr>
      </w:pPr>
      <w:r w:rsidRPr="00C34121">
        <w:rPr>
          <w:lang w:val="sq-AL"/>
        </w:rPr>
        <w:t>VENDIM</w:t>
      </w:r>
    </w:p>
    <w:p w:rsidR="008E78F3" w:rsidRPr="00C34121" w:rsidRDefault="008E78F3" w:rsidP="008E78F3">
      <w:pPr>
        <w:pStyle w:val="NeniTitull"/>
        <w:rPr>
          <w:lang w:val="sq-AL"/>
        </w:rPr>
      </w:pPr>
      <w:r w:rsidRPr="00C34121">
        <w:rPr>
          <w:lang w:val="sq-AL"/>
        </w:rPr>
        <w:t>Nr. 109/2018</w:t>
      </w:r>
    </w:p>
    <w:p w:rsidR="008E78F3" w:rsidRPr="00C34121" w:rsidRDefault="008E78F3" w:rsidP="008E78F3">
      <w:pPr>
        <w:pStyle w:val="Hapesira7"/>
        <w:rPr>
          <w:lang w:val="sq-AL"/>
        </w:rPr>
      </w:pPr>
    </w:p>
    <w:p w:rsidR="008E78F3" w:rsidRPr="00C34121" w:rsidRDefault="008E78F3" w:rsidP="008E78F3">
      <w:pPr>
        <w:pStyle w:val="NeniTitull"/>
        <w:rPr>
          <w:lang w:val="sq-AL"/>
        </w:rPr>
      </w:pPr>
      <w:r w:rsidRPr="00C34121">
        <w:rPr>
          <w:lang w:val="sq-AL"/>
        </w:rPr>
        <w:t xml:space="preserve">PËR ZGJEDHJEN E NJË ANËTARI </w:t>
      </w:r>
      <w:r w:rsidRPr="00C34121">
        <w:rPr>
          <w:caps/>
          <w:lang w:val="sq-AL"/>
        </w:rPr>
        <w:t xml:space="preserve">të </w:t>
      </w:r>
      <w:r w:rsidRPr="00C34121">
        <w:rPr>
          <w:lang w:val="sq-AL"/>
        </w:rPr>
        <w:t xml:space="preserve">KOMISIONIT TË PAVARUR PËR KOORDINIMIN, MONITORIMIN DHE NDJEKJEN E ZBATIMIT TË LIGJIT </w:t>
      </w:r>
    </w:p>
    <w:p w:rsidR="008E78F3" w:rsidRDefault="008E78F3" w:rsidP="008E78F3">
      <w:pPr>
        <w:pStyle w:val="NeniTitull"/>
        <w:rPr>
          <w:lang w:val="sq-AL"/>
        </w:rPr>
      </w:pPr>
      <w:r w:rsidRPr="00C34121">
        <w:rPr>
          <w:lang w:val="sq-AL"/>
        </w:rPr>
        <w:t>NR. 115/2016</w:t>
      </w:r>
      <w:r>
        <w:rPr>
          <w:lang w:val="sq-AL"/>
        </w:rPr>
        <w:t>,</w:t>
      </w:r>
      <w:r w:rsidRPr="00C34121">
        <w:rPr>
          <w:lang w:val="sq-AL"/>
        </w:rPr>
        <w:t xml:space="preserve"> “PËR ORGANET E QEVERISJES SË SISTEMIT </w:t>
      </w:r>
    </w:p>
    <w:p w:rsidR="008E78F3" w:rsidRPr="00C34121" w:rsidRDefault="008E78F3" w:rsidP="008E78F3">
      <w:pPr>
        <w:pStyle w:val="NeniTitull"/>
        <w:rPr>
          <w:lang w:val="sq-AL"/>
        </w:rPr>
      </w:pPr>
      <w:r w:rsidRPr="00C34121">
        <w:rPr>
          <w:lang w:val="sq-AL"/>
        </w:rPr>
        <w:t>TË DREJTËSISË”</w:t>
      </w:r>
    </w:p>
    <w:p w:rsidR="008E78F3" w:rsidRPr="00C34121" w:rsidRDefault="008E78F3" w:rsidP="008E78F3">
      <w:pPr>
        <w:pStyle w:val="Hapesira7"/>
        <w:rPr>
          <w:lang w:val="sq-AL"/>
        </w:rPr>
      </w:pPr>
    </w:p>
    <w:p w:rsidR="008E78F3" w:rsidRPr="00C34121" w:rsidRDefault="008E78F3" w:rsidP="008E78F3">
      <w:pPr>
        <w:pStyle w:val="Paragrafi"/>
        <w:rPr>
          <w:rFonts w:ascii="Times New Roman" w:hAnsi="Times New Roman" w:cs="Times New Roman"/>
          <w:szCs w:val="24"/>
          <w:lang w:val="sq-AL"/>
        </w:rPr>
      </w:pPr>
      <w:r w:rsidRPr="00C34121">
        <w:rPr>
          <w:lang w:val="sq-AL"/>
        </w:rPr>
        <w:tab/>
        <w:t>Në mbështetje të nenit 78, pika 1, të Kushtetutës, dhe të nenit 288</w:t>
      </w:r>
      <w:r>
        <w:rPr>
          <w:lang w:val="sq-AL"/>
        </w:rPr>
        <w:t>,</w:t>
      </w:r>
      <w:r w:rsidRPr="00C34121">
        <w:rPr>
          <w:lang w:val="sq-AL"/>
        </w:rPr>
        <w:t xml:space="preserve"> të ligjit nr. 115/2016</w:t>
      </w:r>
      <w:r>
        <w:rPr>
          <w:lang w:val="sq-AL"/>
        </w:rPr>
        <w:t>,</w:t>
      </w:r>
      <w:r w:rsidRPr="00C34121">
        <w:rPr>
          <w:lang w:val="sq-AL"/>
        </w:rPr>
        <w:t xml:space="preserve"> “Për organet e qeverisjes së sistemit të drejtësisë”, </w:t>
      </w:r>
    </w:p>
    <w:p w:rsidR="008E78F3" w:rsidRPr="00C34121" w:rsidRDefault="008E78F3" w:rsidP="008E78F3">
      <w:pPr>
        <w:pStyle w:val="Hapesira7"/>
        <w:rPr>
          <w:lang w:val="sq-AL"/>
        </w:rPr>
      </w:pPr>
    </w:p>
    <w:p w:rsidR="008E78F3" w:rsidRPr="00C34121" w:rsidRDefault="008E78F3" w:rsidP="008E78F3">
      <w:pPr>
        <w:pStyle w:val="NeniNr"/>
        <w:rPr>
          <w:lang w:val="sq-AL"/>
        </w:rPr>
      </w:pPr>
      <w:r w:rsidRPr="00C34121">
        <w:rPr>
          <w:lang w:val="sq-AL"/>
        </w:rPr>
        <w:t>KUVENDI</w:t>
      </w:r>
    </w:p>
    <w:p w:rsidR="008E78F3" w:rsidRPr="00C34121" w:rsidRDefault="008E78F3" w:rsidP="008E78F3">
      <w:pPr>
        <w:pStyle w:val="NeniNr"/>
        <w:rPr>
          <w:lang w:val="sq-AL"/>
        </w:rPr>
      </w:pPr>
      <w:r w:rsidRPr="00C34121">
        <w:rPr>
          <w:lang w:val="sq-AL"/>
        </w:rPr>
        <w:t>I REPUBLIKËS SË SHQIPËRISË</w:t>
      </w:r>
    </w:p>
    <w:p w:rsidR="008E78F3" w:rsidRPr="00C34121" w:rsidRDefault="008E78F3" w:rsidP="008E78F3">
      <w:pPr>
        <w:pStyle w:val="Hapesira7"/>
        <w:rPr>
          <w:lang w:val="sq-AL"/>
        </w:rPr>
      </w:pPr>
    </w:p>
    <w:p w:rsidR="008E78F3" w:rsidRPr="00C34121" w:rsidRDefault="008E78F3" w:rsidP="008E78F3">
      <w:pPr>
        <w:pStyle w:val="NeniNr"/>
        <w:rPr>
          <w:lang w:val="sq-AL"/>
        </w:rPr>
      </w:pPr>
      <w:r w:rsidRPr="00C34121">
        <w:rPr>
          <w:lang w:val="sq-AL"/>
        </w:rPr>
        <w:t>VENDOSI:</w:t>
      </w:r>
    </w:p>
    <w:p w:rsidR="008E78F3" w:rsidRPr="00C34121" w:rsidRDefault="008E78F3" w:rsidP="008E78F3">
      <w:pPr>
        <w:pStyle w:val="Hapesira7"/>
        <w:rPr>
          <w:lang w:val="sq-AL"/>
        </w:rPr>
      </w:pPr>
    </w:p>
    <w:p w:rsidR="008E78F3" w:rsidRPr="00C34121" w:rsidRDefault="008E78F3" w:rsidP="008E78F3">
      <w:pPr>
        <w:pStyle w:val="Paragrafi"/>
        <w:rPr>
          <w:color w:val="000000"/>
          <w:lang w:val="sq-AL"/>
        </w:rPr>
      </w:pPr>
      <w:r w:rsidRPr="00C34121">
        <w:rPr>
          <w:lang w:val="sq-AL"/>
        </w:rPr>
        <w:tab/>
        <w:t>I. Zgjidhet anëtar i Komisionit të Pavarur për Koordinimin, Monitorimin dhe Ndjekjen e Zbatimit të ligjit nr. 115/2016</w:t>
      </w:r>
      <w:r>
        <w:rPr>
          <w:lang w:val="sq-AL"/>
        </w:rPr>
        <w:t>,</w:t>
      </w:r>
      <w:r w:rsidRPr="00C34121">
        <w:rPr>
          <w:lang w:val="sq-AL"/>
        </w:rPr>
        <w:t xml:space="preserve"> “Për organet e qeverisjes së sistemit të drejtësisë”, z. Petrit Plloçi.</w:t>
      </w:r>
    </w:p>
    <w:p w:rsidR="008E78F3" w:rsidRPr="00C34121" w:rsidRDefault="008E78F3" w:rsidP="008E78F3">
      <w:pPr>
        <w:pStyle w:val="Paragrafi"/>
        <w:rPr>
          <w:color w:val="000000"/>
          <w:lang w:val="sq-AL"/>
        </w:rPr>
      </w:pPr>
      <w:r w:rsidRPr="00C34121">
        <w:rPr>
          <w:lang w:val="sq-AL"/>
        </w:rPr>
        <w:t xml:space="preserve">II. Ky vendim hyn në fuqi menjëherë. </w:t>
      </w:r>
    </w:p>
    <w:p w:rsidR="008E78F3" w:rsidRPr="00C34121" w:rsidRDefault="008E78F3" w:rsidP="008E78F3">
      <w:pPr>
        <w:pStyle w:val="Hapesira7"/>
        <w:rPr>
          <w:lang w:val="sq-AL"/>
        </w:rPr>
      </w:pPr>
    </w:p>
    <w:p w:rsidR="008E78F3" w:rsidRPr="00C34121" w:rsidRDefault="008E78F3" w:rsidP="008E78F3">
      <w:pPr>
        <w:pStyle w:val="Paragrafi"/>
        <w:jc w:val="right"/>
        <w:rPr>
          <w:lang w:val="sq-AL"/>
        </w:rPr>
      </w:pPr>
      <w:r w:rsidRPr="00C34121">
        <w:rPr>
          <w:lang w:val="sq-AL"/>
        </w:rPr>
        <w:t xml:space="preserve">KRYETARI </w:t>
      </w:r>
    </w:p>
    <w:p w:rsidR="008E78F3" w:rsidRPr="00C34121" w:rsidRDefault="008E78F3" w:rsidP="008E78F3">
      <w:pPr>
        <w:pStyle w:val="Paragrafi"/>
        <w:jc w:val="right"/>
        <w:rPr>
          <w:b/>
          <w:lang w:val="sq-AL"/>
        </w:rPr>
      </w:pPr>
      <w:r w:rsidRPr="00C34121">
        <w:rPr>
          <w:b/>
          <w:lang w:val="sq-AL"/>
        </w:rPr>
        <w:t>Gramoz Ruçi</w:t>
      </w:r>
    </w:p>
    <w:p w:rsidR="008E78F3" w:rsidRPr="00C34121" w:rsidRDefault="008E78F3" w:rsidP="008E78F3">
      <w:pPr>
        <w:pStyle w:val="Hapesira7"/>
        <w:rPr>
          <w:lang w:val="sq-AL"/>
        </w:rPr>
      </w:pPr>
    </w:p>
    <w:p w:rsidR="008E78F3" w:rsidRPr="00C34121" w:rsidRDefault="008E78F3" w:rsidP="008E78F3">
      <w:pPr>
        <w:pStyle w:val="Paragrafi"/>
        <w:rPr>
          <w:lang w:val="sq-AL"/>
        </w:rPr>
      </w:pPr>
      <w:r w:rsidRPr="00C34121">
        <w:rPr>
          <w:lang w:val="sq-AL"/>
        </w:rPr>
        <w:t>Miratuar në datën 25.10.2018</w:t>
      </w:r>
    </w:p>
    <w:p w:rsidR="002F19EE" w:rsidRDefault="002F19EE">
      <w:bookmarkStart w:id="0" w:name="_GoBack"/>
      <w:bookmarkEnd w:id="0"/>
    </w:p>
    <w:sectPr w:rsidR="002F19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8F3"/>
    <w:rsid w:val="002F19EE"/>
    <w:rsid w:val="008E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120094-B404-4685-B016-90607DBC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E78F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E78F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E78F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8E78F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E78F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E78F3"/>
    <w:rPr>
      <w:sz w:val="14"/>
      <w:szCs w:val="24"/>
    </w:rPr>
  </w:style>
  <w:style w:type="character" w:customStyle="1" w:styleId="NeniTitullChar">
    <w:name w:val="Neni_Titull Char"/>
    <w:link w:val="NeniTitull"/>
    <w:locked/>
    <w:rsid w:val="008E78F3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2018-10-29T15:12:00Z</dcterms:created>
  <dcterms:modified xsi:type="dcterms:W3CDTF">2018-10-29T15:12:00Z</dcterms:modified>
</cp:coreProperties>
</file>