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E67" w:rsidRDefault="00D64E67" w:rsidP="00D64E67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D64E67" w:rsidRDefault="00D64E67" w:rsidP="00D64E67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119/1 /2018</w:t>
      </w:r>
      <w:bookmarkEnd w:id="0"/>
    </w:p>
    <w:p w:rsidR="00D64E67" w:rsidRDefault="00D64E67" w:rsidP="00D64E67">
      <w:pPr>
        <w:pStyle w:val="Hapesira7"/>
      </w:pPr>
    </w:p>
    <w:p w:rsidR="00D64E67" w:rsidRDefault="00D64E67" w:rsidP="00D64E67">
      <w:pPr>
        <w:pStyle w:val="NeniTitull"/>
        <w:rPr>
          <w:lang w:val="sq-AL"/>
        </w:rPr>
      </w:pPr>
      <w:r>
        <w:rPr>
          <w:lang w:val="sq-AL"/>
        </w:rPr>
        <w:t>PËR MOSMIRATIMIN E PROJEKTLIGJIT “PËR NJË NDRYSHIM NË LIGJIN NR. 9981, DATË 8.9.2008 “PËR MIRATIMIN E NIVELE TË TARIFËS DOGANORE”, TË NDRYSHUAR</w:t>
      </w:r>
    </w:p>
    <w:p w:rsidR="00D64E67" w:rsidRDefault="00D64E67" w:rsidP="00D64E67">
      <w:pPr>
        <w:pStyle w:val="Hapesira7"/>
      </w:pPr>
    </w:p>
    <w:p w:rsidR="00D64E67" w:rsidRDefault="00D64E67" w:rsidP="00D64E67">
      <w:pPr>
        <w:pStyle w:val="Paragrafi"/>
        <w:rPr>
          <w:lang w:val="sq-AL"/>
        </w:rPr>
      </w:pPr>
      <w:r>
        <w:rPr>
          <w:lang w:val="sq-AL"/>
        </w:rPr>
        <w:t>Në mbështetje të neneve 78 e 83, pika 1 të Kushtetutës dhe të nenit 55, të Rregullores së Kuvendit</w:t>
      </w:r>
    </w:p>
    <w:p w:rsidR="00D64E67" w:rsidRDefault="00D64E67" w:rsidP="00D64E67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D64E67" w:rsidRDefault="00D64E67" w:rsidP="00D64E67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D64E67" w:rsidRDefault="00D64E67" w:rsidP="00D64E67">
      <w:pPr>
        <w:pStyle w:val="Hapesira7"/>
        <w:rPr>
          <w:sz w:val="12"/>
        </w:rPr>
      </w:pPr>
    </w:p>
    <w:p w:rsidR="00D64E67" w:rsidRDefault="00D64E67" w:rsidP="00D64E67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D64E67" w:rsidRDefault="00D64E67" w:rsidP="00D64E67">
      <w:pPr>
        <w:pStyle w:val="Hapesira7"/>
      </w:pPr>
    </w:p>
    <w:p w:rsidR="00D64E67" w:rsidRDefault="00D64E67" w:rsidP="00D64E67">
      <w:pPr>
        <w:pStyle w:val="Paragrafi"/>
        <w:rPr>
          <w:lang w:val="sq-AL"/>
        </w:rPr>
      </w:pPr>
      <w:r>
        <w:rPr>
          <w:lang w:val="sq-AL"/>
        </w:rPr>
        <w:t>I. Mosmiratimin e projektligjit “Për një ndryshim në ligjin nr. 9981, datë 8.9.2008, “Për miratimin e niveleve të tarifës doganore”, të ndryshuar”.</w:t>
      </w:r>
    </w:p>
    <w:p w:rsidR="00D64E67" w:rsidRDefault="00D64E67" w:rsidP="00D64E67">
      <w:pPr>
        <w:pStyle w:val="Paragrafi"/>
        <w:rPr>
          <w:lang w:val="sq-AL"/>
        </w:rPr>
      </w:pPr>
      <w:r>
        <w:rPr>
          <w:lang w:val="sq-AL"/>
        </w:rPr>
        <w:t>II. Ky vendim hyn në fuqi menjëherë.</w:t>
      </w:r>
    </w:p>
    <w:p w:rsidR="00D64E67" w:rsidRDefault="00D64E67" w:rsidP="00D64E67">
      <w:pPr>
        <w:pStyle w:val="Hapesira7"/>
      </w:pPr>
    </w:p>
    <w:p w:rsidR="00D64E67" w:rsidRDefault="00D64E67" w:rsidP="00D64E67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D64E67" w:rsidRDefault="00D64E67" w:rsidP="00D64E6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D64E67" w:rsidRDefault="00D64E67" w:rsidP="00D64E67">
      <w:pPr>
        <w:widowControl w:val="0"/>
        <w:tabs>
          <w:tab w:val="num" w:pos="1080"/>
        </w:tabs>
        <w:spacing w:after="0" w:line="240" w:lineRule="auto"/>
        <w:ind w:firstLine="0"/>
        <w:rPr>
          <w:rFonts w:ascii="Garamond" w:hAnsi="Garamond"/>
          <w:noProof w:val="0"/>
          <w:sz w:val="24"/>
          <w:szCs w:val="24"/>
        </w:rPr>
      </w:pPr>
      <w:r>
        <w:rPr>
          <w:rFonts w:ascii="Garamond" w:hAnsi="Garamond"/>
          <w:noProof w:val="0"/>
          <w:sz w:val="24"/>
          <w:szCs w:val="24"/>
        </w:rPr>
        <w:t>Miratuar në datën 3.12.2018</w:t>
      </w:r>
    </w:p>
    <w:p w:rsidR="0017206B" w:rsidRDefault="0017206B"/>
    <w:sectPr w:rsidR="00172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E67"/>
    <w:rsid w:val="0017206B"/>
    <w:rsid w:val="00D6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539091-AAEC-4EF1-B3F5-1FFE868F3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4E67"/>
    <w:pPr>
      <w:spacing w:after="200" w:line="276" w:lineRule="auto"/>
      <w:ind w:firstLine="284"/>
      <w:jc w:val="both"/>
    </w:pPr>
    <w:rPr>
      <w:rFonts w:ascii="Calibri" w:eastAsia="Calibri" w:hAnsi="Calibri" w:cs="Times New Roman"/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64E6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64E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64E6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64E6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64E6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D64E6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64E6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4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2019-01-08T13:05:00Z</dcterms:created>
  <dcterms:modified xsi:type="dcterms:W3CDTF">2019-01-08T13:06:00Z</dcterms:modified>
</cp:coreProperties>
</file>