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E52D" w14:textId="77777777" w:rsidR="00FF34D0" w:rsidRPr="00D100CE" w:rsidRDefault="00284D1A" w:rsidP="003149D0">
      <w:pPr>
        <w:jc w:val="center"/>
        <w:rPr>
          <w:rFonts w:ascii="Garamond" w:hAnsi="Garamond"/>
          <w:b/>
          <w:lang w:val="sq-AL"/>
        </w:rPr>
      </w:pPr>
      <w:r w:rsidRPr="00D100CE">
        <w:rPr>
          <w:rFonts w:ascii="Garamond" w:hAnsi="Garamond"/>
          <w:b/>
          <w:lang w:val="sq-AL"/>
        </w:rPr>
        <w:t>VENDIM</w:t>
      </w:r>
    </w:p>
    <w:p w14:paraId="0C8EE52F" w14:textId="77777777" w:rsidR="003149D0" w:rsidRPr="00D100CE" w:rsidRDefault="003149D0" w:rsidP="003149D0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  <w:r w:rsidRPr="00D100CE">
        <w:rPr>
          <w:rFonts w:ascii="Garamond" w:hAnsi="Garamond"/>
          <w:b/>
          <w:bCs/>
          <w:color w:val="000000"/>
          <w:lang w:val="sq-AL"/>
        </w:rPr>
        <w:t xml:space="preserve">Nr. </w:t>
      </w:r>
      <w:r w:rsidR="00AA20EE" w:rsidRPr="00D100CE">
        <w:rPr>
          <w:rFonts w:ascii="Garamond" w:hAnsi="Garamond"/>
          <w:b/>
          <w:bCs/>
          <w:color w:val="000000"/>
          <w:lang w:val="sq-AL"/>
        </w:rPr>
        <w:t>54</w:t>
      </w:r>
      <w:r w:rsidRPr="00D100CE">
        <w:rPr>
          <w:rFonts w:ascii="Garamond" w:hAnsi="Garamond"/>
          <w:b/>
          <w:bCs/>
          <w:color w:val="000000"/>
          <w:lang w:val="sq-AL"/>
        </w:rPr>
        <w:t>/2019</w:t>
      </w:r>
    </w:p>
    <w:p w14:paraId="0C8EE530" w14:textId="77777777" w:rsidR="003149D0" w:rsidRPr="00D100CE" w:rsidRDefault="003149D0" w:rsidP="003149D0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0C8EE531" w14:textId="77777777" w:rsidR="00542C9F" w:rsidRPr="00D100CE" w:rsidRDefault="00284D1A" w:rsidP="003149D0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  <w:r w:rsidRPr="00D100CE">
        <w:rPr>
          <w:rFonts w:ascii="Garamond" w:hAnsi="Garamond"/>
          <w:b/>
          <w:bCs/>
          <w:color w:val="000000"/>
          <w:lang w:val="sq-AL"/>
        </w:rPr>
        <w:t xml:space="preserve">PËR DISA NDRYSHIME NË VENDIMIN </w:t>
      </w:r>
      <w:r w:rsidR="003149D0" w:rsidRPr="00D100CE">
        <w:rPr>
          <w:rFonts w:ascii="Garamond" w:hAnsi="Garamond"/>
          <w:b/>
          <w:bCs/>
          <w:color w:val="000000"/>
          <w:lang w:val="sq-AL"/>
        </w:rPr>
        <w:t xml:space="preserve">E KUVENDIT NR. </w:t>
      </w:r>
      <w:r w:rsidRPr="00D100CE">
        <w:rPr>
          <w:rFonts w:ascii="Garamond" w:hAnsi="Garamond"/>
          <w:b/>
          <w:bCs/>
          <w:color w:val="000000"/>
          <w:lang w:val="sq-AL"/>
        </w:rPr>
        <w:t xml:space="preserve">99/2017 “PËR NGRITJEN E </w:t>
      </w:r>
      <w:proofErr w:type="spellStart"/>
      <w:r w:rsidRPr="00D100CE">
        <w:rPr>
          <w:rFonts w:ascii="Garamond" w:hAnsi="Garamond"/>
          <w:b/>
          <w:bCs/>
          <w:color w:val="000000"/>
          <w:lang w:val="sq-AL"/>
        </w:rPr>
        <w:t>NËNKOMISIONIT</w:t>
      </w:r>
      <w:proofErr w:type="spellEnd"/>
      <w:r w:rsidRPr="00D100CE">
        <w:rPr>
          <w:rFonts w:ascii="Garamond" w:hAnsi="Garamond"/>
          <w:b/>
          <w:bCs/>
          <w:color w:val="000000"/>
          <w:lang w:val="sq-AL"/>
        </w:rPr>
        <w:t xml:space="preserve"> “PËR QEVERISJEN VENDORE”, </w:t>
      </w:r>
    </w:p>
    <w:p w14:paraId="0C8EE532" w14:textId="77777777" w:rsidR="00542C9F" w:rsidRPr="00D100CE" w:rsidRDefault="00284D1A" w:rsidP="003149D0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  <w:r w:rsidRPr="00D100CE">
        <w:rPr>
          <w:rFonts w:ascii="Garamond" w:hAnsi="Garamond"/>
          <w:b/>
          <w:bCs/>
          <w:color w:val="000000"/>
          <w:lang w:val="sq-AL"/>
        </w:rPr>
        <w:t xml:space="preserve">NË PËRBËRJE TË KOMISIONIT TË PËRHERSHËM PARLAMENTAR </w:t>
      </w:r>
    </w:p>
    <w:p w14:paraId="0C8EE534" w14:textId="61673F8A" w:rsidR="00FF34D0" w:rsidRPr="00D100CE" w:rsidRDefault="00284D1A" w:rsidP="00107A06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  <w:r w:rsidRPr="00D100CE">
        <w:rPr>
          <w:rFonts w:ascii="Garamond" w:hAnsi="Garamond"/>
          <w:b/>
          <w:bCs/>
          <w:color w:val="000000"/>
          <w:lang w:val="sq-AL"/>
        </w:rPr>
        <w:t xml:space="preserve">PËR ÇËSHTJET LIGJORE, ADMINISTRATËN PUBLIKE </w:t>
      </w:r>
      <w:r w:rsidR="00107A06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100CE">
        <w:rPr>
          <w:rFonts w:ascii="Garamond" w:hAnsi="Garamond"/>
          <w:b/>
          <w:bCs/>
          <w:color w:val="000000"/>
          <w:lang w:val="sq-AL"/>
        </w:rPr>
        <w:t>DHE TË DREJTAT E NJERIUT”</w:t>
      </w:r>
      <w:r w:rsidR="00AA5623" w:rsidRPr="00D100CE">
        <w:rPr>
          <w:rFonts w:ascii="Garamond" w:hAnsi="Garamond"/>
          <w:b/>
          <w:bCs/>
          <w:color w:val="000000"/>
          <w:lang w:val="sq-AL"/>
        </w:rPr>
        <w:cr/>
      </w:r>
    </w:p>
    <w:p w14:paraId="0C8EE535" w14:textId="713C507F" w:rsidR="00FF34D0" w:rsidRPr="00D100CE" w:rsidRDefault="00FF34D0" w:rsidP="00D100CE">
      <w:pPr>
        <w:ind w:firstLine="284"/>
        <w:jc w:val="both"/>
        <w:rPr>
          <w:rFonts w:ascii="Garamond" w:hAnsi="Garamond"/>
          <w:lang w:val="sq-AL"/>
        </w:rPr>
      </w:pPr>
      <w:r w:rsidRPr="00D100CE">
        <w:rPr>
          <w:rFonts w:ascii="Garamond" w:hAnsi="Garamond"/>
          <w:lang w:val="sq-AL"/>
        </w:rPr>
        <w:t>Në mbështetje të nenit 78</w:t>
      </w:r>
      <w:r w:rsidR="00542C9F" w:rsidRPr="00D100CE">
        <w:rPr>
          <w:rFonts w:ascii="Garamond" w:hAnsi="Garamond"/>
          <w:lang w:val="sq-AL"/>
        </w:rPr>
        <w:t xml:space="preserve">, </w:t>
      </w:r>
      <w:r w:rsidR="005B6BF4" w:rsidRPr="00D100CE">
        <w:rPr>
          <w:rFonts w:ascii="Garamond" w:hAnsi="Garamond"/>
          <w:lang w:val="sq-AL"/>
        </w:rPr>
        <w:t>pik</w:t>
      </w:r>
      <w:r w:rsidR="00542C9F" w:rsidRPr="00D100CE">
        <w:rPr>
          <w:rFonts w:ascii="Garamond" w:hAnsi="Garamond"/>
          <w:lang w:val="sq-AL"/>
        </w:rPr>
        <w:t>a</w:t>
      </w:r>
      <w:r w:rsidR="005B6BF4" w:rsidRPr="00D100CE">
        <w:rPr>
          <w:rFonts w:ascii="Garamond" w:hAnsi="Garamond"/>
          <w:lang w:val="sq-AL"/>
        </w:rPr>
        <w:t xml:space="preserve"> </w:t>
      </w:r>
      <w:r w:rsidRPr="00D100CE">
        <w:rPr>
          <w:rFonts w:ascii="Garamond" w:hAnsi="Garamond"/>
          <w:lang w:val="sq-AL"/>
        </w:rPr>
        <w:t>1</w:t>
      </w:r>
      <w:r w:rsidR="00542C9F" w:rsidRPr="00D100CE">
        <w:rPr>
          <w:rFonts w:ascii="Garamond" w:hAnsi="Garamond"/>
          <w:lang w:val="sq-AL"/>
        </w:rPr>
        <w:t>,</w:t>
      </w:r>
      <w:r w:rsidRPr="00D100CE">
        <w:rPr>
          <w:rFonts w:ascii="Garamond" w:hAnsi="Garamond"/>
          <w:lang w:val="sq-AL"/>
        </w:rPr>
        <w:t xml:space="preserve"> të Kushtetutës dhe të neneve </w:t>
      </w:r>
      <w:r w:rsidR="005B6BF4" w:rsidRPr="00D100CE">
        <w:rPr>
          <w:rFonts w:ascii="Garamond" w:hAnsi="Garamond"/>
          <w:lang w:val="sq-AL"/>
        </w:rPr>
        <w:t>19, pika 2, 21, pika 1</w:t>
      </w:r>
      <w:r w:rsidR="00542C9F" w:rsidRPr="00D100CE">
        <w:rPr>
          <w:rFonts w:ascii="Garamond" w:hAnsi="Garamond"/>
          <w:lang w:val="sq-AL"/>
        </w:rPr>
        <w:t>,</w:t>
      </w:r>
      <w:r w:rsidR="00A7162F" w:rsidRPr="00D100CE">
        <w:rPr>
          <w:rFonts w:ascii="Garamond" w:hAnsi="Garamond"/>
          <w:lang w:val="sq-AL"/>
        </w:rPr>
        <w:t xml:space="preserve"> </w:t>
      </w:r>
      <w:r w:rsidR="005B6BF4" w:rsidRPr="00D100CE">
        <w:rPr>
          <w:rFonts w:ascii="Garamond" w:hAnsi="Garamond"/>
          <w:lang w:val="sq-AL"/>
        </w:rPr>
        <w:t xml:space="preserve">e </w:t>
      </w:r>
      <w:r w:rsidRPr="00D100CE">
        <w:rPr>
          <w:rFonts w:ascii="Garamond" w:hAnsi="Garamond"/>
          <w:lang w:val="sq-AL"/>
        </w:rPr>
        <w:t>55</w:t>
      </w:r>
      <w:r w:rsidR="00542C9F" w:rsidRPr="00D100CE">
        <w:rPr>
          <w:rFonts w:ascii="Garamond" w:hAnsi="Garamond"/>
          <w:lang w:val="sq-AL"/>
        </w:rPr>
        <w:t>,</w:t>
      </w:r>
      <w:r w:rsidR="005B6BF4" w:rsidRPr="00D100CE">
        <w:rPr>
          <w:rFonts w:ascii="Garamond" w:hAnsi="Garamond"/>
          <w:lang w:val="sq-AL"/>
        </w:rPr>
        <w:t xml:space="preserve"> pika 1</w:t>
      </w:r>
      <w:r w:rsidR="00542C9F" w:rsidRPr="00D100CE">
        <w:rPr>
          <w:rFonts w:ascii="Garamond" w:hAnsi="Garamond"/>
          <w:lang w:val="sq-AL"/>
        </w:rPr>
        <w:t>,</w:t>
      </w:r>
      <w:r w:rsidR="005B6BF4" w:rsidRPr="00D100CE">
        <w:rPr>
          <w:rFonts w:ascii="Garamond" w:hAnsi="Garamond"/>
          <w:lang w:val="sq-AL"/>
        </w:rPr>
        <w:t xml:space="preserve"> </w:t>
      </w:r>
      <w:r w:rsidRPr="00D100CE">
        <w:rPr>
          <w:rFonts w:ascii="Garamond" w:hAnsi="Garamond"/>
          <w:lang w:val="sq-AL"/>
        </w:rPr>
        <w:t>të Rregullores së Kuvendit, me propozimin e Konferencës së Kryetarëve,</w:t>
      </w:r>
    </w:p>
    <w:p w14:paraId="0C8EE536" w14:textId="77777777" w:rsidR="00464AC0" w:rsidRPr="00D100CE" w:rsidRDefault="00464AC0" w:rsidP="003149D0">
      <w:pPr>
        <w:jc w:val="both"/>
        <w:rPr>
          <w:rFonts w:ascii="Garamond" w:hAnsi="Garamond"/>
          <w:lang w:val="sq-AL"/>
        </w:rPr>
      </w:pPr>
    </w:p>
    <w:p w14:paraId="54B6C62E" w14:textId="77777777" w:rsidR="00FF34D0" w:rsidRPr="00D100CE" w:rsidRDefault="00FF34D0" w:rsidP="003149D0">
      <w:pPr>
        <w:jc w:val="center"/>
        <w:rPr>
          <w:rFonts w:ascii="Garamond" w:hAnsi="Garamond"/>
          <w:lang w:val="sq-AL"/>
        </w:rPr>
      </w:pPr>
      <w:r w:rsidRPr="00D100CE">
        <w:rPr>
          <w:rFonts w:ascii="Garamond" w:hAnsi="Garamond"/>
          <w:lang w:val="sq-AL"/>
        </w:rPr>
        <w:t>KUVENDI</w:t>
      </w:r>
    </w:p>
    <w:p w14:paraId="0C8EE539" w14:textId="77777777" w:rsidR="00FF34D0" w:rsidRPr="00D100CE" w:rsidRDefault="00FF34D0" w:rsidP="003149D0">
      <w:pPr>
        <w:jc w:val="center"/>
        <w:rPr>
          <w:rFonts w:ascii="Garamond" w:hAnsi="Garamond"/>
          <w:lang w:val="sq-AL"/>
        </w:rPr>
      </w:pPr>
      <w:r w:rsidRPr="00D100CE">
        <w:rPr>
          <w:rFonts w:ascii="Garamond" w:hAnsi="Garamond"/>
          <w:lang w:val="sq-AL"/>
        </w:rPr>
        <w:t>I REPUBLIKËS SË SHQIPËRISË</w:t>
      </w:r>
    </w:p>
    <w:p w14:paraId="0C8EE53A" w14:textId="77777777" w:rsidR="00FF34D0" w:rsidRPr="00D100CE" w:rsidRDefault="00FF34D0" w:rsidP="003149D0">
      <w:pPr>
        <w:jc w:val="center"/>
        <w:rPr>
          <w:rFonts w:ascii="Garamond" w:hAnsi="Garamond"/>
          <w:lang w:val="sq-AL"/>
        </w:rPr>
      </w:pPr>
    </w:p>
    <w:p w14:paraId="4C4AD2A1" w14:textId="77777777" w:rsidR="00FF34D0" w:rsidRPr="00D100CE" w:rsidRDefault="00FF34D0" w:rsidP="003149D0">
      <w:pPr>
        <w:jc w:val="center"/>
        <w:rPr>
          <w:rFonts w:ascii="Garamond" w:hAnsi="Garamond"/>
          <w:lang w:val="sq-AL"/>
        </w:rPr>
      </w:pPr>
      <w:r w:rsidRPr="00D100CE">
        <w:rPr>
          <w:rFonts w:ascii="Garamond" w:hAnsi="Garamond"/>
          <w:lang w:val="sq-AL"/>
        </w:rPr>
        <w:t>VENDOSI:</w:t>
      </w:r>
    </w:p>
    <w:p w14:paraId="6D7F41D8" w14:textId="77777777" w:rsidR="00464AC0" w:rsidRPr="00D100CE" w:rsidRDefault="00464AC0" w:rsidP="003149D0">
      <w:pPr>
        <w:jc w:val="center"/>
        <w:rPr>
          <w:rFonts w:ascii="Garamond" w:hAnsi="Garamond"/>
          <w:lang w:val="sq-AL"/>
        </w:rPr>
      </w:pPr>
    </w:p>
    <w:p w14:paraId="0C8EE53D" w14:textId="460DE471" w:rsidR="00464AC0" w:rsidRPr="00D100CE" w:rsidRDefault="00542C9F" w:rsidP="00D100CE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color w:val="000000"/>
          <w:lang w:val="sq-AL"/>
        </w:rPr>
      </w:pPr>
      <w:r w:rsidRPr="00D100CE">
        <w:rPr>
          <w:rFonts w:ascii="Garamond" w:hAnsi="Garamond"/>
          <w:lang w:val="sq-AL"/>
        </w:rPr>
        <w:t xml:space="preserve">I. </w:t>
      </w:r>
      <w:r w:rsidR="00464AC0" w:rsidRPr="00D100CE">
        <w:rPr>
          <w:rFonts w:ascii="Garamond" w:hAnsi="Garamond"/>
          <w:lang w:val="sq-AL"/>
        </w:rPr>
        <w:t xml:space="preserve">Në vendimin e Kuvendit nr. </w:t>
      </w:r>
      <w:r w:rsidR="00AA5623" w:rsidRPr="00D100CE">
        <w:rPr>
          <w:rFonts w:ascii="Garamond" w:hAnsi="Garamond"/>
          <w:lang w:val="sq-AL"/>
        </w:rPr>
        <w:t>99</w:t>
      </w:r>
      <w:r w:rsidR="00464AC0" w:rsidRPr="00D100CE">
        <w:rPr>
          <w:rFonts w:ascii="Garamond" w:hAnsi="Garamond"/>
          <w:lang w:val="sq-AL"/>
        </w:rPr>
        <w:t>/201</w:t>
      </w:r>
      <w:r w:rsidR="00AA5623" w:rsidRPr="00D100CE">
        <w:rPr>
          <w:rFonts w:ascii="Garamond" w:hAnsi="Garamond"/>
          <w:lang w:val="sq-AL"/>
        </w:rPr>
        <w:t>7</w:t>
      </w:r>
      <w:r w:rsidR="00464AC0" w:rsidRPr="00D100CE">
        <w:rPr>
          <w:rFonts w:ascii="Garamond" w:hAnsi="Garamond"/>
          <w:lang w:val="sq-AL"/>
        </w:rPr>
        <w:t xml:space="preserve"> </w:t>
      </w:r>
      <w:r w:rsidR="00464AC0" w:rsidRPr="00D100CE">
        <w:rPr>
          <w:rFonts w:ascii="Garamond" w:hAnsi="Garamond"/>
          <w:bCs/>
          <w:color w:val="000000"/>
          <w:lang w:val="sq-AL"/>
        </w:rPr>
        <w:t xml:space="preserve">“Për ngritjen e </w:t>
      </w:r>
      <w:proofErr w:type="spellStart"/>
      <w:r w:rsidR="00464AC0" w:rsidRPr="00D100CE">
        <w:rPr>
          <w:rFonts w:ascii="Garamond" w:hAnsi="Garamond"/>
          <w:bCs/>
          <w:color w:val="000000"/>
          <w:lang w:val="sq-AL"/>
        </w:rPr>
        <w:t>nënkomisionit</w:t>
      </w:r>
      <w:proofErr w:type="spellEnd"/>
      <w:r w:rsidR="00464AC0" w:rsidRPr="00D100CE">
        <w:rPr>
          <w:rFonts w:ascii="Garamond" w:hAnsi="Garamond"/>
          <w:bCs/>
          <w:color w:val="000000"/>
          <w:lang w:val="sq-AL"/>
        </w:rPr>
        <w:t xml:space="preserve"> “Për </w:t>
      </w:r>
      <w:r w:rsidR="00AA5623" w:rsidRPr="00D100CE">
        <w:rPr>
          <w:rFonts w:ascii="Garamond" w:hAnsi="Garamond"/>
          <w:bCs/>
          <w:color w:val="000000"/>
          <w:lang w:val="sq-AL"/>
        </w:rPr>
        <w:t>qeverisjen vendore</w:t>
      </w:r>
      <w:r w:rsidRPr="00D100CE">
        <w:rPr>
          <w:rFonts w:ascii="Garamond" w:hAnsi="Garamond"/>
          <w:bCs/>
          <w:color w:val="000000"/>
          <w:lang w:val="sq-AL"/>
        </w:rPr>
        <w:t>”, në përbërje të Komisionit të përhershëm P</w:t>
      </w:r>
      <w:r w:rsidR="00464AC0" w:rsidRPr="00D100CE">
        <w:rPr>
          <w:rFonts w:ascii="Garamond" w:hAnsi="Garamond"/>
          <w:bCs/>
          <w:color w:val="000000"/>
          <w:lang w:val="sq-AL"/>
        </w:rPr>
        <w:t>arlamentar për Çështjet Ligjore, Administratën Publike dhe të Drejtat e Njeriut” bëhe</w:t>
      </w:r>
      <w:r w:rsidR="00FE20FF" w:rsidRPr="00D100CE">
        <w:rPr>
          <w:rFonts w:ascii="Garamond" w:hAnsi="Garamond"/>
          <w:bCs/>
          <w:color w:val="000000"/>
          <w:lang w:val="sq-AL"/>
        </w:rPr>
        <w:t>n</w:t>
      </w:r>
      <w:r w:rsidR="00464AC0" w:rsidRPr="00D100CE">
        <w:rPr>
          <w:rFonts w:ascii="Garamond" w:hAnsi="Garamond"/>
          <w:bCs/>
          <w:color w:val="000000"/>
          <w:lang w:val="sq-AL"/>
        </w:rPr>
        <w:t xml:space="preserve"> k</w:t>
      </w:r>
      <w:r w:rsidR="00FE20FF" w:rsidRPr="00D100CE">
        <w:rPr>
          <w:rFonts w:ascii="Garamond" w:hAnsi="Garamond"/>
          <w:bCs/>
          <w:color w:val="000000"/>
          <w:lang w:val="sq-AL"/>
        </w:rPr>
        <w:t>ëto</w:t>
      </w:r>
      <w:r w:rsidR="00464AC0" w:rsidRPr="00D100CE">
        <w:rPr>
          <w:rFonts w:ascii="Garamond" w:hAnsi="Garamond"/>
          <w:bCs/>
          <w:color w:val="000000"/>
          <w:lang w:val="sq-AL"/>
        </w:rPr>
        <w:t xml:space="preserve"> ndryshim</w:t>
      </w:r>
      <w:r w:rsidR="00FE20FF" w:rsidRPr="00D100CE">
        <w:rPr>
          <w:rFonts w:ascii="Garamond" w:hAnsi="Garamond"/>
          <w:bCs/>
          <w:color w:val="000000"/>
          <w:lang w:val="sq-AL"/>
        </w:rPr>
        <w:t>e</w:t>
      </w:r>
      <w:r w:rsidR="00464AC0" w:rsidRPr="00D100CE">
        <w:rPr>
          <w:rFonts w:ascii="Garamond" w:hAnsi="Garamond"/>
          <w:bCs/>
          <w:color w:val="000000"/>
          <w:lang w:val="sq-AL"/>
        </w:rPr>
        <w:t>:</w:t>
      </w:r>
    </w:p>
    <w:p w14:paraId="0C8EE53F" w14:textId="0CBCDEA2" w:rsidR="00464AC0" w:rsidRPr="00D100CE" w:rsidRDefault="00542C9F" w:rsidP="00D100CE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color w:val="000000"/>
          <w:lang w:val="sq-AL"/>
        </w:rPr>
      </w:pPr>
      <w:r w:rsidRPr="00D100CE">
        <w:rPr>
          <w:rFonts w:ascii="Garamond" w:hAnsi="Garamond"/>
          <w:bCs/>
          <w:color w:val="000000"/>
          <w:lang w:val="sq-AL"/>
        </w:rPr>
        <w:t xml:space="preserve">1. </w:t>
      </w:r>
      <w:r w:rsidR="00464AC0" w:rsidRPr="00D100CE">
        <w:rPr>
          <w:rFonts w:ascii="Garamond" w:hAnsi="Garamond"/>
          <w:bCs/>
          <w:color w:val="000000"/>
          <w:lang w:val="sq-AL"/>
        </w:rPr>
        <w:t>Deputet</w:t>
      </w:r>
      <w:r w:rsidRPr="00D100CE">
        <w:rPr>
          <w:rFonts w:ascii="Garamond" w:hAnsi="Garamond"/>
          <w:bCs/>
          <w:color w:val="000000"/>
          <w:lang w:val="sq-AL"/>
        </w:rPr>
        <w:t xml:space="preserve">i Korab </w:t>
      </w:r>
      <w:proofErr w:type="spellStart"/>
      <w:r w:rsidRPr="00D100CE">
        <w:rPr>
          <w:rFonts w:ascii="Garamond" w:hAnsi="Garamond"/>
          <w:bCs/>
          <w:color w:val="000000"/>
          <w:lang w:val="sq-AL"/>
        </w:rPr>
        <w:t>Lita</w:t>
      </w:r>
      <w:proofErr w:type="spellEnd"/>
      <w:r w:rsidRPr="00D100CE">
        <w:rPr>
          <w:rFonts w:ascii="Garamond" w:hAnsi="Garamond"/>
          <w:bCs/>
          <w:color w:val="000000"/>
          <w:lang w:val="sq-AL"/>
        </w:rPr>
        <w:t xml:space="preserve"> caktohet </w:t>
      </w:r>
      <w:r w:rsidR="008A24B7">
        <w:rPr>
          <w:rFonts w:ascii="Garamond" w:hAnsi="Garamond"/>
          <w:bCs/>
          <w:color w:val="000000"/>
          <w:lang w:val="sq-AL"/>
        </w:rPr>
        <w:t>z</w:t>
      </w:r>
      <w:bookmarkStart w:id="0" w:name="_GoBack"/>
      <w:bookmarkEnd w:id="0"/>
      <w:r w:rsidR="00AA5623" w:rsidRPr="00D100CE">
        <w:rPr>
          <w:rFonts w:ascii="Garamond" w:hAnsi="Garamond"/>
          <w:bCs/>
          <w:color w:val="000000"/>
          <w:lang w:val="sq-AL"/>
        </w:rPr>
        <w:t>ëvendëskryetar</w:t>
      </w:r>
      <w:r w:rsidR="00464AC0" w:rsidRPr="00D100CE">
        <w:rPr>
          <w:rFonts w:ascii="Garamond" w:hAnsi="Garamond"/>
          <w:bCs/>
          <w:color w:val="000000"/>
          <w:lang w:val="sq-AL"/>
        </w:rPr>
        <w:t>.</w:t>
      </w:r>
    </w:p>
    <w:p w14:paraId="0C8EE540" w14:textId="41AFC8B0" w:rsidR="00AA5623" w:rsidRPr="00D100CE" w:rsidRDefault="00542C9F" w:rsidP="00D100CE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color w:val="000000"/>
          <w:lang w:val="sq-AL"/>
        </w:rPr>
      </w:pPr>
      <w:r w:rsidRPr="00D100CE">
        <w:rPr>
          <w:rFonts w:ascii="Garamond" w:hAnsi="Garamond"/>
          <w:bCs/>
          <w:color w:val="000000"/>
          <w:lang w:val="sq-AL"/>
        </w:rPr>
        <w:t xml:space="preserve">2. </w:t>
      </w:r>
      <w:r w:rsidR="00AA5623" w:rsidRPr="00D100CE">
        <w:rPr>
          <w:rFonts w:ascii="Garamond" w:hAnsi="Garamond"/>
          <w:bCs/>
          <w:color w:val="000000"/>
          <w:lang w:val="sq-AL"/>
        </w:rPr>
        <w:t xml:space="preserve">Deputeti </w:t>
      </w:r>
      <w:proofErr w:type="spellStart"/>
      <w:r w:rsidR="00AA5623" w:rsidRPr="00D100CE">
        <w:rPr>
          <w:rFonts w:ascii="Garamond" w:hAnsi="Garamond"/>
          <w:bCs/>
          <w:color w:val="000000"/>
          <w:lang w:val="sq-AL"/>
        </w:rPr>
        <w:t>Halil</w:t>
      </w:r>
      <w:proofErr w:type="spellEnd"/>
      <w:r w:rsidR="00AA5623" w:rsidRPr="00D100CE">
        <w:rPr>
          <w:rFonts w:ascii="Garamond" w:hAnsi="Garamond"/>
          <w:bCs/>
          <w:color w:val="000000"/>
          <w:lang w:val="sq-AL"/>
        </w:rPr>
        <w:t xml:space="preserve"> </w:t>
      </w:r>
      <w:proofErr w:type="spellStart"/>
      <w:r w:rsidR="00AA5623" w:rsidRPr="00D100CE">
        <w:rPr>
          <w:rFonts w:ascii="Garamond" w:hAnsi="Garamond"/>
          <w:bCs/>
          <w:color w:val="000000"/>
          <w:lang w:val="sq-AL"/>
        </w:rPr>
        <w:t>Jakimi</w:t>
      </w:r>
      <w:proofErr w:type="spellEnd"/>
      <w:r w:rsidR="00AA5623" w:rsidRPr="00D100CE">
        <w:rPr>
          <w:rFonts w:ascii="Garamond" w:hAnsi="Garamond"/>
          <w:bCs/>
          <w:color w:val="000000"/>
          <w:lang w:val="sq-AL"/>
        </w:rPr>
        <w:t xml:space="preserve"> caktohet anëtar.</w:t>
      </w:r>
    </w:p>
    <w:p w14:paraId="0C8EE542" w14:textId="0FB2D0FF" w:rsidR="00FF34D0" w:rsidRPr="00D100CE" w:rsidRDefault="00542C9F" w:rsidP="00D100CE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color w:val="000000"/>
          <w:lang w:val="sq-AL"/>
        </w:rPr>
      </w:pPr>
      <w:proofErr w:type="spellStart"/>
      <w:r w:rsidRPr="00D100CE">
        <w:rPr>
          <w:rFonts w:ascii="Garamond" w:hAnsi="Garamond"/>
          <w:bCs/>
          <w:color w:val="000000"/>
          <w:lang w:val="sq-AL"/>
        </w:rPr>
        <w:t>II</w:t>
      </w:r>
      <w:proofErr w:type="spellEnd"/>
      <w:r w:rsidRPr="00D100CE">
        <w:rPr>
          <w:rFonts w:ascii="Garamond" w:hAnsi="Garamond"/>
          <w:bCs/>
          <w:color w:val="000000"/>
          <w:lang w:val="sq-AL"/>
        </w:rPr>
        <w:t xml:space="preserve">. </w:t>
      </w:r>
      <w:r w:rsidR="00FF34D0" w:rsidRPr="00D100CE">
        <w:rPr>
          <w:rFonts w:ascii="Garamond" w:hAnsi="Garamond"/>
          <w:bCs/>
          <w:color w:val="000000"/>
          <w:lang w:val="sq-AL"/>
        </w:rPr>
        <w:t>Ky vendim hyn në fuqi menjëherë.</w:t>
      </w:r>
    </w:p>
    <w:p w14:paraId="0C8EE543" w14:textId="77777777" w:rsidR="00FF34D0" w:rsidRPr="00D100CE" w:rsidRDefault="00FF34D0" w:rsidP="00D100CE">
      <w:pPr>
        <w:ind w:firstLine="284"/>
        <w:rPr>
          <w:rFonts w:ascii="Garamond" w:hAnsi="Garamond"/>
          <w:b/>
          <w:bCs/>
          <w:color w:val="000000"/>
          <w:lang w:val="sq-AL"/>
        </w:rPr>
      </w:pPr>
    </w:p>
    <w:p w14:paraId="12D4159D" w14:textId="5E58BABC" w:rsidR="00FF34D0" w:rsidRPr="00D100CE" w:rsidRDefault="00FF34D0" w:rsidP="00D100CE">
      <w:pPr>
        <w:jc w:val="right"/>
        <w:rPr>
          <w:rFonts w:ascii="Garamond" w:hAnsi="Garamond"/>
          <w:bCs/>
          <w:color w:val="000000"/>
          <w:lang w:val="sq-AL"/>
        </w:rPr>
      </w:pPr>
      <w:r w:rsidRPr="00D100CE">
        <w:rPr>
          <w:rFonts w:ascii="Garamond" w:hAnsi="Garamond"/>
          <w:bCs/>
          <w:color w:val="000000"/>
          <w:lang w:val="sq-AL"/>
        </w:rPr>
        <w:t xml:space="preserve">KRYETAR </w:t>
      </w:r>
    </w:p>
    <w:p w14:paraId="6D4DEF11" w14:textId="77777777" w:rsidR="00FF34D0" w:rsidRPr="00D100CE" w:rsidRDefault="00FF34D0" w:rsidP="00D100CE">
      <w:pPr>
        <w:jc w:val="right"/>
        <w:rPr>
          <w:rFonts w:ascii="Garamond" w:hAnsi="Garamond"/>
          <w:b/>
          <w:lang w:val="sq-AL"/>
        </w:rPr>
      </w:pPr>
      <w:proofErr w:type="spellStart"/>
      <w:r w:rsidRPr="00D100CE">
        <w:rPr>
          <w:rFonts w:ascii="Garamond" w:hAnsi="Garamond"/>
          <w:b/>
          <w:lang w:val="sq-AL"/>
        </w:rPr>
        <w:t>Gramoz</w:t>
      </w:r>
      <w:proofErr w:type="spellEnd"/>
      <w:r w:rsidRPr="00D100CE">
        <w:rPr>
          <w:rFonts w:ascii="Garamond" w:hAnsi="Garamond"/>
          <w:b/>
          <w:lang w:val="sq-AL"/>
        </w:rPr>
        <w:t xml:space="preserve"> </w:t>
      </w:r>
      <w:proofErr w:type="spellStart"/>
      <w:r w:rsidR="00D100CE" w:rsidRPr="00D100CE">
        <w:rPr>
          <w:rFonts w:ascii="Garamond" w:hAnsi="Garamond"/>
          <w:b/>
          <w:lang w:val="sq-AL"/>
        </w:rPr>
        <w:t>Ruçi</w:t>
      </w:r>
      <w:proofErr w:type="spellEnd"/>
    </w:p>
    <w:p w14:paraId="0C8EE548" w14:textId="77777777" w:rsidR="00542C9F" w:rsidRPr="00D100CE" w:rsidRDefault="00542C9F" w:rsidP="00542C9F">
      <w:pPr>
        <w:jc w:val="both"/>
        <w:rPr>
          <w:rFonts w:ascii="Garamond" w:hAnsi="Garamond"/>
          <w:b/>
          <w:lang w:val="sq-AL"/>
        </w:rPr>
      </w:pPr>
    </w:p>
    <w:p w14:paraId="0C8EE549" w14:textId="0D00B211" w:rsidR="00542C9F" w:rsidRPr="00D100CE" w:rsidRDefault="00542C9F" w:rsidP="00542C9F">
      <w:pPr>
        <w:jc w:val="both"/>
        <w:rPr>
          <w:rFonts w:ascii="Garamond" w:hAnsi="Garamond"/>
          <w:lang w:val="sq-AL"/>
        </w:rPr>
      </w:pPr>
      <w:r w:rsidRPr="00D100CE">
        <w:rPr>
          <w:rFonts w:ascii="Garamond" w:hAnsi="Garamond"/>
          <w:lang w:val="sq-AL"/>
        </w:rPr>
        <w:t>Miratuar në datën 8.5.2019</w:t>
      </w:r>
      <w:r w:rsidR="00AF0685">
        <w:rPr>
          <w:rFonts w:ascii="Garamond" w:hAnsi="Garamond"/>
          <w:lang w:val="sq-AL"/>
        </w:rPr>
        <w:t>.</w:t>
      </w:r>
    </w:p>
    <w:p w14:paraId="0C8EE54A" w14:textId="77777777" w:rsidR="00542C9F" w:rsidRPr="00D100CE" w:rsidRDefault="00542C9F" w:rsidP="00542C9F">
      <w:pPr>
        <w:jc w:val="both"/>
        <w:rPr>
          <w:rFonts w:ascii="Garamond" w:hAnsi="Garamond"/>
          <w:lang w:val="sq-AL"/>
        </w:rPr>
      </w:pPr>
    </w:p>
    <w:p w14:paraId="0C8EE54B" w14:textId="77777777" w:rsidR="00542C9F" w:rsidRPr="00D100CE" w:rsidRDefault="00542C9F" w:rsidP="00542C9F">
      <w:pPr>
        <w:jc w:val="both"/>
        <w:rPr>
          <w:rFonts w:ascii="Garamond" w:hAnsi="Garamond"/>
          <w:lang w:val="sq-AL"/>
        </w:rPr>
      </w:pPr>
    </w:p>
    <w:p w14:paraId="0C8EE54C" w14:textId="77777777" w:rsidR="00CB0EC8" w:rsidRPr="00D100CE" w:rsidRDefault="00CB0EC8" w:rsidP="00542C9F">
      <w:pPr>
        <w:jc w:val="both"/>
        <w:rPr>
          <w:rFonts w:ascii="Garamond" w:hAnsi="Garamond"/>
          <w:lang w:val="sq-AL"/>
        </w:rPr>
      </w:pPr>
    </w:p>
    <w:p w14:paraId="0C8EE54D" w14:textId="77777777" w:rsidR="00CB0EC8" w:rsidRPr="00D100CE" w:rsidRDefault="00CB0EC8" w:rsidP="00542C9F">
      <w:pPr>
        <w:jc w:val="both"/>
        <w:rPr>
          <w:rFonts w:ascii="Garamond" w:hAnsi="Garamond"/>
          <w:lang w:val="sq-AL"/>
        </w:rPr>
      </w:pPr>
    </w:p>
    <w:p w14:paraId="0C8EE54E" w14:textId="77777777" w:rsidR="00FF34D0" w:rsidRPr="00D100CE" w:rsidRDefault="00FF34D0" w:rsidP="003149D0">
      <w:pPr>
        <w:rPr>
          <w:rFonts w:ascii="Garamond" w:hAnsi="Garamond"/>
          <w:lang w:val="sq-AL"/>
        </w:rPr>
      </w:pPr>
    </w:p>
    <w:sectPr w:rsidR="00FF34D0" w:rsidRPr="00D100CE" w:rsidSect="00542C9F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845D7" w14:textId="77777777" w:rsidR="00AF0685" w:rsidRDefault="00AF0685" w:rsidP="00542C9F">
      <w:r>
        <w:separator/>
      </w:r>
    </w:p>
  </w:endnote>
  <w:endnote w:type="continuationSeparator" w:id="0">
    <w:p w14:paraId="31664D63" w14:textId="77777777" w:rsidR="00AF0685" w:rsidRDefault="00AF0685" w:rsidP="00542C9F">
      <w:r>
        <w:continuationSeparator/>
      </w:r>
    </w:p>
  </w:endnote>
  <w:endnote w:type="continuationNotice" w:id="1">
    <w:p w14:paraId="54512DA5" w14:textId="77777777" w:rsidR="00AF0685" w:rsidRDefault="00AF06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BD248C" w14:textId="77777777" w:rsidR="00AF0685" w:rsidRDefault="00AF0685" w:rsidP="00542C9F">
      <w:r>
        <w:separator/>
      </w:r>
    </w:p>
  </w:footnote>
  <w:footnote w:type="continuationSeparator" w:id="0">
    <w:p w14:paraId="737D0FFC" w14:textId="77777777" w:rsidR="00AF0685" w:rsidRDefault="00AF0685" w:rsidP="00542C9F">
      <w:r>
        <w:continuationSeparator/>
      </w:r>
    </w:p>
  </w:footnote>
  <w:footnote w:type="continuationNotice" w:id="1">
    <w:p w14:paraId="389F2C30" w14:textId="77777777" w:rsidR="00AF0685" w:rsidRDefault="00AF068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9BF"/>
    <w:multiLevelType w:val="hybridMultilevel"/>
    <w:tmpl w:val="8EDE5808"/>
    <w:lvl w:ilvl="0" w:tplc="EC3A16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97235"/>
    <w:multiLevelType w:val="hybridMultilevel"/>
    <w:tmpl w:val="7A5A5F7C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FD64C6"/>
    <w:multiLevelType w:val="hybridMultilevel"/>
    <w:tmpl w:val="FA96D1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0E7F3F"/>
    <w:multiLevelType w:val="hybridMultilevel"/>
    <w:tmpl w:val="019C284C"/>
    <w:lvl w:ilvl="0" w:tplc="055C03A4">
      <w:start w:val="4"/>
      <w:numFmt w:val="upperRoman"/>
      <w:lvlText w:val="%1."/>
      <w:lvlJc w:val="left"/>
      <w:pPr>
        <w:ind w:left="862" w:hanging="72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D0"/>
    <w:rsid w:val="00021042"/>
    <w:rsid w:val="000577E9"/>
    <w:rsid w:val="001014F6"/>
    <w:rsid w:val="00107A06"/>
    <w:rsid w:val="001A153C"/>
    <w:rsid w:val="00284D1A"/>
    <w:rsid w:val="002B1F10"/>
    <w:rsid w:val="002E2A65"/>
    <w:rsid w:val="002E64CB"/>
    <w:rsid w:val="003149D0"/>
    <w:rsid w:val="00324B6D"/>
    <w:rsid w:val="0037505A"/>
    <w:rsid w:val="0040425A"/>
    <w:rsid w:val="00464AC0"/>
    <w:rsid w:val="004B04E0"/>
    <w:rsid w:val="00542C9F"/>
    <w:rsid w:val="00576371"/>
    <w:rsid w:val="005B6BF4"/>
    <w:rsid w:val="007C1297"/>
    <w:rsid w:val="00851E8C"/>
    <w:rsid w:val="00856906"/>
    <w:rsid w:val="00857150"/>
    <w:rsid w:val="008A24B7"/>
    <w:rsid w:val="008D4033"/>
    <w:rsid w:val="009C3986"/>
    <w:rsid w:val="00A7162F"/>
    <w:rsid w:val="00A85581"/>
    <w:rsid w:val="00AA20EE"/>
    <w:rsid w:val="00AA5623"/>
    <w:rsid w:val="00AF0685"/>
    <w:rsid w:val="00C15E8B"/>
    <w:rsid w:val="00CB0EC8"/>
    <w:rsid w:val="00CB1EFB"/>
    <w:rsid w:val="00D100CE"/>
    <w:rsid w:val="00D1560A"/>
    <w:rsid w:val="00E46F02"/>
    <w:rsid w:val="00E705D0"/>
    <w:rsid w:val="00F3139B"/>
    <w:rsid w:val="00F53FF0"/>
    <w:rsid w:val="00F961E7"/>
    <w:rsid w:val="00FE20FF"/>
    <w:rsid w:val="00FF1901"/>
    <w:rsid w:val="00FF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8EE5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F34D0"/>
    <w:pPr>
      <w:keepNext/>
      <w:jc w:val="center"/>
      <w:outlineLvl w:val="1"/>
    </w:pPr>
    <w:rPr>
      <w:b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 Char,Char"/>
    <w:basedOn w:val="Normal"/>
    <w:link w:val="FooterChar"/>
    <w:uiPriority w:val="99"/>
    <w:rsid w:val="00FF34D0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FooterChar">
    <w:name w:val="Footer Char"/>
    <w:aliases w:val=" Char Char,Char Char"/>
    <w:basedOn w:val="DefaultParagraphFont"/>
    <w:link w:val="Footer"/>
    <w:uiPriority w:val="99"/>
    <w:rsid w:val="00FF34D0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FF34D0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464A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0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0FF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42C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2C9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F34D0"/>
    <w:pPr>
      <w:keepNext/>
      <w:jc w:val="center"/>
      <w:outlineLvl w:val="1"/>
    </w:pPr>
    <w:rPr>
      <w:b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 Char,Char"/>
    <w:basedOn w:val="Normal"/>
    <w:link w:val="FooterChar"/>
    <w:uiPriority w:val="99"/>
    <w:rsid w:val="00FF34D0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FooterChar">
    <w:name w:val="Footer Char"/>
    <w:aliases w:val=" Char Char,Char Char"/>
    <w:basedOn w:val="DefaultParagraphFont"/>
    <w:link w:val="Footer"/>
    <w:uiPriority w:val="99"/>
    <w:rsid w:val="00FF34D0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FF34D0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464A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0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0FF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42C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2C9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9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2019-05-14T12:05:05Z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disa ndryshime në vendimin  e Kuvendit nr. 99/2017 "Për ngritjen e nënkomisionit "Për Qeverisjen Vendore", në përbërje të Komisionit të Përhershëm Parlamentar për çështjet ligjore, administratën publike dhe të drejtat e njeriut</Titulli>
    <Modifikuesi xmlns="0e656187-b300-4fb0-8bf4-3a50f872073c">ermira.bukaci</Modifikuesi>
    <Nr_x002e__x0020_prot_x0020_QBZ xmlns="0e656187-b300-4fb0-8bf4-3a50f872073c">734/8</Nr_x002e__x0020_prot_x0020_QBZ>
    <Data_x0020_e_x0020_Modifikimit xmlns="0e656187-b300-4fb0-8bf4-3a50f872073c">2019-05-14T12:55:23Z</Data_x0020_e_x0020_Modifikimit>
    <Dekretuar xmlns="0e656187-b300-4fb0-8bf4-3a50f872073c">false</Dekretuar>
    <Data xmlns="0e656187-b300-4fb0-8bf4-3a50f872073c">2019-05-07T22:00:00Z</Data>
    <Nr_x002e__x0020_protokolli_x0020_i_x0020_aktit xmlns="0e656187-b300-4fb0-8bf4-3a50f872073c">2052/1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F29E2CC658456299C1518E0195D1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F29E2CC658456299C1518E0195D1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16BF0-6638-486D-A356-FE5AB3F38F0F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3A495D5-30F9-4EE2-B43A-F033D3158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839BED-6255-4565-988A-BEA832A7A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9C0B62-6469-4C00-97C4-2382FCC5C1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777342-E305-45C1-A558-2B1F14373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1DE3D0-77DB-457F-ADF2-0879DD078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99/2017 "Për ngritjen e nënkomisionit "Për Qeverisjen Vendore", në përbërje të Komisionit të Përhershëm Parlamentar për çështjet ligjore, administratën publike dhe të drejtat e njeriut</vt:lpstr>
    </vt:vector>
  </TitlesOfParts>
  <Company>Grizli777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99/2017 "Për ngritjen e nënkomisionit "Për Qeverisjen Vendore", në përbërje të Komisionit të Përhershëm Parlamentar për çështjet ligjore, administratën publike dhe të drejtat e njeriut</dc:title>
  <dc:creator>Klodi Thedhosi</dc:creator>
  <cp:lastModifiedBy>Jorina Kryeziu</cp:lastModifiedBy>
  <cp:revision>13</cp:revision>
  <cp:lastPrinted>2019-05-10T08:55:00Z</cp:lastPrinted>
  <dcterms:created xsi:type="dcterms:W3CDTF">2019-05-09T08:37:00Z</dcterms:created>
  <dcterms:modified xsi:type="dcterms:W3CDTF">2019-05-15T07:34:00Z</dcterms:modified>
</cp:coreProperties>
</file>