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248722" w14:textId="77777777" w:rsidR="00FF34D0" w:rsidRPr="003C4988" w:rsidRDefault="00F203D9" w:rsidP="004A63A2">
      <w:pPr>
        <w:jc w:val="center"/>
        <w:rPr>
          <w:rFonts w:ascii="Garamond" w:hAnsi="Garamond"/>
          <w:b/>
          <w:lang w:val="sq-AL"/>
        </w:rPr>
      </w:pPr>
      <w:r w:rsidRPr="003C4988">
        <w:rPr>
          <w:rFonts w:ascii="Garamond" w:hAnsi="Garamond"/>
          <w:b/>
          <w:lang w:val="sq-AL"/>
        </w:rPr>
        <w:t>VENDIM</w:t>
      </w:r>
    </w:p>
    <w:p w14:paraId="57248724" w14:textId="77777777" w:rsidR="00F203D9" w:rsidRPr="003C4988" w:rsidRDefault="00F203D9" w:rsidP="004A63A2">
      <w:pPr>
        <w:jc w:val="center"/>
        <w:rPr>
          <w:rFonts w:ascii="Garamond" w:hAnsi="Garamond"/>
          <w:b/>
          <w:lang w:val="sq-AL"/>
        </w:rPr>
      </w:pPr>
      <w:r w:rsidRPr="003C4988">
        <w:rPr>
          <w:rFonts w:ascii="Garamond" w:hAnsi="Garamond"/>
          <w:b/>
          <w:lang w:val="sq-AL"/>
        </w:rPr>
        <w:t xml:space="preserve">Nr. </w:t>
      </w:r>
      <w:r w:rsidR="00902ECF" w:rsidRPr="003C4988">
        <w:rPr>
          <w:rFonts w:ascii="Garamond" w:hAnsi="Garamond"/>
          <w:b/>
          <w:lang w:val="sq-AL"/>
        </w:rPr>
        <w:t>68</w:t>
      </w:r>
      <w:r w:rsidRPr="003C4988">
        <w:rPr>
          <w:rFonts w:ascii="Garamond" w:hAnsi="Garamond"/>
          <w:b/>
          <w:lang w:val="sq-AL"/>
        </w:rPr>
        <w:t>/2019</w:t>
      </w:r>
    </w:p>
    <w:p w14:paraId="57248725" w14:textId="77777777" w:rsidR="00FF34D0" w:rsidRPr="003C4988" w:rsidRDefault="00FF34D0" w:rsidP="004A63A2">
      <w:pPr>
        <w:jc w:val="center"/>
        <w:rPr>
          <w:rFonts w:ascii="Garamond" w:hAnsi="Garamond"/>
          <w:b/>
          <w:lang w:val="sq-AL"/>
        </w:rPr>
      </w:pPr>
    </w:p>
    <w:p w14:paraId="57248726" w14:textId="408539A1" w:rsidR="00FF34D0" w:rsidRPr="003C4988" w:rsidRDefault="00F203D9" w:rsidP="004A63A2">
      <w:pPr>
        <w:jc w:val="center"/>
        <w:rPr>
          <w:rFonts w:ascii="Garamond" w:hAnsi="Garamond"/>
          <w:b/>
          <w:lang w:val="sq-AL"/>
        </w:rPr>
      </w:pPr>
      <w:r w:rsidRPr="003C4988">
        <w:rPr>
          <w:rFonts w:ascii="Garamond" w:hAnsi="Garamond"/>
          <w:b/>
          <w:lang w:val="sq-AL"/>
        </w:rPr>
        <w:t xml:space="preserve">PËR NJË NDRYSHIM NË VENDIMIN E KUVENDIT NR.  99/2017 “PËR NGRITJEN E </w:t>
      </w:r>
      <w:proofErr w:type="spellStart"/>
      <w:r w:rsidRPr="003C4988">
        <w:rPr>
          <w:rFonts w:ascii="Garamond" w:hAnsi="Garamond"/>
          <w:b/>
          <w:lang w:val="sq-AL"/>
        </w:rPr>
        <w:t>NËNKOMISIONIT</w:t>
      </w:r>
      <w:proofErr w:type="spellEnd"/>
      <w:r w:rsidRPr="003C4988">
        <w:rPr>
          <w:rFonts w:ascii="Garamond" w:hAnsi="Garamond"/>
          <w:b/>
          <w:lang w:val="sq-AL"/>
        </w:rPr>
        <w:t xml:space="preserve"> </w:t>
      </w:r>
      <w:r w:rsidR="003C4988" w:rsidRPr="003C4988">
        <w:rPr>
          <w:rFonts w:ascii="Garamond" w:hAnsi="Garamond"/>
          <w:b/>
          <w:lang w:val="sq-AL"/>
        </w:rPr>
        <w:t>‘</w:t>
      </w:r>
      <w:r w:rsidRPr="003C4988">
        <w:rPr>
          <w:rFonts w:ascii="Garamond" w:hAnsi="Garamond"/>
          <w:b/>
          <w:lang w:val="sq-AL"/>
        </w:rPr>
        <w:t>PËR QEVERISJEN VENDORE</w:t>
      </w:r>
      <w:r w:rsidR="003C4988" w:rsidRPr="003C4988">
        <w:rPr>
          <w:rFonts w:ascii="Garamond" w:hAnsi="Garamond"/>
          <w:b/>
          <w:lang w:val="sq-AL"/>
        </w:rPr>
        <w:t>’</w:t>
      </w:r>
      <w:r w:rsidRPr="003C4988">
        <w:rPr>
          <w:rFonts w:ascii="Garamond" w:hAnsi="Garamond"/>
          <w:b/>
          <w:lang w:val="sq-AL"/>
        </w:rPr>
        <w:t>, NË PËRBËRJE TË KOMISIONIT TË PËRHERSHËM PARLAMENTAR PËR ÇËSHTJET LIGJORE, ADMINISTRATËN PUBLIKE DHE TË DREJTAT E NJERIUT”</w:t>
      </w:r>
      <w:r w:rsidR="005A2A06" w:rsidRPr="003C4988">
        <w:rPr>
          <w:rFonts w:ascii="Garamond" w:hAnsi="Garamond"/>
          <w:b/>
          <w:lang w:val="sq-AL"/>
        </w:rPr>
        <w:t>, TË NDRYSHUAR</w:t>
      </w:r>
    </w:p>
    <w:p w14:paraId="57248727" w14:textId="77777777" w:rsidR="00FF34D0" w:rsidRPr="003C4988" w:rsidRDefault="00FF34D0" w:rsidP="004A63A2">
      <w:pPr>
        <w:ind w:firstLine="284"/>
        <w:jc w:val="both"/>
        <w:rPr>
          <w:rFonts w:ascii="Garamond" w:hAnsi="Garamond"/>
          <w:lang w:val="sq-AL"/>
        </w:rPr>
      </w:pPr>
    </w:p>
    <w:p w14:paraId="57248728" w14:textId="77777777" w:rsidR="00FF34D0" w:rsidRPr="003C4988" w:rsidRDefault="005A2A06" w:rsidP="004A63A2">
      <w:pPr>
        <w:ind w:firstLine="284"/>
        <w:jc w:val="both"/>
        <w:rPr>
          <w:rFonts w:ascii="Garamond" w:hAnsi="Garamond"/>
          <w:lang w:val="sq-AL"/>
        </w:rPr>
      </w:pPr>
      <w:r w:rsidRPr="003C4988">
        <w:rPr>
          <w:rFonts w:ascii="Garamond" w:hAnsi="Garamond"/>
          <w:lang w:val="sq-AL"/>
        </w:rPr>
        <w:tab/>
      </w:r>
      <w:r w:rsidR="00FF34D0" w:rsidRPr="003C4988">
        <w:rPr>
          <w:rFonts w:ascii="Garamond" w:hAnsi="Garamond"/>
          <w:lang w:val="sq-AL"/>
        </w:rPr>
        <w:t>Në mbështetje të nenit 78</w:t>
      </w:r>
      <w:r w:rsidRPr="003C4988">
        <w:rPr>
          <w:rFonts w:ascii="Garamond" w:hAnsi="Garamond"/>
          <w:lang w:val="sq-AL"/>
        </w:rPr>
        <w:t xml:space="preserve">, </w:t>
      </w:r>
      <w:r w:rsidR="005B6BF4" w:rsidRPr="003C4988">
        <w:rPr>
          <w:rFonts w:ascii="Garamond" w:hAnsi="Garamond"/>
          <w:lang w:val="sq-AL"/>
        </w:rPr>
        <w:t>pik</w:t>
      </w:r>
      <w:r w:rsidRPr="003C4988">
        <w:rPr>
          <w:rFonts w:ascii="Garamond" w:hAnsi="Garamond"/>
          <w:lang w:val="sq-AL"/>
        </w:rPr>
        <w:t>a</w:t>
      </w:r>
      <w:r w:rsidR="005B6BF4" w:rsidRPr="003C4988">
        <w:rPr>
          <w:rFonts w:ascii="Garamond" w:hAnsi="Garamond"/>
          <w:lang w:val="sq-AL"/>
        </w:rPr>
        <w:t xml:space="preserve"> </w:t>
      </w:r>
      <w:r w:rsidR="00FF34D0" w:rsidRPr="003C4988">
        <w:rPr>
          <w:rFonts w:ascii="Garamond" w:hAnsi="Garamond"/>
          <w:lang w:val="sq-AL"/>
        </w:rPr>
        <w:t>1</w:t>
      </w:r>
      <w:r w:rsidRPr="003C4988">
        <w:rPr>
          <w:rFonts w:ascii="Garamond" w:hAnsi="Garamond"/>
          <w:lang w:val="sq-AL"/>
        </w:rPr>
        <w:t>,</w:t>
      </w:r>
      <w:r w:rsidR="00FF34D0" w:rsidRPr="003C4988">
        <w:rPr>
          <w:rFonts w:ascii="Garamond" w:hAnsi="Garamond"/>
          <w:lang w:val="sq-AL"/>
        </w:rPr>
        <w:t xml:space="preserve"> të Kushtetutës dhe të neneve </w:t>
      </w:r>
      <w:r w:rsidR="005B6BF4" w:rsidRPr="003C4988">
        <w:rPr>
          <w:rFonts w:ascii="Garamond" w:hAnsi="Garamond"/>
          <w:lang w:val="sq-AL"/>
        </w:rPr>
        <w:t>19, pika 2, 21, pika 1</w:t>
      </w:r>
      <w:r w:rsidRPr="003C4988">
        <w:rPr>
          <w:rFonts w:ascii="Garamond" w:hAnsi="Garamond"/>
          <w:lang w:val="sq-AL"/>
        </w:rPr>
        <w:t>,</w:t>
      </w:r>
      <w:r w:rsidR="005B6BF4" w:rsidRPr="003C4988">
        <w:rPr>
          <w:rFonts w:ascii="Garamond" w:hAnsi="Garamond"/>
          <w:lang w:val="sq-AL"/>
        </w:rPr>
        <w:t xml:space="preserve"> dhe </w:t>
      </w:r>
      <w:r w:rsidR="00FF34D0" w:rsidRPr="003C4988">
        <w:rPr>
          <w:rFonts w:ascii="Garamond" w:hAnsi="Garamond"/>
          <w:lang w:val="sq-AL"/>
        </w:rPr>
        <w:t>55</w:t>
      </w:r>
      <w:r w:rsidRPr="003C4988">
        <w:rPr>
          <w:rFonts w:ascii="Garamond" w:hAnsi="Garamond"/>
          <w:lang w:val="sq-AL"/>
        </w:rPr>
        <w:t>,</w:t>
      </w:r>
      <w:r w:rsidR="005B6BF4" w:rsidRPr="003C4988">
        <w:rPr>
          <w:rFonts w:ascii="Garamond" w:hAnsi="Garamond"/>
          <w:lang w:val="sq-AL"/>
        </w:rPr>
        <w:t xml:space="preserve"> pika 1</w:t>
      </w:r>
      <w:r w:rsidRPr="003C4988">
        <w:rPr>
          <w:rFonts w:ascii="Garamond" w:hAnsi="Garamond"/>
          <w:lang w:val="sq-AL"/>
        </w:rPr>
        <w:t>,</w:t>
      </w:r>
      <w:r w:rsidR="005B6BF4" w:rsidRPr="003C4988">
        <w:rPr>
          <w:rFonts w:ascii="Garamond" w:hAnsi="Garamond"/>
          <w:lang w:val="sq-AL"/>
        </w:rPr>
        <w:t xml:space="preserve"> </w:t>
      </w:r>
      <w:r w:rsidR="00FF34D0" w:rsidRPr="003C4988">
        <w:rPr>
          <w:rFonts w:ascii="Garamond" w:hAnsi="Garamond"/>
          <w:lang w:val="sq-AL"/>
        </w:rPr>
        <w:t>të Rregullores së Kuvendit, me propozimin e Konferencës së Kryetarëve,</w:t>
      </w:r>
    </w:p>
    <w:p w14:paraId="57248729" w14:textId="77777777" w:rsidR="00464AC0" w:rsidRPr="003C4988" w:rsidRDefault="00464AC0" w:rsidP="004A63A2">
      <w:pPr>
        <w:ind w:firstLine="284"/>
        <w:jc w:val="both"/>
        <w:rPr>
          <w:rFonts w:ascii="Garamond" w:hAnsi="Garamond"/>
          <w:lang w:val="sq-AL"/>
        </w:rPr>
      </w:pPr>
    </w:p>
    <w:p w14:paraId="5724872A" w14:textId="79C47C17" w:rsidR="00FF34D0" w:rsidRPr="003C4988" w:rsidRDefault="00FF34D0" w:rsidP="004A63A2">
      <w:pPr>
        <w:ind w:firstLine="284"/>
        <w:jc w:val="center"/>
        <w:rPr>
          <w:rFonts w:ascii="Garamond" w:hAnsi="Garamond"/>
          <w:lang w:val="sq-AL"/>
        </w:rPr>
      </w:pPr>
      <w:r w:rsidRPr="003C4988">
        <w:rPr>
          <w:rFonts w:ascii="Garamond" w:hAnsi="Garamond"/>
          <w:lang w:val="sq-AL"/>
        </w:rPr>
        <w:t>KUVENDI</w:t>
      </w:r>
    </w:p>
    <w:p w14:paraId="5724872C" w14:textId="77777777" w:rsidR="00FF34D0" w:rsidRPr="003C4988" w:rsidRDefault="00FF34D0" w:rsidP="004A63A2">
      <w:pPr>
        <w:ind w:firstLine="284"/>
        <w:jc w:val="center"/>
        <w:rPr>
          <w:rFonts w:ascii="Garamond" w:hAnsi="Garamond"/>
          <w:lang w:val="sq-AL"/>
        </w:rPr>
      </w:pPr>
      <w:r w:rsidRPr="003C4988">
        <w:rPr>
          <w:rFonts w:ascii="Garamond" w:hAnsi="Garamond"/>
          <w:lang w:val="sq-AL"/>
        </w:rPr>
        <w:t>I REPUBLIKËS SË SHQIPËRISË</w:t>
      </w:r>
    </w:p>
    <w:p w14:paraId="5724872D" w14:textId="77777777" w:rsidR="00FF34D0" w:rsidRPr="003C4988" w:rsidRDefault="00FF34D0" w:rsidP="004A63A2">
      <w:pPr>
        <w:ind w:firstLine="284"/>
        <w:jc w:val="center"/>
        <w:rPr>
          <w:rFonts w:ascii="Garamond" w:hAnsi="Garamond"/>
          <w:lang w:val="sq-AL"/>
        </w:rPr>
      </w:pPr>
    </w:p>
    <w:p w14:paraId="5724872E" w14:textId="66CEE290" w:rsidR="00FF34D0" w:rsidRPr="003C4988" w:rsidRDefault="00FF34D0" w:rsidP="004A63A2">
      <w:pPr>
        <w:ind w:firstLine="284"/>
        <w:jc w:val="center"/>
        <w:rPr>
          <w:rFonts w:ascii="Garamond" w:hAnsi="Garamond"/>
          <w:lang w:val="sq-AL"/>
        </w:rPr>
      </w:pPr>
      <w:r w:rsidRPr="003C4988">
        <w:rPr>
          <w:rFonts w:ascii="Garamond" w:hAnsi="Garamond"/>
          <w:lang w:val="sq-AL"/>
        </w:rPr>
        <w:t>VENDOSI:</w:t>
      </w:r>
    </w:p>
    <w:p w14:paraId="5724872F" w14:textId="77777777" w:rsidR="00464AC0" w:rsidRPr="003C4988" w:rsidRDefault="00464AC0" w:rsidP="004A63A2">
      <w:pPr>
        <w:ind w:firstLine="284"/>
        <w:jc w:val="both"/>
        <w:rPr>
          <w:rFonts w:ascii="Garamond" w:hAnsi="Garamond"/>
          <w:lang w:val="sq-AL"/>
        </w:rPr>
      </w:pPr>
    </w:p>
    <w:p w14:paraId="57248730" w14:textId="2E7B4546" w:rsidR="00464AC0" w:rsidRPr="003C4988" w:rsidRDefault="001A55CB" w:rsidP="004A63A2">
      <w:pPr>
        <w:ind w:firstLine="284"/>
        <w:jc w:val="both"/>
        <w:rPr>
          <w:rFonts w:ascii="Garamond" w:hAnsi="Garamond"/>
          <w:lang w:val="sq-AL"/>
        </w:rPr>
      </w:pPr>
      <w:r w:rsidRPr="003C4988">
        <w:rPr>
          <w:rFonts w:ascii="Garamond" w:hAnsi="Garamond"/>
          <w:lang w:val="sq-AL"/>
        </w:rPr>
        <w:t xml:space="preserve">I. </w:t>
      </w:r>
      <w:r w:rsidR="00464AC0" w:rsidRPr="003C4988">
        <w:rPr>
          <w:rFonts w:ascii="Garamond" w:hAnsi="Garamond"/>
          <w:lang w:val="sq-AL"/>
        </w:rPr>
        <w:t xml:space="preserve">Në vendimin e Kuvendit nr. </w:t>
      </w:r>
      <w:r w:rsidR="00AA5623" w:rsidRPr="003C4988">
        <w:rPr>
          <w:rFonts w:ascii="Garamond" w:hAnsi="Garamond"/>
          <w:lang w:val="sq-AL"/>
        </w:rPr>
        <w:t>99</w:t>
      </w:r>
      <w:r w:rsidR="00464AC0" w:rsidRPr="003C4988">
        <w:rPr>
          <w:rFonts w:ascii="Garamond" w:hAnsi="Garamond"/>
          <w:lang w:val="sq-AL"/>
        </w:rPr>
        <w:t>/201</w:t>
      </w:r>
      <w:r w:rsidR="00AA5623" w:rsidRPr="003C4988">
        <w:rPr>
          <w:rFonts w:ascii="Garamond" w:hAnsi="Garamond"/>
          <w:lang w:val="sq-AL"/>
        </w:rPr>
        <w:t>7</w:t>
      </w:r>
      <w:r w:rsidR="00464AC0" w:rsidRPr="003C4988">
        <w:rPr>
          <w:rFonts w:ascii="Garamond" w:hAnsi="Garamond"/>
          <w:lang w:val="sq-AL"/>
        </w:rPr>
        <w:t xml:space="preserve"> “Për ngritjen e </w:t>
      </w:r>
      <w:proofErr w:type="spellStart"/>
      <w:r w:rsidR="00464AC0" w:rsidRPr="003C4988">
        <w:rPr>
          <w:rFonts w:ascii="Garamond" w:hAnsi="Garamond"/>
          <w:lang w:val="sq-AL"/>
        </w:rPr>
        <w:t>nënkomisionit</w:t>
      </w:r>
      <w:proofErr w:type="spellEnd"/>
      <w:r w:rsidR="00464AC0" w:rsidRPr="003C4988">
        <w:rPr>
          <w:rFonts w:ascii="Garamond" w:hAnsi="Garamond"/>
          <w:lang w:val="sq-AL"/>
        </w:rPr>
        <w:t xml:space="preserve"> </w:t>
      </w:r>
      <w:r w:rsidR="00CF146B">
        <w:rPr>
          <w:rFonts w:ascii="Garamond" w:hAnsi="Garamond"/>
          <w:lang w:val="sq-AL"/>
        </w:rPr>
        <w:t>‘</w:t>
      </w:r>
      <w:r w:rsidR="00464AC0" w:rsidRPr="003C4988">
        <w:rPr>
          <w:rFonts w:ascii="Garamond" w:hAnsi="Garamond"/>
          <w:lang w:val="sq-AL"/>
        </w:rPr>
        <w:t xml:space="preserve">Për </w:t>
      </w:r>
      <w:r w:rsidR="00AA5623" w:rsidRPr="003C4988">
        <w:rPr>
          <w:rFonts w:ascii="Garamond" w:hAnsi="Garamond"/>
          <w:lang w:val="sq-AL"/>
        </w:rPr>
        <w:t>qeverisjen vendore</w:t>
      </w:r>
      <w:r w:rsidR="00CF146B">
        <w:rPr>
          <w:rFonts w:ascii="Garamond" w:hAnsi="Garamond"/>
          <w:lang w:val="sq-AL"/>
        </w:rPr>
        <w:t>’</w:t>
      </w:r>
      <w:bookmarkStart w:id="0" w:name="_GoBack"/>
      <w:bookmarkEnd w:id="0"/>
      <w:r w:rsidR="005A2A06" w:rsidRPr="003C4988">
        <w:rPr>
          <w:rFonts w:ascii="Garamond" w:hAnsi="Garamond"/>
          <w:lang w:val="sq-AL"/>
        </w:rPr>
        <w:t>, në përbërje të Komisionit të përhershëm P</w:t>
      </w:r>
      <w:r w:rsidR="00464AC0" w:rsidRPr="003C4988">
        <w:rPr>
          <w:rFonts w:ascii="Garamond" w:hAnsi="Garamond"/>
          <w:lang w:val="sq-AL"/>
        </w:rPr>
        <w:t>arlamentar për Çështjet Ligjore, Administratën Publike dhe të Drejtat e Njeriut”</w:t>
      </w:r>
      <w:r w:rsidR="005A2A06" w:rsidRPr="003C4988">
        <w:rPr>
          <w:rFonts w:ascii="Garamond" w:hAnsi="Garamond"/>
          <w:lang w:val="sq-AL"/>
        </w:rPr>
        <w:t>,</w:t>
      </w:r>
      <w:r w:rsidR="00464AC0" w:rsidRPr="003C4988">
        <w:rPr>
          <w:rFonts w:ascii="Garamond" w:hAnsi="Garamond"/>
          <w:lang w:val="sq-AL"/>
        </w:rPr>
        <w:t xml:space="preserve"> </w:t>
      </w:r>
      <w:r w:rsidR="005A2A06" w:rsidRPr="003C4988">
        <w:rPr>
          <w:rFonts w:ascii="Garamond" w:hAnsi="Garamond"/>
          <w:lang w:val="sq-AL"/>
        </w:rPr>
        <w:t>të ndryshuar,</w:t>
      </w:r>
      <w:r w:rsidR="001547CD" w:rsidRPr="003C4988">
        <w:rPr>
          <w:rFonts w:ascii="Garamond" w:hAnsi="Garamond"/>
          <w:lang w:val="sq-AL"/>
        </w:rPr>
        <w:t xml:space="preserve"> </w:t>
      </w:r>
      <w:r w:rsidR="00464AC0" w:rsidRPr="003C4988">
        <w:rPr>
          <w:rFonts w:ascii="Garamond" w:hAnsi="Garamond"/>
          <w:lang w:val="sq-AL"/>
        </w:rPr>
        <w:t>bëhe</w:t>
      </w:r>
      <w:r w:rsidR="001547CD" w:rsidRPr="003C4988">
        <w:rPr>
          <w:rFonts w:ascii="Garamond" w:hAnsi="Garamond"/>
          <w:lang w:val="sq-AL"/>
        </w:rPr>
        <w:t>t</w:t>
      </w:r>
      <w:r w:rsidR="00464AC0" w:rsidRPr="003C4988">
        <w:rPr>
          <w:rFonts w:ascii="Garamond" w:hAnsi="Garamond"/>
          <w:lang w:val="sq-AL"/>
        </w:rPr>
        <w:t xml:space="preserve"> k</w:t>
      </w:r>
      <w:r w:rsidR="003E579E" w:rsidRPr="003C4988">
        <w:rPr>
          <w:rFonts w:ascii="Garamond" w:hAnsi="Garamond"/>
          <w:lang w:val="sq-AL"/>
        </w:rPr>
        <w:t>y ndryshim</w:t>
      </w:r>
      <w:r w:rsidR="00464AC0" w:rsidRPr="003C4988">
        <w:rPr>
          <w:rFonts w:ascii="Garamond" w:hAnsi="Garamond"/>
          <w:lang w:val="sq-AL"/>
        </w:rPr>
        <w:t>:</w:t>
      </w:r>
    </w:p>
    <w:p w14:paraId="57248732" w14:textId="2A8D5FAA" w:rsidR="00AA5623" w:rsidRPr="003C4988" w:rsidRDefault="001A55CB" w:rsidP="004A63A2">
      <w:pPr>
        <w:ind w:firstLine="284"/>
        <w:jc w:val="both"/>
        <w:rPr>
          <w:rFonts w:ascii="Garamond" w:hAnsi="Garamond"/>
          <w:lang w:val="sq-AL"/>
        </w:rPr>
      </w:pPr>
      <w:r w:rsidRPr="003C4988">
        <w:rPr>
          <w:rFonts w:ascii="Garamond" w:hAnsi="Garamond"/>
          <w:lang w:val="sq-AL"/>
        </w:rPr>
        <w:t>1</w:t>
      </w:r>
      <w:r w:rsidR="005A2A06" w:rsidRPr="003C4988">
        <w:rPr>
          <w:rFonts w:ascii="Garamond" w:hAnsi="Garamond"/>
          <w:lang w:val="sq-AL"/>
        </w:rPr>
        <w:t xml:space="preserve">. </w:t>
      </w:r>
      <w:r w:rsidR="00AA5623" w:rsidRPr="003C4988">
        <w:rPr>
          <w:rFonts w:ascii="Garamond" w:hAnsi="Garamond"/>
          <w:lang w:val="sq-AL"/>
        </w:rPr>
        <w:t>Deputet</w:t>
      </w:r>
      <w:r w:rsidR="003E579E" w:rsidRPr="003C4988">
        <w:rPr>
          <w:rFonts w:ascii="Garamond" w:hAnsi="Garamond"/>
          <w:lang w:val="sq-AL"/>
        </w:rPr>
        <w:t xml:space="preserve">ja Edlira </w:t>
      </w:r>
      <w:proofErr w:type="spellStart"/>
      <w:r w:rsidR="003E579E" w:rsidRPr="003C4988">
        <w:rPr>
          <w:rFonts w:ascii="Garamond" w:hAnsi="Garamond"/>
          <w:lang w:val="sq-AL"/>
        </w:rPr>
        <w:t>Hyseni</w:t>
      </w:r>
      <w:proofErr w:type="spellEnd"/>
      <w:r w:rsidR="00AA5623" w:rsidRPr="003C4988">
        <w:rPr>
          <w:rFonts w:ascii="Garamond" w:hAnsi="Garamond"/>
          <w:lang w:val="sq-AL"/>
        </w:rPr>
        <w:t xml:space="preserve"> caktohet anëtar</w:t>
      </w:r>
      <w:r w:rsidR="003E579E" w:rsidRPr="003C4988">
        <w:rPr>
          <w:rFonts w:ascii="Garamond" w:hAnsi="Garamond"/>
          <w:lang w:val="sq-AL"/>
        </w:rPr>
        <w:t>e</w:t>
      </w:r>
      <w:r w:rsidR="00AA5623" w:rsidRPr="003C4988">
        <w:rPr>
          <w:rFonts w:ascii="Garamond" w:hAnsi="Garamond"/>
          <w:lang w:val="sq-AL"/>
        </w:rPr>
        <w:t>.</w:t>
      </w:r>
    </w:p>
    <w:p w14:paraId="57248734" w14:textId="0C9BBC13" w:rsidR="00FF34D0" w:rsidRPr="003C4988" w:rsidRDefault="005A2A06" w:rsidP="004A63A2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3C4988">
        <w:rPr>
          <w:rFonts w:ascii="Garamond" w:hAnsi="Garamond"/>
          <w:lang w:val="sq-AL"/>
        </w:rPr>
        <w:t>II</w:t>
      </w:r>
      <w:proofErr w:type="spellEnd"/>
      <w:r w:rsidRPr="003C4988">
        <w:rPr>
          <w:rFonts w:ascii="Garamond" w:hAnsi="Garamond"/>
          <w:lang w:val="sq-AL"/>
        </w:rPr>
        <w:t xml:space="preserve">. </w:t>
      </w:r>
      <w:r w:rsidR="00FF34D0" w:rsidRPr="003C4988">
        <w:rPr>
          <w:rFonts w:ascii="Garamond" w:hAnsi="Garamond"/>
          <w:lang w:val="sq-AL"/>
        </w:rPr>
        <w:t>Ky vendim hyn në fuqi menjëherë.</w:t>
      </w:r>
    </w:p>
    <w:p w14:paraId="57248735" w14:textId="77777777" w:rsidR="00FF34D0" w:rsidRPr="003C4988" w:rsidRDefault="00FF34D0" w:rsidP="004A63A2">
      <w:pPr>
        <w:ind w:firstLine="284"/>
        <w:jc w:val="both"/>
        <w:rPr>
          <w:rFonts w:ascii="Garamond" w:hAnsi="Garamond"/>
          <w:lang w:val="sq-AL"/>
        </w:rPr>
      </w:pPr>
    </w:p>
    <w:p w14:paraId="57248737" w14:textId="0A1B564A" w:rsidR="00FF34D0" w:rsidRPr="003C4988" w:rsidRDefault="00FF34D0" w:rsidP="004A63A2">
      <w:pPr>
        <w:ind w:firstLine="284"/>
        <w:jc w:val="right"/>
        <w:rPr>
          <w:rFonts w:ascii="Garamond" w:hAnsi="Garamond"/>
          <w:lang w:val="sq-AL"/>
        </w:rPr>
      </w:pPr>
      <w:r w:rsidRPr="003C4988">
        <w:rPr>
          <w:rFonts w:ascii="Garamond" w:hAnsi="Garamond"/>
          <w:lang w:val="sq-AL"/>
        </w:rPr>
        <w:t xml:space="preserve">KRYETAR </w:t>
      </w:r>
    </w:p>
    <w:p w14:paraId="57248739" w14:textId="7056F018" w:rsidR="00FF34D0" w:rsidRPr="003C4988" w:rsidRDefault="004A63A2" w:rsidP="004A63A2">
      <w:pPr>
        <w:ind w:firstLine="284"/>
        <w:jc w:val="right"/>
        <w:rPr>
          <w:rFonts w:ascii="Garamond" w:hAnsi="Garamond"/>
          <w:b/>
          <w:lang w:val="sq-AL"/>
        </w:rPr>
      </w:pPr>
      <w:proofErr w:type="spellStart"/>
      <w:r w:rsidRPr="003C4988">
        <w:rPr>
          <w:rFonts w:ascii="Garamond" w:hAnsi="Garamond"/>
          <w:b/>
          <w:lang w:val="sq-AL"/>
        </w:rPr>
        <w:t>Gramoz</w:t>
      </w:r>
      <w:proofErr w:type="spellEnd"/>
      <w:r w:rsidRPr="003C4988">
        <w:rPr>
          <w:rFonts w:ascii="Garamond" w:hAnsi="Garamond"/>
          <w:b/>
          <w:lang w:val="sq-AL"/>
        </w:rPr>
        <w:t xml:space="preserve"> </w:t>
      </w:r>
      <w:proofErr w:type="spellStart"/>
      <w:r w:rsidRPr="003C4988">
        <w:rPr>
          <w:rFonts w:ascii="Garamond" w:hAnsi="Garamond"/>
          <w:b/>
          <w:lang w:val="sq-AL"/>
        </w:rPr>
        <w:t>Ruçi</w:t>
      </w:r>
      <w:proofErr w:type="spellEnd"/>
    </w:p>
    <w:p w14:paraId="5724873A" w14:textId="77777777" w:rsidR="00DA112D" w:rsidRPr="003C4988" w:rsidRDefault="00DA112D" w:rsidP="004A63A2">
      <w:pPr>
        <w:ind w:firstLine="284"/>
        <w:jc w:val="both"/>
        <w:rPr>
          <w:rFonts w:ascii="Garamond" w:hAnsi="Garamond"/>
          <w:lang w:val="sq-AL"/>
        </w:rPr>
      </w:pPr>
    </w:p>
    <w:p w14:paraId="5724873B" w14:textId="5200B3E6" w:rsidR="00DA112D" w:rsidRPr="003C4988" w:rsidRDefault="00DA112D" w:rsidP="004A63A2">
      <w:pPr>
        <w:ind w:firstLine="284"/>
        <w:jc w:val="both"/>
        <w:rPr>
          <w:rFonts w:ascii="Garamond" w:hAnsi="Garamond"/>
          <w:lang w:val="sq-AL"/>
        </w:rPr>
      </w:pPr>
      <w:r w:rsidRPr="003C4988">
        <w:rPr>
          <w:rFonts w:ascii="Garamond" w:hAnsi="Garamond"/>
          <w:lang w:val="sq-AL"/>
        </w:rPr>
        <w:t xml:space="preserve">Miratuar </w:t>
      </w:r>
      <w:r w:rsidR="001A55CB" w:rsidRPr="003C4988">
        <w:rPr>
          <w:rFonts w:ascii="Garamond" w:hAnsi="Garamond"/>
          <w:lang w:val="sq-AL"/>
        </w:rPr>
        <w:t xml:space="preserve">në </w:t>
      </w:r>
      <w:r w:rsidRPr="003C4988">
        <w:rPr>
          <w:rFonts w:ascii="Garamond" w:hAnsi="Garamond"/>
          <w:lang w:val="sq-AL"/>
        </w:rPr>
        <w:t>datë</w:t>
      </w:r>
      <w:r w:rsidR="001A55CB" w:rsidRPr="003C4988">
        <w:rPr>
          <w:rFonts w:ascii="Garamond" w:hAnsi="Garamond"/>
          <w:lang w:val="sq-AL"/>
        </w:rPr>
        <w:t xml:space="preserve">n </w:t>
      </w:r>
      <w:r w:rsidR="00902ECF" w:rsidRPr="003C4988">
        <w:rPr>
          <w:rFonts w:ascii="Garamond" w:hAnsi="Garamond"/>
          <w:lang w:val="sq-AL"/>
        </w:rPr>
        <w:t>30.5.</w:t>
      </w:r>
      <w:r w:rsidRPr="003C4988">
        <w:rPr>
          <w:rFonts w:ascii="Garamond" w:hAnsi="Garamond"/>
          <w:lang w:val="sq-AL"/>
        </w:rPr>
        <w:t>2019</w:t>
      </w:r>
      <w:r w:rsidR="003C4988" w:rsidRPr="003C4988">
        <w:rPr>
          <w:rFonts w:ascii="Garamond" w:hAnsi="Garamond"/>
          <w:lang w:val="sq-AL"/>
        </w:rPr>
        <w:t>.</w:t>
      </w:r>
    </w:p>
    <w:p w14:paraId="5724873C" w14:textId="77777777" w:rsidR="00B73C05" w:rsidRPr="003C4988" w:rsidRDefault="00B73C05" w:rsidP="004A63A2">
      <w:pPr>
        <w:ind w:firstLine="284"/>
        <w:jc w:val="both"/>
        <w:rPr>
          <w:rFonts w:ascii="Garamond" w:hAnsi="Garamond"/>
          <w:lang w:val="sq-AL"/>
        </w:rPr>
      </w:pPr>
    </w:p>
    <w:p w14:paraId="5724873D" w14:textId="77777777" w:rsidR="00B73C05" w:rsidRPr="003C4988" w:rsidRDefault="00B73C05" w:rsidP="00F203D9">
      <w:pPr>
        <w:rPr>
          <w:lang w:val="sq-AL"/>
        </w:rPr>
      </w:pPr>
    </w:p>
    <w:p w14:paraId="5724873E" w14:textId="77777777" w:rsidR="00B73C05" w:rsidRPr="003C4988" w:rsidRDefault="00B73C05" w:rsidP="00F203D9">
      <w:pPr>
        <w:rPr>
          <w:lang w:val="sq-AL"/>
        </w:rPr>
      </w:pPr>
    </w:p>
    <w:p w14:paraId="5724873F" w14:textId="77777777" w:rsidR="00B73C05" w:rsidRPr="003C4988" w:rsidRDefault="00B73C05" w:rsidP="00F203D9">
      <w:pPr>
        <w:rPr>
          <w:lang w:val="sq-AL"/>
        </w:rPr>
      </w:pPr>
    </w:p>
    <w:sectPr w:rsidR="00B73C05" w:rsidRPr="003C4988" w:rsidSect="005A2A06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939BF"/>
    <w:multiLevelType w:val="hybridMultilevel"/>
    <w:tmpl w:val="8EDE5808"/>
    <w:lvl w:ilvl="0" w:tplc="EC3A16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FD64C6"/>
    <w:multiLevelType w:val="hybridMultilevel"/>
    <w:tmpl w:val="FA96D17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0E7F3F"/>
    <w:multiLevelType w:val="hybridMultilevel"/>
    <w:tmpl w:val="019C284C"/>
    <w:lvl w:ilvl="0" w:tplc="055C03A4">
      <w:start w:val="4"/>
      <w:numFmt w:val="upperRoman"/>
      <w:lvlText w:val="%1."/>
      <w:lvlJc w:val="left"/>
      <w:pPr>
        <w:ind w:left="862" w:hanging="720"/>
      </w:pPr>
      <w:rPr>
        <w:rFonts w:hint="default"/>
        <w:color w:val="000000"/>
      </w:rPr>
    </w:lvl>
    <w:lvl w:ilvl="1" w:tplc="041C0019" w:tentative="1">
      <w:start w:val="1"/>
      <w:numFmt w:val="lowerLetter"/>
      <w:lvlText w:val="%2."/>
      <w:lvlJc w:val="left"/>
      <w:pPr>
        <w:ind w:left="1222" w:hanging="360"/>
      </w:pPr>
    </w:lvl>
    <w:lvl w:ilvl="2" w:tplc="041C001B" w:tentative="1">
      <w:start w:val="1"/>
      <w:numFmt w:val="lowerRoman"/>
      <w:lvlText w:val="%3."/>
      <w:lvlJc w:val="right"/>
      <w:pPr>
        <w:ind w:left="1942" w:hanging="180"/>
      </w:pPr>
    </w:lvl>
    <w:lvl w:ilvl="3" w:tplc="041C000F" w:tentative="1">
      <w:start w:val="1"/>
      <w:numFmt w:val="decimal"/>
      <w:lvlText w:val="%4."/>
      <w:lvlJc w:val="left"/>
      <w:pPr>
        <w:ind w:left="2662" w:hanging="360"/>
      </w:pPr>
    </w:lvl>
    <w:lvl w:ilvl="4" w:tplc="041C0019" w:tentative="1">
      <w:start w:val="1"/>
      <w:numFmt w:val="lowerLetter"/>
      <w:lvlText w:val="%5."/>
      <w:lvlJc w:val="left"/>
      <w:pPr>
        <w:ind w:left="3382" w:hanging="360"/>
      </w:pPr>
    </w:lvl>
    <w:lvl w:ilvl="5" w:tplc="041C001B" w:tentative="1">
      <w:start w:val="1"/>
      <w:numFmt w:val="lowerRoman"/>
      <w:lvlText w:val="%6."/>
      <w:lvlJc w:val="right"/>
      <w:pPr>
        <w:ind w:left="4102" w:hanging="180"/>
      </w:pPr>
    </w:lvl>
    <w:lvl w:ilvl="6" w:tplc="041C000F" w:tentative="1">
      <w:start w:val="1"/>
      <w:numFmt w:val="decimal"/>
      <w:lvlText w:val="%7."/>
      <w:lvlJc w:val="left"/>
      <w:pPr>
        <w:ind w:left="4822" w:hanging="360"/>
      </w:pPr>
    </w:lvl>
    <w:lvl w:ilvl="7" w:tplc="041C0019" w:tentative="1">
      <w:start w:val="1"/>
      <w:numFmt w:val="lowerLetter"/>
      <w:lvlText w:val="%8."/>
      <w:lvlJc w:val="left"/>
      <w:pPr>
        <w:ind w:left="5542" w:hanging="360"/>
      </w:pPr>
    </w:lvl>
    <w:lvl w:ilvl="8" w:tplc="041C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4D0"/>
    <w:rsid w:val="00021042"/>
    <w:rsid w:val="001547CD"/>
    <w:rsid w:val="001A153C"/>
    <w:rsid w:val="001A55CB"/>
    <w:rsid w:val="001F2597"/>
    <w:rsid w:val="00255BA9"/>
    <w:rsid w:val="002E64CB"/>
    <w:rsid w:val="003C4988"/>
    <w:rsid w:val="003E579E"/>
    <w:rsid w:val="0040425A"/>
    <w:rsid w:val="00464AC0"/>
    <w:rsid w:val="004A63A2"/>
    <w:rsid w:val="0053468A"/>
    <w:rsid w:val="00576371"/>
    <w:rsid w:val="005A2A06"/>
    <w:rsid w:val="005B6BF4"/>
    <w:rsid w:val="00631756"/>
    <w:rsid w:val="0071732B"/>
    <w:rsid w:val="0072708F"/>
    <w:rsid w:val="007C1297"/>
    <w:rsid w:val="00851E8C"/>
    <w:rsid w:val="008D4033"/>
    <w:rsid w:val="00902ECF"/>
    <w:rsid w:val="00A719BF"/>
    <w:rsid w:val="00A85581"/>
    <w:rsid w:val="00AA5623"/>
    <w:rsid w:val="00B73C05"/>
    <w:rsid w:val="00CB1EFB"/>
    <w:rsid w:val="00CF146B"/>
    <w:rsid w:val="00D1560A"/>
    <w:rsid w:val="00DA112D"/>
    <w:rsid w:val="00E46F02"/>
    <w:rsid w:val="00E705D0"/>
    <w:rsid w:val="00F203D9"/>
    <w:rsid w:val="00F53FF0"/>
    <w:rsid w:val="00FE20FF"/>
    <w:rsid w:val="00FF3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487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4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FF34D0"/>
    <w:pPr>
      <w:keepNext/>
      <w:jc w:val="center"/>
      <w:outlineLvl w:val="1"/>
    </w:pPr>
    <w:rPr>
      <w:b/>
      <w:sz w:val="28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aliases w:val=" Char,Char"/>
    <w:basedOn w:val="Normal"/>
    <w:link w:val="FooterChar"/>
    <w:uiPriority w:val="99"/>
    <w:rsid w:val="00FF34D0"/>
    <w:pPr>
      <w:tabs>
        <w:tab w:val="center" w:pos="4153"/>
        <w:tab w:val="right" w:pos="8306"/>
      </w:tabs>
    </w:pPr>
    <w:rPr>
      <w:rFonts w:eastAsia="Calibri"/>
    </w:rPr>
  </w:style>
  <w:style w:type="character" w:customStyle="1" w:styleId="FooterChar">
    <w:name w:val="Footer Char"/>
    <w:aliases w:val=" Char Char,Char Char"/>
    <w:basedOn w:val="DefaultParagraphFont"/>
    <w:link w:val="Footer"/>
    <w:uiPriority w:val="99"/>
    <w:rsid w:val="00FF34D0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FF34D0"/>
    <w:rPr>
      <w:rFonts w:ascii="Times New Roman" w:eastAsia="Times New Roman" w:hAnsi="Times New Roman" w:cs="Times New Roman"/>
      <w:b/>
      <w:sz w:val="28"/>
      <w:szCs w:val="20"/>
    </w:rPr>
  </w:style>
  <w:style w:type="paragraph" w:styleId="ListParagraph">
    <w:name w:val="List Paragraph"/>
    <w:basedOn w:val="Normal"/>
    <w:uiPriority w:val="34"/>
    <w:qFormat/>
    <w:rsid w:val="00464AC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E20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0FF"/>
    <w:rPr>
      <w:rFonts w:ascii="Segoe UI" w:eastAsia="Times New Roman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4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FF34D0"/>
    <w:pPr>
      <w:keepNext/>
      <w:jc w:val="center"/>
      <w:outlineLvl w:val="1"/>
    </w:pPr>
    <w:rPr>
      <w:b/>
      <w:sz w:val="28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aliases w:val=" Char,Char"/>
    <w:basedOn w:val="Normal"/>
    <w:link w:val="FooterChar"/>
    <w:uiPriority w:val="99"/>
    <w:rsid w:val="00FF34D0"/>
    <w:pPr>
      <w:tabs>
        <w:tab w:val="center" w:pos="4153"/>
        <w:tab w:val="right" w:pos="8306"/>
      </w:tabs>
    </w:pPr>
    <w:rPr>
      <w:rFonts w:eastAsia="Calibri"/>
    </w:rPr>
  </w:style>
  <w:style w:type="character" w:customStyle="1" w:styleId="FooterChar">
    <w:name w:val="Footer Char"/>
    <w:aliases w:val=" Char Char,Char Char"/>
    <w:basedOn w:val="DefaultParagraphFont"/>
    <w:link w:val="Footer"/>
    <w:uiPriority w:val="99"/>
    <w:rsid w:val="00FF34D0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FF34D0"/>
    <w:rPr>
      <w:rFonts w:ascii="Times New Roman" w:eastAsia="Times New Roman" w:hAnsi="Times New Roman" w:cs="Times New Roman"/>
      <w:b/>
      <w:sz w:val="28"/>
      <w:szCs w:val="20"/>
    </w:rPr>
  </w:style>
  <w:style w:type="paragraph" w:styleId="ListParagraph">
    <w:name w:val="List Paragraph"/>
    <w:basedOn w:val="Normal"/>
    <w:uiPriority w:val="34"/>
    <w:qFormat/>
    <w:rsid w:val="00464AC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E20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0FF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0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</Nr_x002e__x0020_akti>
    <Data_x0020_e_x0020_Krijimit xmlns="0e656187-b300-4fb0-8bf4-3a50f872073c">2019-06-05T08:36:42Z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2019-06-02T22:00:00Z</Date_x0020_protokolli>
    <Titulli xmlns="0e656187-b300-4fb0-8bf4-3a50f872073c">Për një ndryshim në vendimin e Kuvendit nr. 99/2017, "Për ngritjen e nënkomisionit "Për qeverisjen vendore", në përbërje të komisionit të përhershëm parlamentar për çështjet ligjore, administratën publike dhe të drejtat e njeriut" të ndryshuar</Titulli>
    <Modifikuesi xmlns="0e656187-b300-4fb0-8bf4-3a50f872073c">vjollca.pacrami</Modifikuesi>
    <Nr_x002e__x0020_prot_x0020_QBZ xmlns="0e656187-b300-4fb0-8bf4-3a50f872073c">876/3</Nr_x002e__x0020_prot_x0020_QBZ>
    <Data_x0020_e_x0020_Modifikimit xmlns="0e656187-b300-4fb0-8bf4-3a50f872073c">2019-06-05T09:21:50Z</Data_x0020_e_x0020_Modifikimit>
    <Dekretuar xmlns="0e656187-b300-4fb0-8bf4-3a50f872073c">false</Dekretuar>
    <Data xmlns="0e656187-b300-4fb0-8bf4-3a50f872073c">2019-05-29T22:00:00Z</Data>
    <Nr_x002e__x0020_protokolli_x0020_i_x0020_aktit xmlns="0e656187-b300-4fb0-8bf4-3a50f872073c">2359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AF75187EF3489EA13BFB2170401F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AF75187EF3489EA13BFB2170401F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A05E84-A34E-47D9-A3CD-06681724D398}">
  <ds:schemaRefs>
    <ds:schemaRef ds:uri="0e656187-b300-4fb0-8bf4-3a50f872073c"/>
    <ds:schemaRef ds:uri="http://www.w3.org/XML/1998/namespace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229FDF1-1605-4739-8347-EB2A112768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4209F8-CD13-454E-9FC9-1F08D01384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922808C-77DB-4E80-90FD-BCBD86406F5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97B0944-CDEA-4465-AD6C-CC6A6EC8E1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2A1E3F4-AE60-4DD3-A0F5-35A7F9360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e Kuvendit nr. 99/2017, "Për ngritjen e nënkomisionit "Për qeverisjen vendore", në përbërje të komisionit të përhershëm parlamentar për çështjet ligjore, administratën publike dhe të drejtat e njeriut" të ndryshuar</vt:lpstr>
    </vt:vector>
  </TitlesOfParts>
  <Company>Grizli777</Company>
  <LinksUpToDate>false</LinksUpToDate>
  <CharactersWithSpaces>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e Kuvendit nr. 99/2017, "Për ngritjen e nënkomisionit "Për qeverisjen vendore", në përbërje të komisionit të përhershëm parlamentar për çështjet ligjore, administratën publike dhe të drejtat e njeriut" të ndryshuar</dc:title>
  <dc:creator>Klodi Thedhosi</dc:creator>
  <cp:lastModifiedBy>Jorina Kryeziu</cp:lastModifiedBy>
  <cp:revision>12</cp:revision>
  <cp:lastPrinted>2019-05-31T09:13:00Z</cp:lastPrinted>
  <dcterms:created xsi:type="dcterms:W3CDTF">2019-05-28T11:31:00Z</dcterms:created>
  <dcterms:modified xsi:type="dcterms:W3CDTF">2019-06-05T09:26:00Z</dcterms:modified>
</cp:coreProperties>
</file>