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2FE04" w14:textId="77777777" w:rsidR="00E6767A" w:rsidRPr="002916CF" w:rsidRDefault="00E6767A" w:rsidP="002916CF">
      <w:pPr>
        <w:widowControl w:val="0"/>
        <w:ind w:firstLine="284"/>
        <w:jc w:val="center"/>
        <w:rPr>
          <w:rFonts w:ascii="Garamond" w:hAnsi="Garamond"/>
          <w:b/>
        </w:rPr>
      </w:pPr>
      <w:r w:rsidRPr="002916CF">
        <w:rPr>
          <w:rFonts w:ascii="Garamond" w:hAnsi="Garamond"/>
          <w:b/>
        </w:rPr>
        <w:t>VENDIM</w:t>
      </w:r>
    </w:p>
    <w:p w14:paraId="1D72FE06" w14:textId="77777777" w:rsidR="00F97C25" w:rsidRPr="002916CF" w:rsidRDefault="00F97C25" w:rsidP="002916CF">
      <w:pPr>
        <w:widowControl w:val="0"/>
        <w:ind w:firstLine="284"/>
        <w:jc w:val="center"/>
        <w:rPr>
          <w:rFonts w:ascii="Garamond" w:hAnsi="Garamond"/>
          <w:b/>
        </w:rPr>
      </w:pPr>
      <w:r w:rsidRPr="002916CF">
        <w:rPr>
          <w:rFonts w:ascii="Garamond" w:hAnsi="Garamond"/>
          <w:b/>
        </w:rPr>
        <w:t xml:space="preserve">Nr. </w:t>
      </w:r>
      <w:r w:rsidR="00F27BB1" w:rsidRPr="002916CF">
        <w:rPr>
          <w:rFonts w:ascii="Garamond" w:hAnsi="Garamond"/>
          <w:b/>
        </w:rPr>
        <w:t>71</w:t>
      </w:r>
      <w:r w:rsidRPr="002916CF">
        <w:rPr>
          <w:rFonts w:ascii="Garamond" w:hAnsi="Garamond"/>
          <w:b/>
        </w:rPr>
        <w:t>/2019</w:t>
      </w:r>
    </w:p>
    <w:p w14:paraId="1D72FE07" w14:textId="77777777" w:rsidR="00F97C25" w:rsidRPr="002916CF" w:rsidRDefault="00F97C25" w:rsidP="002916CF">
      <w:pPr>
        <w:widowControl w:val="0"/>
        <w:ind w:firstLine="284"/>
        <w:jc w:val="center"/>
        <w:rPr>
          <w:rFonts w:ascii="Garamond" w:hAnsi="Garamond"/>
          <w:b/>
        </w:rPr>
      </w:pPr>
    </w:p>
    <w:p w14:paraId="1D72FE09" w14:textId="68ECBE1F" w:rsidR="00F97C25" w:rsidRPr="002916CF" w:rsidRDefault="00C87F61" w:rsidP="005522A9">
      <w:pPr>
        <w:widowControl w:val="0"/>
        <w:ind w:firstLine="284"/>
        <w:jc w:val="center"/>
        <w:rPr>
          <w:rFonts w:ascii="Garamond" w:hAnsi="Garamond"/>
          <w:b/>
        </w:rPr>
      </w:pPr>
      <w:r w:rsidRPr="002916CF">
        <w:rPr>
          <w:rFonts w:ascii="Garamond" w:hAnsi="Garamond"/>
          <w:b/>
        </w:rPr>
        <w:t xml:space="preserve">PËR </w:t>
      </w:r>
      <w:r w:rsidR="008101E5" w:rsidRPr="002916CF">
        <w:rPr>
          <w:rFonts w:ascii="Garamond" w:hAnsi="Garamond"/>
          <w:b/>
        </w:rPr>
        <w:t>DISA</w:t>
      </w:r>
      <w:r w:rsidR="00A06170" w:rsidRPr="002916CF">
        <w:rPr>
          <w:rFonts w:ascii="Garamond" w:hAnsi="Garamond"/>
          <w:b/>
        </w:rPr>
        <w:t xml:space="preserve"> </w:t>
      </w:r>
      <w:r w:rsidR="00287933" w:rsidRPr="002916CF">
        <w:rPr>
          <w:rFonts w:ascii="Garamond" w:hAnsi="Garamond"/>
          <w:b/>
        </w:rPr>
        <w:t xml:space="preserve">SHTESA </w:t>
      </w:r>
      <w:r w:rsidRPr="002916CF">
        <w:rPr>
          <w:rFonts w:ascii="Garamond" w:hAnsi="Garamond"/>
          <w:b/>
        </w:rPr>
        <w:t xml:space="preserve">NË VENDIMIN </w:t>
      </w:r>
      <w:r w:rsidR="00F97C25" w:rsidRPr="002916CF">
        <w:rPr>
          <w:rFonts w:ascii="Garamond" w:hAnsi="Garamond"/>
          <w:b/>
        </w:rPr>
        <w:t xml:space="preserve">E KUVENDIT </w:t>
      </w:r>
      <w:r w:rsidRPr="002916CF">
        <w:rPr>
          <w:rFonts w:ascii="Garamond" w:hAnsi="Garamond"/>
          <w:b/>
        </w:rPr>
        <w:t xml:space="preserve">NR. </w:t>
      </w:r>
      <w:r w:rsidR="00AA2F12" w:rsidRPr="002916CF">
        <w:rPr>
          <w:rFonts w:ascii="Garamond" w:hAnsi="Garamond"/>
          <w:b/>
        </w:rPr>
        <w:t>90</w:t>
      </w:r>
      <w:r w:rsidRPr="002916CF">
        <w:rPr>
          <w:rFonts w:ascii="Garamond" w:hAnsi="Garamond"/>
          <w:b/>
        </w:rPr>
        <w:t>/201</w:t>
      </w:r>
      <w:r w:rsidR="00AA2F12" w:rsidRPr="002916CF">
        <w:rPr>
          <w:rFonts w:ascii="Garamond" w:hAnsi="Garamond"/>
          <w:b/>
        </w:rPr>
        <w:t>7</w:t>
      </w:r>
      <w:r w:rsidRPr="002916CF">
        <w:rPr>
          <w:rFonts w:ascii="Garamond" w:hAnsi="Garamond"/>
          <w:b/>
        </w:rPr>
        <w:t xml:space="preserve"> </w:t>
      </w:r>
      <w:r w:rsidR="00A06170" w:rsidRPr="002916CF">
        <w:rPr>
          <w:rFonts w:ascii="Garamond" w:hAnsi="Garamond"/>
          <w:b/>
        </w:rPr>
        <w:t>“</w:t>
      </w:r>
      <w:r w:rsidRPr="002916CF">
        <w:rPr>
          <w:rFonts w:ascii="Garamond" w:hAnsi="Garamond"/>
          <w:b/>
        </w:rPr>
        <w:t xml:space="preserve">PËR CAKTIMIN E </w:t>
      </w:r>
      <w:r w:rsidR="002B4FB4" w:rsidRPr="002916CF">
        <w:rPr>
          <w:rFonts w:ascii="Garamond" w:hAnsi="Garamond"/>
          <w:b/>
        </w:rPr>
        <w:t>ANËTARËSISË SË</w:t>
      </w:r>
      <w:r w:rsidR="00F97C25" w:rsidRPr="002916CF">
        <w:rPr>
          <w:rFonts w:ascii="Garamond" w:hAnsi="Garamond"/>
          <w:b/>
        </w:rPr>
        <w:t xml:space="preserve"> KOMISIONEVE TË PËRHERSHME </w:t>
      </w:r>
    </w:p>
    <w:p w14:paraId="1D72FE0A" w14:textId="77777777" w:rsidR="00E6767A" w:rsidRPr="002916CF" w:rsidRDefault="00C87F61" w:rsidP="002916CF">
      <w:pPr>
        <w:widowControl w:val="0"/>
        <w:ind w:firstLine="284"/>
        <w:jc w:val="center"/>
        <w:rPr>
          <w:rFonts w:ascii="Garamond" w:hAnsi="Garamond"/>
          <w:b/>
        </w:rPr>
      </w:pPr>
      <w:r w:rsidRPr="002916CF">
        <w:rPr>
          <w:rFonts w:ascii="Garamond" w:hAnsi="Garamond"/>
          <w:b/>
        </w:rPr>
        <w:t>TË KUVENDIT</w:t>
      </w:r>
      <w:r w:rsidR="00A06170" w:rsidRPr="002916CF">
        <w:rPr>
          <w:rFonts w:ascii="Garamond" w:hAnsi="Garamond"/>
          <w:b/>
        </w:rPr>
        <w:t>”</w:t>
      </w:r>
      <w:r w:rsidR="00F97C25" w:rsidRPr="002916CF">
        <w:rPr>
          <w:rFonts w:ascii="Garamond" w:hAnsi="Garamond"/>
          <w:b/>
        </w:rPr>
        <w:t>, TË NDRYSHUAR</w:t>
      </w:r>
    </w:p>
    <w:p w14:paraId="1D72FE0B" w14:textId="77777777" w:rsidR="00E6767A" w:rsidRPr="002916CF" w:rsidRDefault="00E6767A" w:rsidP="002916CF">
      <w:pPr>
        <w:widowControl w:val="0"/>
        <w:ind w:firstLine="284"/>
        <w:rPr>
          <w:rFonts w:ascii="Garamond" w:hAnsi="Garamond"/>
          <w:b/>
        </w:rPr>
      </w:pPr>
    </w:p>
    <w:p w14:paraId="1D72FE0C" w14:textId="535A2592" w:rsidR="00E6767A" w:rsidRPr="002916CF" w:rsidRDefault="00E6767A" w:rsidP="002916CF">
      <w:pPr>
        <w:widowControl w:val="0"/>
        <w:ind w:firstLine="284"/>
        <w:jc w:val="both"/>
        <w:rPr>
          <w:rFonts w:ascii="Garamond" w:hAnsi="Garamond"/>
        </w:rPr>
      </w:pPr>
      <w:r w:rsidRPr="002916CF">
        <w:rPr>
          <w:rFonts w:ascii="Garamond" w:hAnsi="Garamond"/>
        </w:rPr>
        <w:t>Në mbështetje të</w:t>
      </w:r>
      <w:r w:rsidR="00C87F61" w:rsidRPr="002916CF">
        <w:rPr>
          <w:rFonts w:ascii="Garamond" w:hAnsi="Garamond"/>
        </w:rPr>
        <w:t xml:space="preserve"> nenit 78, pika 1</w:t>
      </w:r>
      <w:r w:rsidR="001820FC" w:rsidRPr="002916CF">
        <w:rPr>
          <w:rFonts w:ascii="Garamond" w:hAnsi="Garamond"/>
        </w:rPr>
        <w:t>,</w:t>
      </w:r>
      <w:r w:rsidR="00C87F61" w:rsidRPr="002916CF">
        <w:rPr>
          <w:rFonts w:ascii="Garamond" w:hAnsi="Garamond"/>
        </w:rPr>
        <w:t xml:space="preserve"> të Kushtetutës, </w:t>
      </w:r>
      <w:r w:rsidR="001820FC" w:rsidRPr="002916CF">
        <w:rPr>
          <w:rFonts w:ascii="Garamond" w:hAnsi="Garamond"/>
        </w:rPr>
        <w:t xml:space="preserve">dhe të </w:t>
      </w:r>
      <w:r w:rsidR="00C87F61" w:rsidRPr="002916CF">
        <w:rPr>
          <w:rFonts w:ascii="Garamond" w:hAnsi="Garamond"/>
        </w:rPr>
        <w:t xml:space="preserve">neneve </w:t>
      </w:r>
      <w:r w:rsidR="001820FC" w:rsidRPr="002916CF">
        <w:rPr>
          <w:rFonts w:ascii="Garamond" w:hAnsi="Garamond"/>
        </w:rPr>
        <w:t xml:space="preserve">21, pika 2, e </w:t>
      </w:r>
      <w:r w:rsidR="00C87F61" w:rsidRPr="002916CF">
        <w:rPr>
          <w:rFonts w:ascii="Garamond" w:hAnsi="Garamond"/>
        </w:rPr>
        <w:t>55, pika 1</w:t>
      </w:r>
      <w:r w:rsidR="001820FC" w:rsidRPr="002916CF">
        <w:rPr>
          <w:rFonts w:ascii="Garamond" w:hAnsi="Garamond"/>
        </w:rPr>
        <w:t xml:space="preserve">, </w:t>
      </w:r>
      <w:r w:rsidRPr="002916CF">
        <w:rPr>
          <w:rFonts w:ascii="Garamond" w:hAnsi="Garamond"/>
        </w:rPr>
        <w:t xml:space="preserve">të Rregullores së Kuvendit, me propozimin e </w:t>
      </w:r>
      <w:r w:rsidR="001820FC" w:rsidRPr="002916CF">
        <w:rPr>
          <w:rFonts w:ascii="Garamond" w:hAnsi="Garamond"/>
        </w:rPr>
        <w:t>Kryetares së Grupit Parlamentar Demokrat</w:t>
      </w:r>
      <w:r w:rsidR="00946D75" w:rsidRPr="002916CF">
        <w:rPr>
          <w:rFonts w:ascii="Garamond" w:hAnsi="Garamond"/>
        </w:rPr>
        <w:t>,</w:t>
      </w:r>
    </w:p>
    <w:p w14:paraId="1D72FE0D" w14:textId="77777777" w:rsidR="00AA52E1" w:rsidRPr="002916CF" w:rsidRDefault="00AA52E1" w:rsidP="002916CF">
      <w:pPr>
        <w:widowControl w:val="0"/>
        <w:ind w:firstLine="284"/>
        <w:rPr>
          <w:rFonts w:ascii="Garamond" w:hAnsi="Garamond"/>
          <w:b/>
        </w:rPr>
      </w:pPr>
    </w:p>
    <w:p w14:paraId="3B5A4790" w14:textId="77777777" w:rsidR="00E6767A" w:rsidRPr="002916CF" w:rsidRDefault="00E6767A" w:rsidP="002916CF">
      <w:pPr>
        <w:widowControl w:val="0"/>
        <w:ind w:firstLine="284"/>
        <w:jc w:val="center"/>
        <w:rPr>
          <w:rFonts w:ascii="Garamond" w:hAnsi="Garamond"/>
        </w:rPr>
      </w:pPr>
      <w:r w:rsidRPr="002916CF">
        <w:rPr>
          <w:rFonts w:ascii="Garamond" w:hAnsi="Garamond"/>
        </w:rPr>
        <w:t>KUVENDI</w:t>
      </w:r>
    </w:p>
    <w:p w14:paraId="1D72FE0F" w14:textId="77777777" w:rsidR="00941666" w:rsidRPr="002916CF" w:rsidRDefault="00941666" w:rsidP="002916CF">
      <w:pPr>
        <w:widowControl w:val="0"/>
        <w:ind w:firstLine="284"/>
        <w:jc w:val="center"/>
        <w:rPr>
          <w:rFonts w:ascii="Garamond" w:hAnsi="Garamond"/>
        </w:rPr>
      </w:pPr>
    </w:p>
    <w:p w14:paraId="1D72FE10" w14:textId="77777777" w:rsidR="00E6767A" w:rsidRPr="002916CF" w:rsidRDefault="00E6767A" w:rsidP="002916CF">
      <w:pPr>
        <w:widowControl w:val="0"/>
        <w:ind w:firstLine="284"/>
        <w:jc w:val="center"/>
        <w:rPr>
          <w:rFonts w:ascii="Garamond" w:hAnsi="Garamond"/>
        </w:rPr>
      </w:pPr>
      <w:r w:rsidRPr="002916CF">
        <w:rPr>
          <w:rFonts w:ascii="Garamond" w:hAnsi="Garamond"/>
        </w:rPr>
        <w:t>I REPUBLIKËS SË SHQIPËRISË</w:t>
      </w:r>
    </w:p>
    <w:p w14:paraId="1D72FE11" w14:textId="77777777" w:rsidR="00E6767A" w:rsidRPr="002916CF" w:rsidRDefault="00E6767A" w:rsidP="002916CF">
      <w:pPr>
        <w:widowControl w:val="0"/>
        <w:ind w:firstLine="284"/>
        <w:jc w:val="center"/>
        <w:rPr>
          <w:rFonts w:ascii="Garamond" w:hAnsi="Garamond"/>
        </w:rPr>
      </w:pPr>
    </w:p>
    <w:p w14:paraId="1402328B" w14:textId="77777777" w:rsidR="00E6767A" w:rsidRPr="002916CF" w:rsidRDefault="00E6767A" w:rsidP="002916CF">
      <w:pPr>
        <w:widowControl w:val="0"/>
        <w:ind w:firstLine="284"/>
        <w:jc w:val="center"/>
        <w:rPr>
          <w:rFonts w:ascii="Garamond" w:hAnsi="Garamond"/>
        </w:rPr>
      </w:pPr>
      <w:r w:rsidRPr="002916CF">
        <w:rPr>
          <w:rFonts w:ascii="Garamond" w:hAnsi="Garamond"/>
        </w:rPr>
        <w:t>VENDOSI:</w:t>
      </w:r>
    </w:p>
    <w:p w14:paraId="3359C874" w14:textId="77777777" w:rsidR="00AA52E1" w:rsidRPr="002916CF" w:rsidRDefault="00AA52E1" w:rsidP="002916CF">
      <w:pPr>
        <w:widowControl w:val="0"/>
        <w:ind w:firstLine="284"/>
        <w:rPr>
          <w:rFonts w:ascii="Garamond" w:hAnsi="Garamond"/>
          <w:b/>
        </w:rPr>
      </w:pPr>
    </w:p>
    <w:p w14:paraId="1D72FE14" w14:textId="166BC855" w:rsidR="00E6767A" w:rsidRPr="002916CF" w:rsidRDefault="001820FC" w:rsidP="002916CF">
      <w:pPr>
        <w:widowControl w:val="0"/>
        <w:ind w:firstLine="284"/>
        <w:jc w:val="both"/>
        <w:rPr>
          <w:rFonts w:ascii="Garamond" w:hAnsi="Garamond"/>
        </w:rPr>
      </w:pPr>
      <w:r w:rsidRPr="002916CF">
        <w:rPr>
          <w:rFonts w:ascii="Garamond" w:hAnsi="Garamond"/>
        </w:rPr>
        <w:t xml:space="preserve">I. </w:t>
      </w:r>
      <w:r w:rsidR="00E6767A" w:rsidRPr="002916CF">
        <w:rPr>
          <w:rFonts w:ascii="Garamond" w:hAnsi="Garamond"/>
        </w:rPr>
        <w:t xml:space="preserve">Në vendimin e Kuvendit nr. </w:t>
      </w:r>
      <w:r w:rsidR="00AA2F12" w:rsidRPr="002916CF">
        <w:rPr>
          <w:rFonts w:ascii="Garamond" w:hAnsi="Garamond"/>
        </w:rPr>
        <w:t>90</w:t>
      </w:r>
      <w:r w:rsidR="00C87F61" w:rsidRPr="002916CF">
        <w:rPr>
          <w:rFonts w:ascii="Garamond" w:hAnsi="Garamond"/>
        </w:rPr>
        <w:t>/201</w:t>
      </w:r>
      <w:r w:rsidR="00AA2F12" w:rsidRPr="002916CF">
        <w:rPr>
          <w:rFonts w:ascii="Garamond" w:hAnsi="Garamond"/>
        </w:rPr>
        <w:t>7</w:t>
      </w:r>
      <w:r w:rsidR="00C87F61" w:rsidRPr="002916CF">
        <w:rPr>
          <w:rFonts w:ascii="Garamond" w:hAnsi="Garamond"/>
        </w:rPr>
        <w:t xml:space="preserve"> </w:t>
      </w:r>
      <w:r w:rsidR="00E6767A" w:rsidRPr="002916CF">
        <w:rPr>
          <w:rFonts w:ascii="Garamond" w:hAnsi="Garamond"/>
        </w:rPr>
        <w:t xml:space="preserve">“Për caktimin e </w:t>
      </w:r>
      <w:r w:rsidR="00AA2F12" w:rsidRPr="002916CF">
        <w:rPr>
          <w:rFonts w:ascii="Garamond" w:hAnsi="Garamond"/>
        </w:rPr>
        <w:t>an</w:t>
      </w:r>
      <w:r w:rsidR="00BA0AEA" w:rsidRPr="002916CF">
        <w:rPr>
          <w:rFonts w:ascii="Garamond" w:hAnsi="Garamond"/>
        </w:rPr>
        <w:t>ë</w:t>
      </w:r>
      <w:r w:rsidR="00AA2F12" w:rsidRPr="002916CF">
        <w:rPr>
          <w:rFonts w:ascii="Garamond" w:hAnsi="Garamond"/>
        </w:rPr>
        <w:t>tar</w:t>
      </w:r>
      <w:r w:rsidR="00BA0AEA" w:rsidRPr="002916CF">
        <w:rPr>
          <w:rFonts w:ascii="Garamond" w:hAnsi="Garamond"/>
        </w:rPr>
        <w:t>ë</w:t>
      </w:r>
      <w:r w:rsidR="00AA2F12" w:rsidRPr="002916CF">
        <w:rPr>
          <w:rFonts w:ascii="Garamond" w:hAnsi="Garamond"/>
        </w:rPr>
        <w:t>sis</w:t>
      </w:r>
      <w:r w:rsidR="00BA0AEA" w:rsidRPr="002916CF">
        <w:rPr>
          <w:rFonts w:ascii="Garamond" w:hAnsi="Garamond"/>
        </w:rPr>
        <w:t>ë</w:t>
      </w:r>
      <w:r w:rsidR="00AA2F12" w:rsidRPr="002916CF">
        <w:rPr>
          <w:rFonts w:ascii="Garamond" w:hAnsi="Garamond"/>
        </w:rPr>
        <w:t xml:space="preserve"> </w:t>
      </w:r>
      <w:r w:rsidR="00E6767A" w:rsidRPr="002916CF">
        <w:rPr>
          <w:rFonts w:ascii="Garamond" w:hAnsi="Garamond"/>
        </w:rPr>
        <w:t xml:space="preserve">së </w:t>
      </w:r>
      <w:r w:rsidR="00AA2F12" w:rsidRPr="002916CF">
        <w:rPr>
          <w:rFonts w:ascii="Garamond" w:hAnsi="Garamond"/>
        </w:rPr>
        <w:t>k</w:t>
      </w:r>
      <w:r w:rsidR="00E6767A" w:rsidRPr="002916CF">
        <w:rPr>
          <w:rFonts w:ascii="Garamond" w:hAnsi="Garamond"/>
        </w:rPr>
        <w:t>omisioneve të pë</w:t>
      </w:r>
      <w:r w:rsidR="00C87F61" w:rsidRPr="002916CF">
        <w:rPr>
          <w:rFonts w:ascii="Garamond" w:hAnsi="Garamond"/>
        </w:rPr>
        <w:t>rhershme</w:t>
      </w:r>
      <w:r w:rsidR="002B4FB4" w:rsidRPr="002916CF">
        <w:rPr>
          <w:rFonts w:ascii="Garamond" w:hAnsi="Garamond"/>
        </w:rPr>
        <w:t xml:space="preserve"> të Kuvendit</w:t>
      </w:r>
      <w:r w:rsidR="00C87F61" w:rsidRPr="002916CF">
        <w:rPr>
          <w:rFonts w:ascii="Garamond" w:hAnsi="Garamond"/>
        </w:rPr>
        <w:t>”</w:t>
      </w:r>
      <w:r w:rsidRPr="002916CF">
        <w:rPr>
          <w:rFonts w:ascii="Garamond" w:hAnsi="Garamond"/>
        </w:rPr>
        <w:t>,</w:t>
      </w:r>
      <w:r w:rsidR="00C87F61" w:rsidRPr="002916CF">
        <w:rPr>
          <w:rFonts w:ascii="Garamond" w:hAnsi="Garamond"/>
        </w:rPr>
        <w:t xml:space="preserve"> </w:t>
      </w:r>
      <w:r w:rsidR="00D24388" w:rsidRPr="002916CF">
        <w:rPr>
          <w:rFonts w:ascii="Garamond" w:hAnsi="Garamond"/>
        </w:rPr>
        <w:t>të ndryshua</w:t>
      </w:r>
      <w:r w:rsidRPr="002916CF">
        <w:rPr>
          <w:rFonts w:ascii="Garamond" w:hAnsi="Garamond"/>
        </w:rPr>
        <w:t>r,</w:t>
      </w:r>
      <w:r w:rsidR="00D24388" w:rsidRPr="002916CF">
        <w:rPr>
          <w:rFonts w:ascii="Garamond" w:hAnsi="Garamond"/>
        </w:rPr>
        <w:t xml:space="preserve"> </w:t>
      </w:r>
      <w:r w:rsidR="00E6767A" w:rsidRPr="002916CF">
        <w:rPr>
          <w:rFonts w:ascii="Garamond" w:hAnsi="Garamond"/>
        </w:rPr>
        <w:t>bëhe</w:t>
      </w:r>
      <w:r w:rsidR="008101E5" w:rsidRPr="002916CF">
        <w:rPr>
          <w:rFonts w:ascii="Garamond" w:hAnsi="Garamond"/>
        </w:rPr>
        <w:t>n</w:t>
      </w:r>
      <w:r w:rsidR="00D24388" w:rsidRPr="002916CF">
        <w:rPr>
          <w:rFonts w:ascii="Garamond" w:hAnsi="Garamond"/>
        </w:rPr>
        <w:t xml:space="preserve"> k</w:t>
      </w:r>
      <w:r w:rsidR="008101E5" w:rsidRPr="002916CF">
        <w:rPr>
          <w:rFonts w:ascii="Garamond" w:hAnsi="Garamond"/>
        </w:rPr>
        <w:t>ëto</w:t>
      </w:r>
      <w:r w:rsidR="00A06170" w:rsidRPr="002916CF">
        <w:rPr>
          <w:rFonts w:ascii="Garamond" w:hAnsi="Garamond"/>
        </w:rPr>
        <w:t xml:space="preserve"> </w:t>
      </w:r>
      <w:r w:rsidR="00287933" w:rsidRPr="002916CF">
        <w:rPr>
          <w:rFonts w:ascii="Garamond" w:hAnsi="Garamond"/>
        </w:rPr>
        <w:t>shtesa</w:t>
      </w:r>
      <w:r w:rsidR="00E6767A" w:rsidRPr="002916CF">
        <w:rPr>
          <w:rFonts w:ascii="Garamond" w:hAnsi="Garamond"/>
        </w:rPr>
        <w:t>:</w:t>
      </w:r>
    </w:p>
    <w:p w14:paraId="1D72FE16" w14:textId="3FF13594" w:rsidR="00287933" w:rsidRPr="002916CF" w:rsidRDefault="001820FC" w:rsidP="002916CF">
      <w:pPr>
        <w:widowControl w:val="0"/>
        <w:ind w:firstLine="284"/>
        <w:jc w:val="both"/>
        <w:rPr>
          <w:rFonts w:ascii="Garamond" w:hAnsi="Garamond"/>
        </w:rPr>
      </w:pPr>
      <w:r w:rsidRPr="002916CF">
        <w:rPr>
          <w:rFonts w:ascii="Garamond" w:hAnsi="Garamond"/>
        </w:rPr>
        <w:t xml:space="preserve">1. </w:t>
      </w:r>
      <w:r w:rsidR="00287933" w:rsidRPr="002916CF">
        <w:rPr>
          <w:rFonts w:ascii="Garamond" w:hAnsi="Garamond"/>
        </w:rPr>
        <w:t>Deputet</w:t>
      </w:r>
      <w:r w:rsidR="00AA52E1" w:rsidRPr="002916CF">
        <w:rPr>
          <w:rFonts w:ascii="Garamond" w:hAnsi="Garamond"/>
        </w:rPr>
        <w:t>i</w:t>
      </w:r>
      <w:r w:rsidR="00287933" w:rsidRPr="002916CF">
        <w:rPr>
          <w:rFonts w:ascii="Garamond" w:hAnsi="Garamond"/>
        </w:rPr>
        <w:t xml:space="preserve">  </w:t>
      </w:r>
      <w:r w:rsidRPr="002916CF">
        <w:rPr>
          <w:rFonts w:ascii="Garamond" w:hAnsi="Garamond"/>
        </w:rPr>
        <w:t xml:space="preserve">Korab </w:t>
      </w:r>
      <w:proofErr w:type="spellStart"/>
      <w:r w:rsidRPr="002916CF">
        <w:rPr>
          <w:rFonts w:ascii="Garamond" w:hAnsi="Garamond"/>
        </w:rPr>
        <w:t>Lita</w:t>
      </w:r>
      <w:proofErr w:type="spellEnd"/>
      <w:r w:rsidRPr="002916CF">
        <w:rPr>
          <w:rFonts w:ascii="Garamond" w:hAnsi="Garamond"/>
        </w:rPr>
        <w:t xml:space="preserve"> caktohet anëtar në K</w:t>
      </w:r>
      <w:r w:rsidR="00AA52E1" w:rsidRPr="002916CF">
        <w:rPr>
          <w:rFonts w:ascii="Garamond" w:hAnsi="Garamond"/>
        </w:rPr>
        <w:t>omisionin për Ekonominë dhe Financat</w:t>
      </w:r>
      <w:r w:rsidR="00287933" w:rsidRPr="002916CF">
        <w:rPr>
          <w:rFonts w:ascii="Garamond" w:hAnsi="Garamond"/>
        </w:rPr>
        <w:t>.</w:t>
      </w:r>
    </w:p>
    <w:p w14:paraId="1D72FE17" w14:textId="23A13A4C" w:rsidR="00D24388" w:rsidRPr="002916CF" w:rsidRDefault="001820FC" w:rsidP="002916CF">
      <w:pPr>
        <w:widowControl w:val="0"/>
        <w:ind w:firstLine="284"/>
        <w:jc w:val="both"/>
        <w:rPr>
          <w:rFonts w:ascii="Garamond" w:hAnsi="Garamond"/>
        </w:rPr>
      </w:pPr>
      <w:r w:rsidRPr="002916CF">
        <w:rPr>
          <w:rFonts w:ascii="Garamond" w:hAnsi="Garamond"/>
        </w:rPr>
        <w:t xml:space="preserve">2. </w:t>
      </w:r>
      <w:r w:rsidR="00287933" w:rsidRPr="002916CF">
        <w:rPr>
          <w:rFonts w:ascii="Garamond" w:hAnsi="Garamond"/>
        </w:rPr>
        <w:t xml:space="preserve">Deputeti </w:t>
      </w:r>
      <w:proofErr w:type="spellStart"/>
      <w:r w:rsidR="00AA52E1" w:rsidRPr="002916CF">
        <w:rPr>
          <w:rFonts w:ascii="Garamond" w:hAnsi="Garamond"/>
        </w:rPr>
        <w:t>Halil</w:t>
      </w:r>
      <w:proofErr w:type="spellEnd"/>
      <w:r w:rsidR="00AA52E1" w:rsidRPr="002916CF">
        <w:rPr>
          <w:rFonts w:ascii="Garamond" w:hAnsi="Garamond"/>
        </w:rPr>
        <w:t xml:space="preserve"> </w:t>
      </w:r>
      <w:proofErr w:type="spellStart"/>
      <w:r w:rsidR="00AA52E1" w:rsidRPr="002916CF">
        <w:rPr>
          <w:rFonts w:ascii="Garamond" w:hAnsi="Garamond"/>
        </w:rPr>
        <w:t>Jakimi</w:t>
      </w:r>
      <w:proofErr w:type="spellEnd"/>
      <w:r w:rsidR="00287933" w:rsidRPr="002916CF">
        <w:rPr>
          <w:rFonts w:ascii="Garamond" w:hAnsi="Garamond"/>
        </w:rPr>
        <w:t xml:space="preserve"> caktohet anëtar në Komisionin për</w:t>
      </w:r>
      <w:r w:rsidR="00AA52E1" w:rsidRPr="002916CF">
        <w:rPr>
          <w:rFonts w:ascii="Garamond" w:hAnsi="Garamond"/>
        </w:rPr>
        <w:t xml:space="preserve"> Punën, Çështjet Sociale dhe Shëndetësinë.</w:t>
      </w:r>
    </w:p>
    <w:p w14:paraId="1D72FE19" w14:textId="7B462CAE" w:rsidR="00001899" w:rsidRPr="002916CF" w:rsidRDefault="001820FC" w:rsidP="002916CF">
      <w:pPr>
        <w:widowControl w:val="0"/>
        <w:ind w:firstLine="284"/>
        <w:jc w:val="both"/>
        <w:rPr>
          <w:rFonts w:ascii="Garamond" w:hAnsi="Garamond"/>
        </w:rPr>
      </w:pPr>
      <w:r w:rsidRPr="002916CF">
        <w:rPr>
          <w:rFonts w:ascii="Garamond" w:hAnsi="Garamond"/>
        </w:rPr>
        <w:t xml:space="preserve">II. </w:t>
      </w:r>
      <w:r w:rsidR="002B508B" w:rsidRPr="002916CF">
        <w:rPr>
          <w:rFonts w:ascii="Garamond" w:hAnsi="Garamond"/>
        </w:rPr>
        <w:t>Ky vendim hyn në fuqi menjëherë.</w:t>
      </w:r>
    </w:p>
    <w:p w14:paraId="1D72FE1A" w14:textId="77777777" w:rsidR="002B508B" w:rsidRPr="002916CF" w:rsidRDefault="002B508B" w:rsidP="002916CF">
      <w:pPr>
        <w:widowControl w:val="0"/>
        <w:ind w:firstLine="284"/>
        <w:jc w:val="both"/>
        <w:rPr>
          <w:rFonts w:ascii="Garamond" w:hAnsi="Garamond"/>
        </w:rPr>
      </w:pPr>
    </w:p>
    <w:p w14:paraId="2EDDE80D" w14:textId="37E707C2" w:rsidR="002916CF" w:rsidRPr="005A59EB" w:rsidRDefault="002916CF" w:rsidP="002916CF">
      <w:pPr>
        <w:widowControl w:val="0"/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  <w:bookmarkStart w:id="0" w:name="_GoBack"/>
      <w:bookmarkEnd w:id="0"/>
    </w:p>
    <w:p w14:paraId="121C0282" w14:textId="77777777" w:rsidR="002916CF" w:rsidRPr="005A59EB" w:rsidRDefault="002916CF" w:rsidP="002916CF">
      <w:pPr>
        <w:widowControl w:val="0"/>
        <w:ind w:firstLine="284"/>
        <w:jc w:val="right"/>
        <w:rPr>
          <w:rFonts w:ascii="Garamond" w:hAnsi="Garamond"/>
          <w:b/>
        </w:rPr>
      </w:pPr>
      <w:proofErr w:type="spellStart"/>
      <w:r w:rsidRPr="005A59EB">
        <w:rPr>
          <w:rFonts w:ascii="Garamond" w:hAnsi="Garamond"/>
          <w:b/>
        </w:rPr>
        <w:t>Gramoz</w:t>
      </w:r>
      <w:proofErr w:type="spellEnd"/>
      <w:r w:rsidRPr="005A59EB">
        <w:rPr>
          <w:rFonts w:ascii="Garamond" w:hAnsi="Garamond"/>
          <w:b/>
        </w:rPr>
        <w:t xml:space="preserve"> </w:t>
      </w:r>
      <w:proofErr w:type="spellStart"/>
      <w:r w:rsidRPr="005A59EB">
        <w:rPr>
          <w:rFonts w:ascii="Garamond" w:hAnsi="Garamond"/>
          <w:b/>
        </w:rPr>
        <w:t>Ruçi</w:t>
      </w:r>
      <w:proofErr w:type="spellEnd"/>
    </w:p>
    <w:p w14:paraId="1D72FE1F" w14:textId="77777777" w:rsidR="001820FC" w:rsidRPr="002916CF" w:rsidRDefault="001820FC" w:rsidP="002916CF">
      <w:pPr>
        <w:widowControl w:val="0"/>
        <w:ind w:firstLine="284"/>
        <w:jc w:val="both"/>
        <w:rPr>
          <w:rFonts w:ascii="Garamond" w:hAnsi="Garamond"/>
          <w:b/>
        </w:rPr>
      </w:pPr>
    </w:p>
    <w:p w14:paraId="1D72FE20" w14:textId="77777777" w:rsidR="001820FC" w:rsidRPr="002916CF" w:rsidRDefault="001820FC" w:rsidP="002916CF">
      <w:pPr>
        <w:widowControl w:val="0"/>
        <w:ind w:firstLine="284"/>
        <w:jc w:val="both"/>
        <w:rPr>
          <w:rFonts w:ascii="Garamond" w:hAnsi="Garamond"/>
        </w:rPr>
      </w:pPr>
      <w:r w:rsidRPr="002916CF">
        <w:rPr>
          <w:rFonts w:ascii="Garamond" w:hAnsi="Garamond"/>
        </w:rPr>
        <w:t xml:space="preserve">Miratuar në datën </w:t>
      </w:r>
      <w:r w:rsidR="00F27BB1" w:rsidRPr="002916CF">
        <w:rPr>
          <w:rFonts w:ascii="Garamond" w:hAnsi="Garamond"/>
        </w:rPr>
        <w:t>20.6.</w:t>
      </w:r>
      <w:r w:rsidRPr="002916CF">
        <w:rPr>
          <w:rFonts w:ascii="Garamond" w:hAnsi="Garamond"/>
        </w:rPr>
        <w:t>2019</w:t>
      </w:r>
    </w:p>
    <w:p w14:paraId="1D72FE21" w14:textId="77777777" w:rsidR="001820FC" w:rsidRPr="002916CF" w:rsidRDefault="001820FC" w:rsidP="002916CF">
      <w:pPr>
        <w:widowControl w:val="0"/>
        <w:ind w:firstLine="284"/>
        <w:jc w:val="both"/>
        <w:rPr>
          <w:rFonts w:ascii="Garamond" w:hAnsi="Garamond"/>
        </w:rPr>
      </w:pPr>
    </w:p>
    <w:p w14:paraId="1D72FE22" w14:textId="77777777" w:rsidR="001820FC" w:rsidRPr="002916CF" w:rsidRDefault="001820FC" w:rsidP="002916CF">
      <w:pPr>
        <w:widowControl w:val="0"/>
        <w:ind w:firstLine="284"/>
        <w:jc w:val="both"/>
        <w:rPr>
          <w:rFonts w:ascii="Garamond" w:hAnsi="Garamond"/>
        </w:rPr>
      </w:pPr>
    </w:p>
    <w:p w14:paraId="1D72FE23" w14:textId="77777777" w:rsidR="00D24388" w:rsidRPr="00F97C25" w:rsidRDefault="00D24388" w:rsidP="00F97C25">
      <w:pPr>
        <w:jc w:val="right"/>
        <w:rPr>
          <w:b/>
        </w:rPr>
      </w:pPr>
    </w:p>
    <w:p w14:paraId="1D72FE24" w14:textId="77777777" w:rsidR="00D24388" w:rsidRPr="00F97C25" w:rsidRDefault="00D24388" w:rsidP="00F97C25">
      <w:pPr>
        <w:jc w:val="right"/>
        <w:rPr>
          <w:b/>
        </w:rPr>
      </w:pPr>
    </w:p>
    <w:p w14:paraId="1D72FE25" w14:textId="77777777" w:rsidR="00BC0A8F" w:rsidRPr="00F97C25" w:rsidRDefault="00BC0A8F" w:rsidP="00F97C25">
      <w:pPr>
        <w:jc w:val="both"/>
      </w:pPr>
    </w:p>
    <w:p w14:paraId="1D72FE26" w14:textId="77777777" w:rsidR="00BC0A8F" w:rsidRPr="00F97C25" w:rsidRDefault="00BC0A8F" w:rsidP="00F97C25">
      <w:pPr>
        <w:jc w:val="both"/>
      </w:pPr>
    </w:p>
    <w:p w14:paraId="1D72FE27" w14:textId="77777777" w:rsidR="00BC0A8F" w:rsidRPr="00F97C25" w:rsidRDefault="00BC0A8F" w:rsidP="00F97C25">
      <w:pPr>
        <w:jc w:val="both"/>
      </w:pPr>
    </w:p>
    <w:p w14:paraId="1D72FE28" w14:textId="77777777" w:rsidR="00BC0A8F" w:rsidRPr="00F97C25" w:rsidRDefault="00BC0A8F" w:rsidP="00F97C25">
      <w:pPr>
        <w:jc w:val="both"/>
      </w:pPr>
    </w:p>
    <w:p w14:paraId="1D72FE29" w14:textId="77777777" w:rsidR="00BC0A8F" w:rsidRPr="00F97C25" w:rsidRDefault="00BC0A8F" w:rsidP="00F97C25">
      <w:pPr>
        <w:jc w:val="both"/>
      </w:pPr>
    </w:p>
    <w:sectPr w:rsidR="00BC0A8F" w:rsidRPr="00F97C25" w:rsidSect="001820FC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E95621" w14:textId="77777777" w:rsidR="00A23E74" w:rsidRDefault="00A23E74">
      <w:r>
        <w:separator/>
      </w:r>
    </w:p>
  </w:endnote>
  <w:endnote w:type="continuationSeparator" w:id="0">
    <w:p w14:paraId="3148D8B3" w14:textId="77777777" w:rsidR="00A23E74" w:rsidRDefault="00A23E74">
      <w:r>
        <w:continuationSeparator/>
      </w:r>
    </w:p>
  </w:endnote>
  <w:endnote w:type="continuationNotice" w:id="1">
    <w:p w14:paraId="7A0355C5" w14:textId="77777777" w:rsidR="00A23E74" w:rsidRDefault="00A23E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72FE2E" w14:textId="77777777" w:rsidR="00A23E74" w:rsidRDefault="00A23E74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72FE2F" w14:textId="77777777" w:rsidR="00A23E74" w:rsidRDefault="00A23E74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72FE30" w14:textId="77777777" w:rsidR="00A23E74" w:rsidRDefault="00A23E74" w:rsidP="001820FC">
    <w:pPr>
      <w:pStyle w:val="Footer"/>
      <w:framePr w:wrap="around" w:vAnchor="text" w:hAnchor="margin" w:xAlign="right" w:y="1"/>
      <w:jc w:val="center"/>
    </w:pPr>
  </w:p>
  <w:p w14:paraId="1D72FE31" w14:textId="77777777" w:rsidR="00A23E74" w:rsidRDefault="00A23E74" w:rsidP="001820FC">
    <w:pPr>
      <w:pStyle w:val="Footer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1BE09" w14:textId="77777777" w:rsidR="00A23E74" w:rsidRDefault="00A23E74">
      <w:r>
        <w:separator/>
      </w:r>
    </w:p>
  </w:footnote>
  <w:footnote w:type="continuationSeparator" w:id="0">
    <w:p w14:paraId="360E4809" w14:textId="77777777" w:rsidR="00A23E74" w:rsidRDefault="00A23E74">
      <w:r>
        <w:continuationSeparator/>
      </w:r>
    </w:p>
  </w:footnote>
  <w:footnote w:type="continuationNotice" w:id="1">
    <w:p w14:paraId="3CABEF8E" w14:textId="77777777" w:rsidR="00A23E74" w:rsidRDefault="00A23E7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073BC"/>
    <w:multiLevelType w:val="hybridMultilevel"/>
    <w:tmpl w:val="9C98096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06311"/>
    <w:multiLevelType w:val="hybridMultilevel"/>
    <w:tmpl w:val="1740780E"/>
    <w:lvl w:ilvl="0" w:tplc="049E96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C3BFF"/>
    <w:multiLevelType w:val="hybridMultilevel"/>
    <w:tmpl w:val="40F8BDBA"/>
    <w:lvl w:ilvl="0" w:tplc="7598DE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556CBD"/>
    <w:multiLevelType w:val="hybridMultilevel"/>
    <w:tmpl w:val="17FEC5E2"/>
    <w:lvl w:ilvl="0" w:tplc="7DEC6D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32F47"/>
    <w:rsid w:val="000A36DC"/>
    <w:rsid w:val="0010762E"/>
    <w:rsid w:val="00155D62"/>
    <w:rsid w:val="0017106E"/>
    <w:rsid w:val="001820FC"/>
    <w:rsid w:val="001A4C00"/>
    <w:rsid w:val="0026797C"/>
    <w:rsid w:val="00272C0D"/>
    <w:rsid w:val="00287933"/>
    <w:rsid w:val="002916CF"/>
    <w:rsid w:val="002B4FB4"/>
    <w:rsid w:val="002B508B"/>
    <w:rsid w:val="002E57CC"/>
    <w:rsid w:val="00346981"/>
    <w:rsid w:val="0038044E"/>
    <w:rsid w:val="003B61AD"/>
    <w:rsid w:val="00413711"/>
    <w:rsid w:val="004C58E3"/>
    <w:rsid w:val="004D238D"/>
    <w:rsid w:val="004D5B47"/>
    <w:rsid w:val="00502A2A"/>
    <w:rsid w:val="00534907"/>
    <w:rsid w:val="0054341B"/>
    <w:rsid w:val="005437F7"/>
    <w:rsid w:val="005522A9"/>
    <w:rsid w:val="005965B9"/>
    <w:rsid w:val="005B4BE8"/>
    <w:rsid w:val="005D2E90"/>
    <w:rsid w:val="006340CA"/>
    <w:rsid w:val="00645D32"/>
    <w:rsid w:val="00654CFC"/>
    <w:rsid w:val="006C32F8"/>
    <w:rsid w:val="007A6819"/>
    <w:rsid w:val="007D50F8"/>
    <w:rsid w:val="007E2DA6"/>
    <w:rsid w:val="008101E5"/>
    <w:rsid w:val="00821DD9"/>
    <w:rsid w:val="008A2780"/>
    <w:rsid w:val="009259FE"/>
    <w:rsid w:val="00926138"/>
    <w:rsid w:val="00932B29"/>
    <w:rsid w:val="00941666"/>
    <w:rsid w:val="00946D75"/>
    <w:rsid w:val="00974B4D"/>
    <w:rsid w:val="009A7ED3"/>
    <w:rsid w:val="009C3278"/>
    <w:rsid w:val="00A06170"/>
    <w:rsid w:val="00A23E74"/>
    <w:rsid w:val="00A66874"/>
    <w:rsid w:val="00A86C56"/>
    <w:rsid w:val="00AA2F12"/>
    <w:rsid w:val="00AA52E1"/>
    <w:rsid w:val="00B2627B"/>
    <w:rsid w:val="00B3637F"/>
    <w:rsid w:val="00B44FB1"/>
    <w:rsid w:val="00B823E1"/>
    <w:rsid w:val="00BA0AEA"/>
    <w:rsid w:val="00BC0A8F"/>
    <w:rsid w:val="00BC7EC7"/>
    <w:rsid w:val="00BD6871"/>
    <w:rsid w:val="00C26AC7"/>
    <w:rsid w:val="00C424B3"/>
    <w:rsid w:val="00C60898"/>
    <w:rsid w:val="00C864CA"/>
    <w:rsid w:val="00C87F61"/>
    <w:rsid w:val="00CA64D0"/>
    <w:rsid w:val="00CF3EB7"/>
    <w:rsid w:val="00D00043"/>
    <w:rsid w:val="00D03FE4"/>
    <w:rsid w:val="00D13952"/>
    <w:rsid w:val="00D24388"/>
    <w:rsid w:val="00D4433A"/>
    <w:rsid w:val="00D44409"/>
    <w:rsid w:val="00D81B6B"/>
    <w:rsid w:val="00D95C4A"/>
    <w:rsid w:val="00DC6735"/>
    <w:rsid w:val="00DD79BC"/>
    <w:rsid w:val="00E27DDB"/>
    <w:rsid w:val="00E34452"/>
    <w:rsid w:val="00E6767A"/>
    <w:rsid w:val="00E80CE1"/>
    <w:rsid w:val="00E90F8E"/>
    <w:rsid w:val="00EB2124"/>
    <w:rsid w:val="00F2207F"/>
    <w:rsid w:val="00F27BB1"/>
    <w:rsid w:val="00F75877"/>
    <w:rsid w:val="00F8621B"/>
    <w:rsid w:val="00F9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72FDFE"/>
  <w15:docId w15:val="{69883300-AAA9-4815-ABA7-D2E4794E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28793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locked/>
    <w:rsid w:val="00287933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1820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820FC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820F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5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33A35CA01F4514B7D59A263F6E6B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2019-06-27T14:34:26Z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2019-06-25T22:00:00Z</Date_x0020_protokolli>
    <Titulli xmlns="0e656187-b300-4fb0-8bf4-3a50f872073c">“Për disa shtesa në vendimin e Kuvendit nr. 90/2017 “Për caktimin e anëtarësisë së komisioneve të përhershme të Kuvendit”, të ndryshuar”</Titulli>
    <Modifikuesi xmlns="0e656187-b300-4fb0-8bf4-3a50f872073c">ermira.bukaci</Modifikuesi>
    <Nr_x002e__x0020_prot_x0020_QBZ xmlns="0e656187-b300-4fb0-8bf4-3a50f872073c">969/10</Nr_x002e__x0020_prot_x0020_QBZ>
    <Data_x0020_e_x0020_Modifikimit xmlns="0e656187-b300-4fb0-8bf4-3a50f872073c">2019-06-28T06:14:49Z</Data_x0020_e_x0020_Modifikimit>
    <Dekretuar xmlns="0e656187-b300-4fb0-8bf4-3a50f872073c">false</Dekretuar>
    <Data xmlns="0e656187-b300-4fb0-8bf4-3a50f872073c">2019-06-19T22:00:00Z</Data>
    <Nr_x002e__x0020_protokolli_x0020_i_x0020_aktit xmlns="0e656187-b300-4fb0-8bf4-3a50f872073c">2596/1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33A35CA01F4514B7D59A263F6E6B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A2C9-622F-4A56-A20B-070F70AAE9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7AE72F-D0D5-45FC-905A-7AB7CF813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736BC78-A2AC-4AAA-B910-5614D75D821D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480490D-941F-438F-9831-3BCB5ACBE4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962B5D-DAFB-43BD-99C1-129B1BC62C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D18EC0C-ED15-4099-9170-025662050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disa shtesa në vendimin e Kuvendit nr. 90/2017 “Për caktimin e anëtarësisë së komisioneve të përhershme të Kuvendit”, të ndryshuar”</vt:lpstr>
    </vt:vector>
  </TitlesOfParts>
  <Company>User</Company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disa shtesa në vendimin e Kuvendit nr. 90/2017 “Për caktimin e anëtarësisë së komisioneve të përhershme të Kuvendit”, të ndryshuar”</dc:title>
  <dc:creator>Aida</dc:creator>
  <cp:lastModifiedBy>Fjora Cahani</cp:lastModifiedBy>
  <cp:revision>12</cp:revision>
  <cp:lastPrinted>2019-06-24T07:45:00Z</cp:lastPrinted>
  <dcterms:created xsi:type="dcterms:W3CDTF">2019-06-19T10:36:00Z</dcterms:created>
  <dcterms:modified xsi:type="dcterms:W3CDTF">2019-06-28T07:23:00Z</dcterms:modified>
</cp:coreProperties>
</file>