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05ABB8" w14:textId="77777777" w:rsidR="000E50DB" w:rsidRPr="000A7BEB" w:rsidRDefault="000E50DB" w:rsidP="000A7BEB">
      <w:pPr>
        <w:pStyle w:val="Default"/>
        <w:jc w:val="center"/>
        <w:rPr>
          <w:rFonts w:ascii="Garamond" w:hAnsi="Garamond"/>
          <w:b/>
          <w:bCs/>
        </w:rPr>
      </w:pPr>
      <w:r w:rsidRPr="000A7BEB">
        <w:rPr>
          <w:rFonts w:ascii="Garamond" w:hAnsi="Garamond"/>
          <w:b/>
          <w:bCs/>
        </w:rPr>
        <w:t>VENDIM</w:t>
      </w:r>
    </w:p>
    <w:p w14:paraId="7005ABBA" w14:textId="77777777" w:rsidR="000E50DB" w:rsidRPr="00E86044" w:rsidRDefault="000E50DB" w:rsidP="000A7BEB">
      <w:pPr>
        <w:pStyle w:val="Default"/>
        <w:ind w:firstLine="284"/>
        <w:jc w:val="center"/>
        <w:rPr>
          <w:rFonts w:ascii="Garamond" w:hAnsi="Garamond"/>
          <w:b/>
          <w:bCs/>
        </w:rPr>
      </w:pPr>
      <w:r w:rsidRPr="00E86044">
        <w:rPr>
          <w:rFonts w:ascii="Garamond" w:hAnsi="Garamond"/>
          <w:b/>
          <w:bCs/>
        </w:rPr>
        <w:t xml:space="preserve">Nr. </w:t>
      </w:r>
      <w:r w:rsidR="003571D6" w:rsidRPr="00E86044">
        <w:rPr>
          <w:rFonts w:ascii="Garamond" w:hAnsi="Garamond"/>
          <w:b/>
          <w:bCs/>
        </w:rPr>
        <w:t>95</w:t>
      </w:r>
      <w:r w:rsidRPr="00E86044">
        <w:rPr>
          <w:rFonts w:ascii="Garamond" w:hAnsi="Garamond"/>
          <w:b/>
          <w:bCs/>
        </w:rPr>
        <w:t>/201</w:t>
      </w:r>
      <w:r w:rsidR="00314F58" w:rsidRPr="00E86044">
        <w:rPr>
          <w:rFonts w:ascii="Garamond" w:hAnsi="Garamond"/>
          <w:b/>
          <w:bCs/>
        </w:rPr>
        <w:t>9</w:t>
      </w:r>
    </w:p>
    <w:p w14:paraId="7005ABBB" w14:textId="77777777" w:rsidR="000E50DB" w:rsidRPr="00E86044" w:rsidRDefault="000E50DB" w:rsidP="000A7BEB">
      <w:pPr>
        <w:pStyle w:val="Default"/>
        <w:ind w:firstLine="284"/>
        <w:jc w:val="center"/>
        <w:rPr>
          <w:rFonts w:ascii="Garamond" w:hAnsi="Garamond"/>
        </w:rPr>
      </w:pPr>
    </w:p>
    <w:p w14:paraId="7005ABBC" w14:textId="77777777" w:rsidR="000E50DB" w:rsidRPr="00E86044" w:rsidRDefault="00C16332" w:rsidP="00E86044">
      <w:pPr>
        <w:pStyle w:val="Default"/>
        <w:ind w:firstLine="284"/>
        <w:jc w:val="center"/>
        <w:rPr>
          <w:rFonts w:ascii="Garamond" w:hAnsi="Garamond"/>
          <w:b/>
        </w:rPr>
      </w:pPr>
      <w:r w:rsidRPr="00E86044">
        <w:rPr>
          <w:rFonts w:ascii="Garamond" w:eastAsia="Times New Roman" w:hAnsi="Garamond"/>
          <w:b/>
        </w:rPr>
        <w:t xml:space="preserve">PËR ZGJEDHJEN </w:t>
      </w:r>
      <w:r w:rsidRPr="00E86044">
        <w:rPr>
          <w:rFonts w:ascii="Garamond" w:hAnsi="Garamond"/>
          <w:b/>
        </w:rPr>
        <w:t xml:space="preserve">E </w:t>
      </w:r>
      <w:r w:rsidR="009B12E2" w:rsidRPr="00E86044">
        <w:rPr>
          <w:rFonts w:ascii="Garamond" w:hAnsi="Garamond"/>
          <w:b/>
        </w:rPr>
        <w:t xml:space="preserve">ZOTIT BESNIK DERVISHI </w:t>
      </w:r>
      <w:r w:rsidRPr="00E86044">
        <w:rPr>
          <w:rFonts w:ascii="Garamond" w:hAnsi="Garamond"/>
          <w:b/>
          <w:noProof/>
        </w:rPr>
        <w:t>KOMISIONER</w:t>
      </w:r>
      <w:r w:rsidRPr="00E86044">
        <w:rPr>
          <w:rFonts w:ascii="Garamond" w:hAnsi="Garamond"/>
          <w:b/>
        </w:rPr>
        <w:t xml:space="preserve"> PËR TË DREJTËN E INFORMIMIT DHE MBROJTJEN E TË DHËNAVE PERSONALE</w:t>
      </w:r>
    </w:p>
    <w:p w14:paraId="7005ABBD" w14:textId="77777777" w:rsidR="00C16332" w:rsidRPr="00E86044" w:rsidRDefault="00C16332" w:rsidP="00E86044">
      <w:pPr>
        <w:pStyle w:val="Default"/>
        <w:ind w:firstLine="284"/>
        <w:jc w:val="center"/>
        <w:rPr>
          <w:rFonts w:ascii="Garamond" w:hAnsi="Garamond"/>
        </w:rPr>
      </w:pPr>
    </w:p>
    <w:p w14:paraId="7005ABBE" w14:textId="2509DC10" w:rsidR="000E50DB" w:rsidRPr="00E86044" w:rsidRDefault="003571D6" w:rsidP="00E86044">
      <w:pPr>
        <w:pStyle w:val="Default"/>
        <w:ind w:firstLine="284"/>
        <w:jc w:val="both"/>
        <w:rPr>
          <w:rFonts w:ascii="Garamond" w:hAnsi="Garamond"/>
        </w:rPr>
      </w:pPr>
      <w:r w:rsidRPr="00E86044">
        <w:rPr>
          <w:rFonts w:ascii="Garamond" w:hAnsi="Garamond"/>
        </w:rPr>
        <w:tab/>
      </w:r>
      <w:r w:rsidR="000E50DB" w:rsidRPr="00E86044">
        <w:rPr>
          <w:rFonts w:ascii="Garamond" w:hAnsi="Garamond"/>
        </w:rPr>
        <w:t xml:space="preserve">Në mbështetje të </w:t>
      </w:r>
      <w:r w:rsidR="00C16332" w:rsidRPr="00E86044">
        <w:rPr>
          <w:rFonts w:ascii="Garamond" w:hAnsi="Garamond"/>
        </w:rPr>
        <w:t xml:space="preserve">nenit 100 të Kushtetutës, </w:t>
      </w:r>
      <w:r w:rsidRPr="00E86044">
        <w:rPr>
          <w:rFonts w:ascii="Garamond" w:hAnsi="Garamond"/>
        </w:rPr>
        <w:t xml:space="preserve">të </w:t>
      </w:r>
      <w:r w:rsidR="00E124B4" w:rsidRPr="00E86044">
        <w:rPr>
          <w:rFonts w:ascii="Garamond" w:hAnsi="Garamond"/>
          <w:bCs/>
          <w:spacing w:val="2"/>
        </w:rPr>
        <w:t xml:space="preserve">nenit 111, pika 4, të </w:t>
      </w:r>
      <w:r w:rsidRPr="00E86044">
        <w:rPr>
          <w:rFonts w:ascii="Garamond" w:hAnsi="Garamond"/>
          <w:bCs/>
          <w:spacing w:val="2"/>
        </w:rPr>
        <w:t>R</w:t>
      </w:r>
      <w:r w:rsidR="00C16332" w:rsidRPr="00E86044">
        <w:rPr>
          <w:rFonts w:ascii="Garamond" w:hAnsi="Garamond"/>
          <w:bCs/>
          <w:spacing w:val="2"/>
        </w:rPr>
        <w:t>regullores së Kuvendit</w:t>
      </w:r>
      <w:r w:rsidR="00C16332" w:rsidRPr="00E86044">
        <w:rPr>
          <w:rFonts w:ascii="Garamond" w:hAnsi="Garamond"/>
        </w:rPr>
        <w:t xml:space="preserve"> </w:t>
      </w:r>
      <w:r w:rsidR="00C16332" w:rsidRPr="00E86044">
        <w:rPr>
          <w:rFonts w:ascii="Garamond" w:hAnsi="Garamond"/>
          <w:bCs/>
          <w:spacing w:val="2"/>
        </w:rPr>
        <w:t>dhe të nenit 33 të ligjit nr. 9887</w:t>
      </w:r>
      <w:r w:rsidRPr="00E86044">
        <w:rPr>
          <w:rFonts w:ascii="Garamond" w:hAnsi="Garamond"/>
          <w:bCs/>
          <w:spacing w:val="2"/>
        </w:rPr>
        <w:t>, datë 10.</w:t>
      </w:r>
      <w:r w:rsidR="005244FD">
        <w:rPr>
          <w:rFonts w:ascii="Garamond" w:hAnsi="Garamond"/>
          <w:bCs/>
          <w:spacing w:val="2"/>
        </w:rPr>
        <w:t>3.2008</w:t>
      </w:r>
      <w:r w:rsidR="00C16332" w:rsidRPr="00E86044">
        <w:rPr>
          <w:rFonts w:ascii="Garamond" w:hAnsi="Garamond"/>
          <w:bCs/>
          <w:spacing w:val="2"/>
        </w:rPr>
        <w:t xml:space="preserve"> “Për mbrojtjen e të dhënave personale”</w:t>
      </w:r>
      <w:r w:rsidR="000E50DB" w:rsidRPr="00E86044">
        <w:rPr>
          <w:rFonts w:ascii="Garamond" w:hAnsi="Garamond"/>
        </w:rPr>
        <w:t>,</w:t>
      </w:r>
      <w:r w:rsidR="009B12E2" w:rsidRPr="00E86044">
        <w:rPr>
          <w:rFonts w:ascii="Garamond" w:hAnsi="Garamond"/>
        </w:rPr>
        <w:t xml:space="preserve"> me propozimin e Këshillit të Ministrave,</w:t>
      </w:r>
    </w:p>
    <w:p w14:paraId="7005ABBF" w14:textId="77777777" w:rsidR="000E50DB" w:rsidRPr="00E86044" w:rsidRDefault="000E50DB" w:rsidP="00E86044">
      <w:pPr>
        <w:pStyle w:val="Default"/>
        <w:ind w:firstLine="284"/>
        <w:jc w:val="center"/>
        <w:rPr>
          <w:rFonts w:ascii="Garamond" w:hAnsi="Garamond"/>
        </w:rPr>
      </w:pPr>
    </w:p>
    <w:p w14:paraId="3EFD7B68" w14:textId="77777777" w:rsidR="00E86044" w:rsidRPr="007A338E" w:rsidRDefault="00E86044" w:rsidP="00E86044">
      <w:pPr>
        <w:widowControl w:val="0"/>
        <w:ind w:firstLine="284"/>
        <w:jc w:val="center"/>
        <w:rPr>
          <w:rFonts w:ascii="Garamond" w:eastAsia="Times New Roman" w:hAnsi="Garamond"/>
          <w:sz w:val="24"/>
          <w:szCs w:val="24"/>
        </w:rPr>
      </w:pPr>
      <w:bookmarkStart w:id="0" w:name="_GoBack"/>
      <w:bookmarkEnd w:id="0"/>
      <w:r w:rsidRPr="007A338E">
        <w:rPr>
          <w:rFonts w:ascii="Garamond" w:eastAsia="Times New Roman" w:hAnsi="Garamond"/>
          <w:sz w:val="24"/>
          <w:szCs w:val="24"/>
        </w:rPr>
        <w:t>KUVENDI</w:t>
      </w:r>
    </w:p>
    <w:p w14:paraId="1D742584" w14:textId="77777777" w:rsidR="00E86044" w:rsidRPr="007A338E" w:rsidRDefault="00E86044" w:rsidP="00E86044">
      <w:pPr>
        <w:widowControl w:val="0"/>
        <w:ind w:firstLine="284"/>
        <w:jc w:val="center"/>
        <w:rPr>
          <w:rFonts w:ascii="Garamond" w:eastAsia="Times New Roman" w:hAnsi="Garamond"/>
          <w:sz w:val="24"/>
          <w:szCs w:val="24"/>
        </w:rPr>
      </w:pPr>
      <w:r w:rsidRPr="007A338E">
        <w:rPr>
          <w:rFonts w:ascii="Garamond" w:eastAsia="Times New Roman" w:hAnsi="Garamond"/>
          <w:sz w:val="24"/>
          <w:szCs w:val="24"/>
        </w:rPr>
        <w:t>I REPUBLIKËS SË SHQIPËRISË</w:t>
      </w:r>
    </w:p>
    <w:p w14:paraId="0BCFFF8A" w14:textId="77777777" w:rsidR="00E86044" w:rsidRPr="007A338E" w:rsidRDefault="00E86044" w:rsidP="00E86044">
      <w:pPr>
        <w:widowControl w:val="0"/>
        <w:ind w:firstLine="284"/>
        <w:jc w:val="center"/>
        <w:rPr>
          <w:rFonts w:ascii="Garamond" w:eastAsia="Times New Roman" w:hAnsi="Garamond"/>
          <w:sz w:val="24"/>
          <w:szCs w:val="24"/>
        </w:rPr>
      </w:pPr>
    </w:p>
    <w:p w14:paraId="458B08A8" w14:textId="77777777" w:rsidR="00E86044" w:rsidRPr="007A338E" w:rsidRDefault="00E86044" w:rsidP="00E86044">
      <w:pPr>
        <w:widowControl w:val="0"/>
        <w:ind w:firstLine="284"/>
        <w:jc w:val="center"/>
        <w:rPr>
          <w:rFonts w:ascii="Garamond" w:eastAsia="Times New Roman" w:hAnsi="Garamond"/>
          <w:sz w:val="24"/>
          <w:szCs w:val="24"/>
        </w:rPr>
      </w:pPr>
      <w:r w:rsidRPr="007A338E">
        <w:rPr>
          <w:rFonts w:ascii="Garamond" w:eastAsia="Times New Roman" w:hAnsi="Garamond"/>
          <w:sz w:val="24"/>
          <w:szCs w:val="24"/>
        </w:rPr>
        <w:t>VENDOSI:</w:t>
      </w:r>
    </w:p>
    <w:p w14:paraId="7005ABC5" w14:textId="77777777" w:rsidR="000E50DB" w:rsidRPr="00E86044" w:rsidRDefault="000E50DB" w:rsidP="00E86044">
      <w:pPr>
        <w:pStyle w:val="Default"/>
        <w:ind w:firstLine="284"/>
        <w:jc w:val="center"/>
        <w:rPr>
          <w:rFonts w:ascii="Garamond" w:hAnsi="Garamond"/>
        </w:rPr>
      </w:pPr>
    </w:p>
    <w:p w14:paraId="7005ABC6" w14:textId="5402C041" w:rsidR="000E50DB" w:rsidRPr="00E86044" w:rsidRDefault="003571D6" w:rsidP="00E86044">
      <w:pPr>
        <w:pStyle w:val="Default"/>
        <w:ind w:firstLine="284"/>
        <w:jc w:val="both"/>
        <w:rPr>
          <w:rFonts w:ascii="Garamond" w:hAnsi="Garamond"/>
        </w:rPr>
      </w:pPr>
      <w:r w:rsidRPr="00E86044">
        <w:rPr>
          <w:rFonts w:ascii="Garamond" w:hAnsi="Garamond"/>
        </w:rPr>
        <w:t xml:space="preserve">I. </w:t>
      </w:r>
      <w:r w:rsidR="000E50DB" w:rsidRPr="00E86044">
        <w:rPr>
          <w:rFonts w:ascii="Garamond" w:hAnsi="Garamond"/>
        </w:rPr>
        <w:t xml:space="preserve">Zoti </w:t>
      </w:r>
      <w:r w:rsidR="00C16332" w:rsidRPr="00E86044">
        <w:rPr>
          <w:rFonts w:ascii="Garamond" w:hAnsi="Garamond"/>
        </w:rPr>
        <w:t>Besnik D</w:t>
      </w:r>
      <w:r w:rsidRPr="00E86044">
        <w:rPr>
          <w:rFonts w:ascii="Garamond" w:hAnsi="Garamond"/>
        </w:rPr>
        <w:t xml:space="preserve">ervishi </w:t>
      </w:r>
      <w:r w:rsidR="000E50DB" w:rsidRPr="00E86044">
        <w:rPr>
          <w:rFonts w:ascii="Garamond" w:hAnsi="Garamond"/>
        </w:rPr>
        <w:t xml:space="preserve">zgjidhet </w:t>
      </w:r>
      <w:proofErr w:type="spellStart"/>
      <w:r w:rsidR="00C16332" w:rsidRPr="00E86044">
        <w:rPr>
          <w:rFonts w:ascii="Garamond" w:hAnsi="Garamond"/>
        </w:rPr>
        <w:t>Komisioner</w:t>
      </w:r>
      <w:proofErr w:type="spellEnd"/>
      <w:r w:rsidR="00C16332" w:rsidRPr="00E86044">
        <w:rPr>
          <w:rFonts w:ascii="Garamond" w:hAnsi="Garamond"/>
        </w:rPr>
        <w:t xml:space="preserve"> </w:t>
      </w:r>
      <w:r w:rsidR="00C16332" w:rsidRPr="00E86044">
        <w:rPr>
          <w:rFonts w:ascii="Garamond" w:hAnsi="Garamond"/>
          <w:bCs/>
        </w:rPr>
        <w:t>për të Drejtën e Informimit dhe Mbrojtjen e të Dhënave Personale</w:t>
      </w:r>
      <w:r w:rsidRPr="00E86044">
        <w:rPr>
          <w:rFonts w:ascii="Garamond" w:hAnsi="Garamond"/>
          <w:bCs/>
        </w:rPr>
        <w:t>.</w:t>
      </w:r>
    </w:p>
    <w:p w14:paraId="7005ABC8" w14:textId="08965A4E" w:rsidR="000E50DB" w:rsidRPr="00E86044" w:rsidRDefault="003571D6" w:rsidP="00E86044">
      <w:pPr>
        <w:pStyle w:val="Default"/>
        <w:ind w:firstLine="284"/>
        <w:jc w:val="both"/>
        <w:rPr>
          <w:rFonts w:ascii="Garamond" w:hAnsi="Garamond"/>
        </w:rPr>
      </w:pPr>
      <w:proofErr w:type="spellStart"/>
      <w:r w:rsidRPr="00E86044">
        <w:rPr>
          <w:rFonts w:ascii="Garamond" w:hAnsi="Garamond"/>
        </w:rPr>
        <w:t>II</w:t>
      </w:r>
      <w:proofErr w:type="spellEnd"/>
      <w:r w:rsidRPr="00E86044">
        <w:rPr>
          <w:rFonts w:ascii="Garamond" w:hAnsi="Garamond"/>
        </w:rPr>
        <w:t xml:space="preserve">. </w:t>
      </w:r>
      <w:r w:rsidR="000E50DB" w:rsidRPr="00E86044">
        <w:rPr>
          <w:rFonts w:ascii="Garamond" w:hAnsi="Garamond"/>
        </w:rPr>
        <w:t>Ky vendim hyn në fuqi menjëherë.</w:t>
      </w:r>
    </w:p>
    <w:p w14:paraId="7005ABC9" w14:textId="77777777" w:rsidR="000E50DB" w:rsidRPr="00E86044" w:rsidRDefault="000E50DB" w:rsidP="00E86044">
      <w:pPr>
        <w:pStyle w:val="Default"/>
        <w:ind w:firstLine="284"/>
        <w:jc w:val="center"/>
        <w:rPr>
          <w:rFonts w:ascii="Garamond" w:hAnsi="Garamond"/>
        </w:rPr>
      </w:pPr>
    </w:p>
    <w:p w14:paraId="1C2B1D9A" w14:textId="1492B488" w:rsidR="00E86044" w:rsidRPr="007A338E" w:rsidRDefault="005244FD" w:rsidP="00E86044">
      <w:pPr>
        <w:widowControl w:val="0"/>
        <w:ind w:firstLine="284"/>
        <w:jc w:val="right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KRYETAR</w:t>
      </w:r>
      <w:r w:rsidR="00E86044" w:rsidRPr="007A338E">
        <w:rPr>
          <w:rFonts w:ascii="Garamond" w:eastAsia="Times New Roman" w:hAnsi="Garamond"/>
          <w:sz w:val="24"/>
          <w:szCs w:val="24"/>
        </w:rPr>
        <w:t xml:space="preserve"> </w:t>
      </w:r>
    </w:p>
    <w:p w14:paraId="3D1B5AFD" w14:textId="77777777" w:rsidR="00E86044" w:rsidRPr="007A338E" w:rsidRDefault="00E86044" w:rsidP="00E86044">
      <w:pPr>
        <w:widowControl w:val="0"/>
        <w:ind w:firstLine="284"/>
        <w:jc w:val="right"/>
        <w:rPr>
          <w:rFonts w:ascii="Garamond" w:eastAsia="Times New Roman" w:hAnsi="Garamond"/>
          <w:caps/>
          <w:sz w:val="24"/>
          <w:szCs w:val="24"/>
        </w:rPr>
      </w:pPr>
      <w:proofErr w:type="spellStart"/>
      <w:r w:rsidRPr="007A338E">
        <w:rPr>
          <w:rFonts w:ascii="Garamond" w:eastAsia="Times New Roman" w:hAnsi="Garamond"/>
          <w:b/>
          <w:bCs/>
          <w:caps/>
          <w:sz w:val="24"/>
          <w:szCs w:val="24"/>
        </w:rPr>
        <w:t>G</w:t>
      </w:r>
      <w:r w:rsidRPr="007A338E">
        <w:rPr>
          <w:rFonts w:ascii="Garamond" w:eastAsia="Times New Roman" w:hAnsi="Garamond"/>
          <w:b/>
          <w:bCs/>
          <w:sz w:val="24"/>
          <w:szCs w:val="24"/>
        </w:rPr>
        <w:t>ramoz</w:t>
      </w:r>
      <w:proofErr w:type="spellEnd"/>
      <w:r w:rsidRPr="007A338E">
        <w:rPr>
          <w:rFonts w:ascii="Garamond" w:eastAsia="Times New Roman" w:hAnsi="Garamond"/>
          <w:b/>
          <w:bCs/>
          <w:caps/>
          <w:sz w:val="24"/>
          <w:szCs w:val="24"/>
        </w:rPr>
        <w:t xml:space="preserve"> </w:t>
      </w:r>
      <w:proofErr w:type="spellStart"/>
      <w:r w:rsidRPr="007A338E">
        <w:rPr>
          <w:rFonts w:ascii="Garamond" w:eastAsia="Times New Roman" w:hAnsi="Garamond"/>
          <w:b/>
          <w:bCs/>
          <w:sz w:val="24"/>
          <w:szCs w:val="24"/>
        </w:rPr>
        <w:t>Ruçi</w:t>
      </w:r>
      <w:proofErr w:type="spellEnd"/>
    </w:p>
    <w:p w14:paraId="7005ABCE" w14:textId="77777777" w:rsidR="003571D6" w:rsidRPr="00E86044" w:rsidRDefault="003571D6" w:rsidP="00E86044">
      <w:pPr>
        <w:pStyle w:val="Default"/>
        <w:ind w:firstLine="284"/>
        <w:jc w:val="both"/>
        <w:rPr>
          <w:rFonts w:ascii="Garamond" w:hAnsi="Garamond"/>
          <w:b/>
          <w:bCs/>
        </w:rPr>
      </w:pPr>
    </w:p>
    <w:p w14:paraId="7005ABCF" w14:textId="77777777" w:rsidR="003571D6" w:rsidRPr="00E86044" w:rsidRDefault="003571D6" w:rsidP="00E86044">
      <w:pPr>
        <w:pStyle w:val="Default"/>
        <w:ind w:firstLine="284"/>
        <w:jc w:val="both"/>
        <w:rPr>
          <w:rFonts w:ascii="Garamond" w:hAnsi="Garamond"/>
        </w:rPr>
      </w:pPr>
      <w:r w:rsidRPr="00E86044">
        <w:rPr>
          <w:rFonts w:ascii="Garamond" w:hAnsi="Garamond"/>
          <w:bCs/>
        </w:rPr>
        <w:t>Miratuar në datën 12.9.2019</w:t>
      </w:r>
    </w:p>
    <w:p w14:paraId="7005ABD0" w14:textId="77777777" w:rsidR="000E50DB" w:rsidRPr="00E86044" w:rsidRDefault="000E50DB" w:rsidP="00E86044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7005ABD1" w14:textId="77777777" w:rsidR="003571D6" w:rsidRPr="00E86044" w:rsidRDefault="003571D6" w:rsidP="00E86044">
      <w:pPr>
        <w:ind w:firstLine="284"/>
        <w:rPr>
          <w:rFonts w:ascii="Garamond" w:eastAsia="Times New Roman" w:hAnsi="Garamond"/>
          <w:sz w:val="20"/>
          <w:szCs w:val="20"/>
        </w:rPr>
      </w:pPr>
    </w:p>
    <w:p w14:paraId="7005ABD2" w14:textId="77777777" w:rsidR="003571D6" w:rsidRPr="00E86044" w:rsidRDefault="003571D6" w:rsidP="00E86044">
      <w:pPr>
        <w:ind w:firstLine="284"/>
        <w:rPr>
          <w:rFonts w:ascii="Garamond" w:eastAsia="Times New Roman" w:hAnsi="Garamond"/>
          <w:sz w:val="20"/>
          <w:szCs w:val="20"/>
        </w:rPr>
      </w:pPr>
    </w:p>
    <w:p w14:paraId="7005ABD3" w14:textId="77777777" w:rsidR="00ED2A25" w:rsidRPr="003571D6" w:rsidRDefault="00ED2A25" w:rsidP="00576D6A">
      <w:pPr>
        <w:jc w:val="center"/>
        <w:rPr>
          <w:sz w:val="24"/>
          <w:szCs w:val="24"/>
        </w:rPr>
      </w:pPr>
    </w:p>
    <w:sectPr w:rsidR="00ED2A25" w:rsidRPr="003571D6" w:rsidSect="003571D6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4170E8"/>
    <w:multiLevelType w:val="hybridMultilevel"/>
    <w:tmpl w:val="75166AEC"/>
    <w:lvl w:ilvl="0" w:tplc="953477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0DB"/>
    <w:rsid w:val="000A7BEB"/>
    <w:rsid w:val="000E50DB"/>
    <w:rsid w:val="00314F58"/>
    <w:rsid w:val="003571D6"/>
    <w:rsid w:val="004C5E25"/>
    <w:rsid w:val="004C6E1A"/>
    <w:rsid w:val="005244FD"/>
    <w:rsid w:val="00576D6A"/>
    <w:rsid w:val="005E5C35"/>
    <w:rsid w:val="0063742B"/>
    <w:rsid w:val="0067214F"/>
    <w:rsid w:val="00702C49"/>
    <w:rsid w:val="009B12E2"/>
    <w:rsid w:val="009F19BA"/>
    <w:rsid w:val="009F521E"/>
    <w:rsid w:val="00C16332"/>
    <w:rsid w:val="00D30FF7"/>
    <w:rsid w:val="00DC543A"/>
    <w:rsid w:val="00E124B4"/>
    <w:rsid w:val="00E86044"/>
    <w:rsid w:val="00ED2A25"/>
    <w:rsid w:val="00FB1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5ABB2"/>
  <w15:docId w15:val="{82666F07-EBD1-4749-990D-A0201E460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50DB"/>
    <w:pPr>
      <w:spacing w:after="0" w:line="240" w:lineRule="auto"/>
    </w:pPr>
    <w:rPr>
      <w:rFonts w:ascii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basedOn w:val="Normal"/>
    <w:rsid w:val="000E50DB"/>
    <w:pPr>
      <w:autoSpaceDE w:val="0"/>
      <w:autoSpaceDN w:val="0"/>
    </w:pPr>
    <w:rPr>
      <w:rFonts w:ascii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6D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D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1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95</Nr_x002e__x0020_akti>
    <Data_x0020_e_x0020_Krijimit xmlns="0e656187-b300-4fb0-8bf4-3a50f872073c">2019-09-18T09:32:58Z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2019-09-16T22:00:00Z</Date_x0020_protokolli>
    <Titulli xmlns="0e656187-b300-4fb0-8bf4-3a50f872073c">Për zgjedhjen e zotit Besnik Dervishi komisioner për të drejtën e informimit dhe mbrojtjen e të dhënave personale </Titulli>
    <Modifikuesi xmlns="0e656187-b300-4fb0-8bf4-3a50f872073c">ermira.bukaci</Modifikuesi>
    <Nr_x002e__x0020_prot_x0020_QBZ xmlns="0e656187-b300-4fb0-8bf4-3a50f872073c">1312/5</Nr_x002e__x0020_prot_x0020_QBZ>
    <Data_x0020_e_x0020_Modifikimit xmlns="0e656187-b300-4fb0-8bf4-3a50f872073c">2019-09-18T09:49:24Z</Data_x0020_e_x0020_Modifikimit>
    <Dekretuar xmlns="0e656187-b300-4fb0-8bf4-3a50f872073c">false</Dekretuar>
    <Data xmlns="0e656187-b300-4fb0-8bf4-3a50f872073c">2019-09-11T22:00:00Z</Data>
    <Nr_x002e__x0020_protokolli_x0020_i_x0020_aktit xmlns="0e656187-b300-4fb0-8bf4-3a50f872073c">3280/1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1716996FB54DB7952EED7B09086B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1716996FB54DB7952EED7B09086B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F6D09-004D-401B-BDAD-970967FAC909}">
  <ds:schemaRefs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F0ED54B-22A8-44BC-B74F-8F09C80210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B099CF-8897-448E-B1C6-D7A0902527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DB9CE8-8242-426F-9512-B35AAB5C29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8A3C37-4D81-46D5-B7C2-E233B64B0E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7FBCA99-C40A-4BE6-96AE-F07D656A5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zotit Besnik Dervishi komisioner për të drejtën e informimit dhe mbrojtjen e të dhënave personale</vt:lpstr>
    </vt:vector>
  </TitlesOfParts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zotit Besnik Dervishi komisioner për të drejtën e informimit dhe mbrojtjen e të dhënave personale</dc:title>
  <dc:creator>Sonila Kadare</dc:creator>
  <cp:lastModifiedBy>Fjora Cahani</cp:lastModifiedBy>
  <cp:revision>9</cp:revision>
  <cp:lastPrinted>2019-09-16T10:19:00Z</cp:lastPrinted>
  <dcterms:created xsi:type="dcterms:W3CDTF">2019-09-16T10:04:00Z</dcterms:created>
  <dcterms:modified xsi:type="dcterms:W3CDTF">2019-09-18T10:54:00Z</dcterms:modified>
</cp:coreProperties>
</file>