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245E20" w14:textId="77777777" w:rsidR="008E0565" w:rsidRPr="00B63533" w:rsidRDefault="008E0565" w:rsidP="00B63533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B63533">
        <w:rPr>
          <w:rFonts w:ascii="Garamond" w:hAnsi="Garamond"/>
          <w:b/>
          <w:sz w:val="24"/>
          <w:szCs w:val="24"/>
        </w:rPr>
        <w:t>VENDIM</w:t>
      </w:r>
    </w:p>
    <w:p w14:paraId="25245E22" w14:textId="77777777" w:rsidR="008E0565" w:rsidRPr="00B63533" w:rsidRDefault="008E0565" w:rsidP="00B63533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B63533">
        <w:rPr>
          <w:rFonts w:ascii="Garamond" w:hAnsi="Garamond"/>
          <w:b/>
          <w:sz w:val="24"/>
          <w:szCs w:val="24"/>
        </w:rPr>
        <w:t xml:space="preserve">Nr. </w:t>
      </w:r>
      <w:r w:rsidR="007D2C60" w:rsidRPr="00B63533">
        <w:rPr>
          <w:rFonts w:ascii="Garamond" w:hAnsi="Garamond"/>
          <w:b/>
          <w:sz w:val="24"/>
          <w:szCs w:val="24"/>
        </w:rPr>
        <w:t>2</w:t>
      </w:r>
      <w:r w:rsidRPr="00B63533">
        <w:rPr>
          <w:rFonts w:ascii="Garamond" w:hAnsi="Garamond"/>
          <w:b/>
          <w:sz w:val="24"/>
          <w:szCs w:val="24"/>
        </w:rPr>
        <w:t>/2020</w:t>
      </w:r>
    </w:p>
    <w:p w14:paraId="25245E23" w14:textId="77777777" w:rsidR="008E0565" w:rsidRPr="00B63533" w:rsidRDefault="008E0565" w:rsidP="00B63533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25245E24" w14:textId="153F2F6E" w:rsidR="009B421B" w:rsidRPr="00B63533" w:rsidRDefault="008E0565" w:rsidP="00B63533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B63533">
        <w:rPr>
          <w:rFonts w:ascii="Garamond" w:hAnsi="Garamond"/>
          <w:b/>
          <w:sz w:val="24"/>
          <w:szCs w:val="24"/>
        </w:rPr>
        <w:t>PËR</w:t>
      </w:r>
      <w:r w:rsidR="009B421B" w:rsidRPr="00B63533">
        <w:rPr>
          <w:rFonts w:ascii="Garamond" w:hAnsi="Garamond"/>
          <w:b/>
          <w:sz w:val="24"/>
          <w:szCs w:val="24"/>
        </w:rPr>
        <w:t xml:space="preserve"> ZGJEDHJEN E ZOTIT </w:t>
      </w:r>
      <w:proofErr w:type="spellStart"/>
      <w:r w:rsidR="009B421B" w:rsidRPr="00B63533">
        <w:rPr>
          <w:rFonts w:ascii="Garamond" w:hAnsi="Garamond"/>
          <w:b/>
          <w:sz w:val="24"/>
          <w:szCs w:val="24"/>
        </w:rPr>
        <w:t>ARTUR</w:t>
      </w:r>
      <w:proofErr w:type="spellEnd"/>
      <w:r w:rsidR="009B421B" w:rsidRPr="00B63533">
        <w:rPr>
          <w:rFonts w:ascii="Garamond" w:hAnsi="Garamond"/>
          <w:b/>
          <w:sz w:val="24"/>
          <w:szCs w:val="24"/>
        </w:rPr>
        <w:t xml:space="preserve"> METANI </w:t>
      </w:r>
      <w:r w:rsidRPr="00B63533">
        <w:rPr>
          <w:rFonts w:ascii="Garamond" w:hAnsi="Garamond"/>
          <w:b/>
          <w:sz w:val="24"/>
          <w:szCs w:val="24"/>
        </w:rPr>
        <w:t>INSPEKTOR I LART</w:t>
      </w:r>
      <w:r w:rsidR="002B6C46" w:rsidRPr="00B63533">
        <w:rPr>
          <w:rFonts w:ascii="Garamond" w:hAnsi="Garamond"/>
          <w:b/>
          <w:sz w:val="24"/>
          <w:szCs w:val="24"/>
        </w:rPr>
        <w:t>Ë</w:t>
      </w:r>
    </w:p>
    <w:p w14:paraId="25245E25" w14:textId="77777777" w:rsidR="008E0565" w:rsidRPr="00B63533" w:rsidRDefault="008E0565" w:rsidP="00B63533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B63533">
        <w:rPr>
          <w:rFonts w:ascii="Garamond" w:hAnsi="Garamond"/>
          <w:b/>
          <w:sz w:val="24"/>
          <w:szCs w:val="24"/>
        </w:rPr>
        <w:t>I DREJT</w:t>
      </w:r>
      <w:r w:rsidR="002B6C46" w:rsidRPr="00B63533">
        <w:rPr>
          <w:rFonts w:ascii="Garamond" w:hAnsi="Garamond"/>
          <w:b/>
          <w:sz w:val="24"/>
          <w:szCs w:val="24"/>
        </w:rPr>
        <w:t>Ë</w:t>
      </w:r>
      <w:r w:rsidRPr="00B63533">
        <w:rPr>
          <w:rFonts w:ascii="Garamond" w:hAnsi="Garamond"/>
          <w:b/>
          <w:sz w:val="24"/>
          <w:szCs w:val="24"/>
        </w:rPr>
        <w:t>SIS</w:t>
      </w:r>
      <w:r w:rsidR="002B6C46" w:rsidRPr="00B63533">
        <w:rPr>
          <w:rFonts w:ascii="Garamond" w:hAnsi="Garamond"/>
          <w:b/>
          <w:sz w:val="24"/>
          <w:szCs w:val="24"/>
        </w:rPr>
        <w:t>Ë</w:t>
      </w:r>
    </w:p>
    <w:p w14:paraId="25245E26" w14:textId="77777777" w:rsidR="008E0565" w:rsidRPr="00B63533" w:rsidRDefault="008E0565" w:rsidP="00B6353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5245E27" w14:textId="755D1338" w:rsidR="008E0565" w:rsidRPr="00B63533" w:rsidRDefault="008E0565" w:rsidP="00B6353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63533">
        <w:rPr>
          <w:rFonts w:ascii="Garamond" w:hAnsi="Garamond"/>
          <w:sz w:val="24"/>
          <w:szCs w:val="24"/>
        </w:rPr>
        <w:t xml:space="preserve">Në mbështetje të </w:t>
      </w:r>
      <w:r w:rsidR="00272A1B" w:rsidRPr="00B63533">
        <w:rPr>
          <w:rFonts w:ascii="Garamond" w:hAnsi="Garamond"/>
          <w:sz w:val="24"/>
          <w:szCs w:val="24"/>
        </w:rPr>
        <w:t>nenit 147/d</w:t>
      </w:r>
      <w:r w:rsidRPr="00B63533">
        <w:rPr>
          <w:rFonts w:ascii="Garamond" w:hAnsi="Garamond"/>
          <w:sz w:val="24"/>
          <w:szCs w:val="24"/>
        </w:rPr>
        <w:t xml:space="preserve"> të Kushtetutës dhe të nenit 201</w:t>
      </w:r>
      <w:r w:rsidR="009A3F91">
        <w:rPr>
          <w:rFonts w:ascii="Garamond" w:hAnsi="Garamond"/>
          <w:sz w:val="24"/>
          <w:szCs w:val="24"/>
        </w:rPr>
        <w:t>,</w:t>
      </w:r>
      <w:r w:rsidRPr="00B63533">
        <w:rPr>
          <w:rFonts w:ascii="Garamond" w:hAnsi="Garamond"/>
          <w:sz w:val="24"/>
          <w:szCs w:val="24"/>
        </w:rPr>
        <w:t xml:space="preserve"> t</w:t>
      </w:r>
      <w:r w:rsidR="002B6C46" w:rsidRPr="00B63533">
        <w:rPr>
          <w:rFonts w:ascii="Garamond" w:hAnsi="Garamond"/>
          <w:sz w:val="24"/>
          <w:szCs w:val="24"/>
        </w:rPr>
        <w:t>ë</w:t>
      </w:r>
      <w:r w:rsidRPr="00B63533">
        <w:rPr>
          <w:rFonts w:ascii="Garamond" w:hAnsi="Garamond"/>
          <w:sz w:val="24"/>
          <w:szCs w:val="24"/>
        </w:rPr>
        <w:t xml:space="preserve"> ligjit nr. 115/2016</w:t>
      </w:r>
      <w:r w:rsidR="009A3F91">
        <w:rPr>
          <w:rFonts w:ascii="Garamond" w:hAnsi="Garamond"/>
          <w:sz w:val="24"/>
          <w:szCs w:val="24"/>
        </w:rPr>
        <w:t>,</w:t>
      </w:r>
      <w:bookmarkStart w:id="0" w:name="_GoBack"/>
      <w:bookmarkEnd w:id="0"/>
      <w:r w:rsidRPr="00B63533">
        <w:rPr>
          <w:rFonts w:ascii="Garamond" w:hAnsi="Garamond"/>
          <w:sz w:val="24"/>
          <w:szCs w:val="24"/>
        </w:rPr>
        <w:t xml:space="preserve"> “P</w:t>
      </w:r>
      <w:r w:rsidR="002B6C46" w:rsidRPr="00B63533">
        <w:rPr>
          <w:rFonts w:ascii="Garamond" w:hAnsi="Garamond"/>
          <w:sz w:val="24"/>
          <w:szCs w:val="24"/>
        </w:rPr>
        <w:t>ë</w:t>
      </w:r>
      <w:r w:rsidRPr="00B63533">
        <w:rPr>
          <w:rFonts w:ascii="Garamond" w:hAnsi="Garamond"/>
          <w:sz w:val="24"/>
          <w:szCs w:val="24"/>
        </w:rPr>
        <w:t>r organet e qeverisjes s</w:t>
      </w:r>
      <w:r w:rsidR="002B6C46" w:rsidRPr="00B63533">
        <w:rPr>
          <w:rFonts w:ascii="Garamond" w:hAnsi="Garamond"/>
          <w:sz w:val="24"/>
          <w:szCs w:val="24"/>
        </w:rPr>
        <w:t>ë</w:t>
      </w:r>
      <w:r w:rsidRPr="00B63533">
        <w:rPr>
          <w:rFonts w:ascii="Garamond" w:hAnsi="Garamond"/>
          <w:sz w:val="24"/>
          <w:szCs w:val="24"/>
        </w:rPr>
        <w:t xml:space="preserve"> sistemit t</w:t>
      </w:r>
      <w:r w:rsidR="002B6C46" w:rsidRPr="00B63533">
        <w:rPr>
          <w:rFonts w:ascii="Garamond" w:hAnsi="Garamond"/>
          <w:sz w:val="24"/>
          <w:szCs w:val="24"/>
        </w:rPr>
        <w:t>ë</w:t>
      </w:r>
      <w:r w:rsidRPr="00B63533">
        <w:rPr>
          <w:rFonts w:ascii="Garamond" w:hAnsi="Garamond"/>
          <w:sz w:val="24"/>
          <w:szCs w:val="24"/>
        </w:rPr>
        <w:t xml:space="preserve"> drejt</w:t>
      </w:r>
      <w:r w:rsidR="002B6C46" w:rsidRPr="00B63533">
        <w:rPr>
          <w:rFonts w:ascii="Garamond" w:hAnsi="Garamond"/>
          <w:sz w:val="24"/>
          <w:szCs w:val="24"/>
        </w:rPr>
        <w:t>ë</w:t>
      </w:r>
      <w:r w:rsidRPr="00B63533">
        <w:rPr>
          <w:rFonts w:ascii="Garamond" w:hAnsi="Garamond"/>
          <w:sz w:val="24"/>
          <w:szCs w:val="24"/>
        </w:rPr>
        <w:t>sis</w:t>
      </w:r>
      <w:r w:rsidR="002B6C46" w:rsidRPr="00B63533">
        <w:rPr>
          <w:rFonts w:ascii="Garamond" w:hAnsi="Garamond"/>
          <w:sz w:val="24"/>
          <w:szCs w:val="24"/>
        </w:rPr>
        <w:t>ë</w:t>
      </w:r>
      <w:r w:rsidRPr="00B63533">
        <w:rPr>
          <w:rFonts w:ascii="Garamond" w:hAnsi="Garamond"/>
          <w:sz w:val="24"/>
          <w:szCs w:val="24"/>
        </w:rPr>
        <w:t>”, t</w:t>
      </w:r>
      <w:r w:rsidR="002B6C46" w:rsidRPr="00B63533">
        <w:rPr>
          <w:rFonts w:ascii="Garamond" w:hAnsi="Garamond"/>
          <w:sz w:val="24"/>
          <w:szCs w:val="24"/>
        </w:rPr>
        <w:t>ë</w:t>
      </w:r>
      <w:r w:rsidRPr="00B63533">
        <w:rPr>
          <w:rFonts w:ascii="Garamond" w:hAnsi="Garamond"/>
          <w:sz w:val="24"/>
          <w:szCs w:val="24"/>
        </w:rPr>
        <w:t xml:space="preserve"> ndryshuar</w:t>
      </w:r>
      <w:r w:rsidR="00272A1B" w:rsidRPr="00B63533">
        <w:rPr>
          <w:rFonts w:ascii="Garamond" w:hAnsi="Garamond"/>
          <w:sz w:val="24"/>
          <w:szCs w:val="24"/>
        </w:rPr>
        <w:t>,</w:t>
      </w:r>
    </w:p>
    <w:p w14:paraId="25245E28" w14:textId="77777777" w:rsidR="008E0565" w:rsidRPr="00B63533" w:rsidRDefault="008E0565" w:rsidP="00B6353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5245E29" w14:textId="6F5A2540" w:rsidR="008E0565" w:rsidRPr="00B63533" w:rsidRDefault="00B63533" w:rsidP="00B63533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KUVEND</w:t>
      </w:r>
      <w:r w:rsidR="008E0565" w:rsidRPr="00B63533">
        <w:rPr>
          <w:rFonts w:ascii="Garamond" w:hAnsi="Garamond"/>
          <w:sz w:val="24"/>
          <w:szCs w:val="24"/>
        </w:rPr>
        <w:t>I</w:t>
      </w:r>
    </w:p>
    <w:p w14:paraId="25245E2B" w14:textId="77777777" w:rsidR="008E0565" w:rsidRPr="00B63533" w:rsidRDefault="008E0565" w:rsidP="00B63533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B63533">
        <w:rPr>
          <w:rFonts w:ascii="Garamond" w:hAnsi="Garamond"/>
          <w:sz w:val="24"/>
          <w:szCs w:val="24"/>
        </w:rPr>
        <w:t>I REPUBLIKËS SË SHQIPËRISË</w:t>
      </w:r>
    </w:p>
    <w:p w14:paraId="25245E2C" w14:textId="77777777" w:rsidR="008E0565" w:rsidRPr="00B63533" w:rsidRDefault="008E0565" w:rsidP="00B63533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25245E2D" w14:textId="25ADBD2D" w:rsidR="008E0565" w:rsidRPr="00B63533" w:rsidRDefault="00B63533" w:rsidP="00B63533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8E0565" w:rsidRPr="00B63533">
        <w:rPr>
          <w:rFonts w:ascii="Garamond" w:hAnsi="Garamond"/>
          <w:sz w:val="24"/>
          <w:szCs w:val="24"/>
        </w:rPr>
        <w:t>I:</w:t>
      </w:r>
    </w:p>
    <w:p w14:paraId="25245E2E" w14:textId="77777777" w:rsidR="008E0565" w:rsidRPr="00B63533" w:rsidRDefault="008E0565" w:rsidP="00B6353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5245E2F" w14:textId="4C7FD0BA" w:rsidR="008E0565" w:rsidRPr="00B63533" w:rsidRDefault="008E0565" w:rsidP="00B6353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63533">
        <w:rPr>
          <w:rFonts w:ascii="Garamond" w:hAnsi="Garamond"/>
          <w:sz w:val="24"/>
          <w:szCs w:val="24"/>
        </w:rPr>
        <w:t>I.</w:t>
      </w:r>
      <w:r w:rsidR="009B421B" w:rsidRPr="00B63533">
        <w:rPr>
          <w:rFonts w:ascii="Garamond" w:hAnsi="Garamond"/>
          <w:sz w:val="24"/>
          <w:szCs w:val="24"/>
        </w:rPr>
        <w:t xml:space="preserve"> Zoti </w:t>
      </w:r>
      <w:proofErr w:type="spellStart"/>
      <w:r w:rsidR="009B421B" w:rsidRPr="00B63533">
        <w:rPr>
          <w:rFonts w:ascii="Garamond" w:hAnsi="Garamond"/>
          <w:sz w:val="24"/>
          <w:szCs w:val="24"/>
        </w:rPr>
        <w:t>Artur</w:t>
      </w:r>
      <w:proofErr w:type="spellEnd"/>
      <w:r w:rsidR="009B421B" w:rsidRPr="00B63533">
        <w:rPr>
          <w:rFonts w:ascii="Garamond" w:hAnsi="Garamond"/>
          <w:sz w:val="24"/>
          <w:szCs w:val="24"/>
        </w:rPr>
        <w:t xml:space="preserve"> Metani</w:t>
      </w:r>
      <w:r w:rsidRPr="00B63533">
        <w:rPr>
          <w:rFonts w:ascii="Garamond" w:hAnsi="Garamond"/>
          <w:sz w:val="24"/>
          <w:szCs w:val="24"/>
        </w:rPr>
        <w:t xml:space="preserve"> zgjidhet Inspektor i Lart</w:t>
      </w:r>
      <w:r w:rsidR="002B6C46" w:rsidRPr="00B63533">
        <w:rPr>
          <w:rFonts w:ascii="Garamond" w:hAnsi="Garamond"/>
          <w:sz w:val="24"/>
          <w:szCs w:val="24"/>
        </w:rPr>
        <w:t>ë</w:t>
      </w:r>
      <w:r w:rsidRPr="00B63533">
        <w:rPr>
          <w:rFonts w:ascii="Garamond" w:hAnsi="Garamond"/>
          <w:sz w:val="24"/>
          <w:szCs w:val="24"/>
        </w:rPr>
        <w:t xml:space="preserve"> i Drejt</w:t>
      </w:r>
      <w:r w:rsidR="002B6C46" w:rsidRPr="00B63533">
        <w:rPr>
          <w:rFonts w:ascii="Garamond" w:hAnsi="Garamond"/>
          <w:sz w:val="24"/>
          <w:szCs w:val="24"/>
        </w:rPr>
        <w:t>ë</w:t>
      </w:r>
      <w:r w:rsidRPr="00B63533">
        <w:rPr>
          <w:rFonts w:ascii="Garamond" w:hAnsi="Garamond"/>
          <w:sz w:val="24"/>
          <w:szCs w:val="24"/>
        </w:rPr>
        <w:t>sis</w:t>
      </w:r>
      <w:r w:rsidR="002B6C46" w:rsidRPr="00B63533">
        <w:rPr>
          <w:rFonts w:ascii="Garamond" w:hAnsi="Garamond"/>
          <w:sz w:val="24"/>
          <w:szCs w:val="24"/>
        </w:rPr>
        <w:t>ë</w:t>
      </w:r>
      <w:r w:rsidRPr="00B63533">
        <w:rPr>
          <w:rFonts w:ascii="Garamond" w:hAnsi="Garamond"/>
          <w:sz w:val="24"/>
          <w:szCs w:val="24"/>
        </w:rPr>
        <w:t>.</w:t>
      </w:r>
      <w:r w:rsidR="009604EA">
        <w:rPr>
          <w:rFonts w:ascii="Garamond" w:hAnsi="Garamond"/>
          <w:sz w:val="24"/>
          <w:szCs w:val="24"/>
        </w:rPr>
        <w:t xml:space="preserve"> </w:t>
      </w:r>
    </w:p>
    <w:p w14:paraId="25245E31" w14:textId="4FB18153" w:rsidR="008E0565" w:rsidRPr="00B63533" w:rsidRDefault="008E0565" w:rsidP="00B6353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B63533">
        <w:rPr>
          <w:rFonts w:ascii="Garamond" w:hAnsi="Garamond"/>
          <w:sz w:val="24"/>
          <w:szCs w:val="24"/>
        </w:rPr>
        <w:t>II</w:t>
      </w:r>
      <w:proofErr w:type="spellEnd"/>
      <w:r w:rsidRPr="00B63533">
        <w:rPr>
          <w:rFonts w:ascii="Garamond" w:hAnsi="Garamond"/>
          <w:sz w:val="24"/>
          <w:szCs w:val="24"/>
        </w:rPr>
        <w:t>. Ky vendim hyn në fuqi menjëherë.</w:t>
      </w:r>
    </w:p>
    <w:p w14:paraId="25245E32" w14:textId="77777777" w:rsidR="008E0565" w:rsidRPr="00B63533" w:rsidRDefault="008E0565" w:rsidP="00B6353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5245E34" w14:textId="21B5F1BB" w:rsidR="008E0565" w:rsidRPr="00B63533" w:rsidRDefault="008E0565" w:rsidP="00B6353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B63533">
        <w:rPr>
          <w:rFonts w:ascii="Garamond" w:hAnsi="Garamond"/>
          <w:sz w:val="24"/>
          <w:szCs w:val="24"/>
        </w:rPr>
        <w:t>KRYETAR</w:t>
      </w:r>
    </w:p>
    <w:p w14:paraId="25245E36" w14:textId="15828588" w:rsidR="008E0565" w:rsidRPr="00B63533" w:rsidRDefault="008E0565" w:rsidP="00B6353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B63533">
        <w:rPr>
          <w:rFonts w:ascii="Garamond" w:hAnsi="Garamond"/>
          <w:b/>
          <w:sz w:val="24"/>
          <w:szCs w:val="24"/>
        </w:rPr>
        <w:t>Gramoz</w:t>
      </w:r>
      <w:proofErr w:type="spellEnd"/>
      <w:r w:rsidRPr="00B63533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B63533">
        <w:rPr>
          <w:rFonts w:ascii="Garamond" w:hAnsi="Garamond"/>
          <w:b/>
          <w:sz w:val="24"/>
          <w:szCs w:val="24"/>
        </w:rPr>
        <w:t>Ruçi</w:t>
      </w:r>
      <w:proofErr w:type="spellEnd"/>
    </w:p>
    <w:p w14:paraId="25245E37" w14:textId="77777777" w:rsidR="00272A1B" w:rsidRPr="00B63533" w:rsidRDefault="00272A1B" w:rsidP="00B6353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25245E38" w14:textId="5C07680D" w:rsidR="00272A1B" w:rsidRPr="00B63533" w:rsidRDefault="00272A1B" w:rsidP="00B6353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63533">
        <w:rPr>
          <w:rFonts w:ascii="Garamond" w:hAnsi="Garamond"/>
          <w:sz w:val="24"/>
          <w:szCs w:val="24"/>
        </w:rPr>
        <w:t>Miratuar në datën 20.1.2020</w:t>
      </w:r>
      <w:r w:rsidR="009A3F91">
        <w:rPr>
          <w:rFonts w:ascii="Garamond" w:hAnsi="Garamond"/>
          <w:sz w:val="24"/>
          <w:szCs w:val="24"/>
        </w:rPr>
        <w:t>.</w:t>
      </w:r>
    </w:p>
    <w:p w14:paraId="25245E39" w14:textId="77777777" w:rsidR="00272A1B" w:rsidRPr="00B63533" w:rsidRDefault="00272A1B" w:rsidP="00B6353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5245E3A" w14:textId="77777777" w:rsidR="00272A1B" w:rsidRPr="00B63533" w:rsidRDefault="00272A1B" w:rsidP="00B6353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5245E3B" w14:textId="77777777" w:rsidR="008E0565" w:rsidRPr="00B63533" w:rsidRDefault="008E0565" w:rsidP="00B6353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5245E3C" w14:textId="77777777" w:rsidR="008E0565" w:rsidRPr="00B63533" w:rsidRDefault="008E0565" w:rsidP="00B6353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5245E3D" w14:textId="77777777" w:rsidR="00F922C4" w:rsidRPr="00B63533" w:rsidRDefault="00F922C4" w:rsidP="00B6353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5245E3E" w14:textId="77777777" w:rsidR="008E0565" w:rsidRPr="00B63533" w:rsidRDefault="008E0565" w:rsidP="00B6353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5245E3F" w14:textId="77777777" w:rsidR="008E0565" w:rsidRPr="00B63533" w:rsidRDefault="008E0565" w:rsidP="00B6353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5245E40" w14:textId="77777777" w:rsidR="008E0565" w:rsidRPr="00B63533" w:rsidRDefault="008E0565" w:rsidP="00B6353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5245E41" w14:textId="77777777" w:rsidR="008E0565" w:rsidRPr="00B63533" w:rsidRDefault="008E0565" w:rsidP="00B6353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63533">
        <w:rPr>
          <w:rFonts w:ascii="Garamond" w:hAnsi="Garamond"/>
          <w:sz w:val="24"/>
          <w:szCs w:val="24"/>
        </w:rPr>
        <w:t xml:space="preserve"> </w:t>
      </w:r>
    </w:p>
    <w:p w14:paraId="25245E42" w14:textId="77777777" w:rsidR="00605684" w:rsidRPr="00B63533" w:rsidRDefault="00605684" w:rsidP="00B6353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605684" w:rsidRPr="00B63533" w:rsidSect="00AF02D4">
      <w:pgSz w:w="11909" w:h="16834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34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0565"/>
    <w:rsid w:val="000C0D2E"/>
    <w:rsid w:val="00272A1B"/>
    <w:rsid w:val="00283DE3"/>
    <w:rsid w:val="002B6C46"/>
    <w:rsid w:val="00605684"/>
    <w:rsid w:val="00687879"/>
    <w:rsid w:val="00700ABE"/>
    <w:rsid w:val="007D2C60"/>
    <w:rsid w:val="008E0565"/>
    <w:rsid w:val="009604EA"/>
    <w:rsid w:val="009A3F91"/>
    <w:rsid w:val="009B421B"/>
    <w:rsid w:val="00AF02D4"/>
    <w:rsid w:val="00B63533"/>
    <w:rsid w:val="00D878AD"/>
    <w:rsid w:val="00D95990"/>
    <w:rsid w:val="00F92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245E1A"/>
  <w15:docId w15:val="{6B1E98EE-7994-4355-90B6-92B246D11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05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F02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02D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5168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</Nr_x002e__x0020_akti>
    <Data_x0020_e_x0020_Krijimit xmlns="0e656187-b300-4fb0-8bf4-3a50f872073c">2020-01-23T09:14:25Z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2020-01-21T23:00:00Z</Date_x0020_protokolli>
    <Titulli xmlns="0e656187-b300-4fb0-8bf4-3a50f872073c">Për zgjedhjen e zotit Artur Metani Inspektor i Lartë i Drejtësisë</Titulli>
    <Modifikuesi xmlns="0e656187-b300-4fb0-8bf4-3a50f872073c">vjollca.pacrami</Modifikuesi>
    <Nr_x002e__x0020_prot_x0020_QBZ xmlns="0e656187-b300-4fb0-8bf4-3a50f872073c">114/2</Nr_x002e__x0020_prot_x0020_QBZ>
    <Data_x0020_e_x0020_Modifikimit xmlns="0e656187-b300-4fb0-8bf4-3a50f872073c">2020-01-23T10:06:20Z</Data_x0020_e_x0020_Modifikimit>
    <Dekretuar xmlns="0e656187-b300-4fb0-8bf4-3a50f872073c">false</Dekretuar>
    <Data xmlns="0e656187-b300-4fb0-8bf4-3a50f872073c">2020-01-19T23:00:00Z</Data>
    <Nr_x002e__x0020_protokolli_x0020_i_x0020_aktit xmlns="0e656187-b300-4fb0-8bf4-3a50f872073c">285/1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A15EA6F762E46F7AE8B886EE63D768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A15EA6F762E46F7AE8B886EE63D768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09D9FC-1ED3-4D1C-9313-55A43953C878}">
  <ds:schemaRefs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purl.org/dc/elements/1.1/"/>
    <ds:schemaRef ds:uri="0e656187-b300-4fb0-8bf4-3a50f872073c"/>
    <ds:schemaRef ds:uri="http://purl.org/dc/terms/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47DBD584-D4AC-48C5-8396-6109206E8E9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D5A0C23-172B-4B50-BD47-6A07FD7611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B0275B2-A26E-4B77-8237-4FA4565F419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73F6DBE-1467-4B0F-ADD5-CD820C832A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A4521E1-4A93-4823-A710-51CB80B2F8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67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zgjedhjen e zotit Artur Metani Inspektor i Lartë i Drejtësisë</vt:lpstr>
    </vt:vector>
  </TitlesOfParts>
  <Company>Grizli777</Company>
  <LinksUpToDate>false</LinksUpToDate>
  <CharactersWithSpaces>448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zgjedhjen e zotit Artur Metani Inspektor i Lartë i Drejtësisë</dc:title>
  <dc:creator>Isida Koka</dc:creator>
  <cp:lastModifiedBy>Alma Lisaku</cp:lastModifiedBy>
  <cp:revision>6</cp:revision>
  <cp:lastPrinted>2020-01-21T08:44:00Z</cp:lastPrinted>
  <dcterms:created xsi:type="dcterms:W3CDTF">2020-01-23T07:40:00Z</dcterms:created>
  <dcterms:modified xsi:type="dcterms:W3CDTF">2020-01-23T11:30:00Z</dcterms:modified>
</cp:coreProperties>
</file>