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4F3A1" w14:textId="77777777" w:rsidR="00B529DE" w:rsidRPr="002F3F3D" w:rsidRDefault="00B529DE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VENDIM</w:t>
      </w:r>
    </w:p>
    <w:p w14:paraId="3444F3A3" w14:textId="77777777" w:rsidR="00B529DE" w:rsidRPr="002F3F3D" w:rsidRDefault="002D3BE5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 xml:space="preserve">Nr. </w:t>
      </w:r>
      <w:r w:rsidR="00975FBF" w:rsidRPr="002F3F3D">
        <w:rPr>
          <w:rFonts w:ascii="Garamond" w:hAnsi="Garamond"/>
          <w:b/>
          <w:sz w:val="24"/>
          <w:szCs w:val="24"/>
        </w:rPr>
        <w:t>14</w:t>
      </w:r>
      <w:r w:rsidR="00B17ED2" w:rsidRPr="002F3F3D">
        <w:rPr>
          <w:rFonts w:ascii="Garamond" w:hAnsi="Garamond"/>
          <w:b/>
          <w:sz w:val="24"/>
          <w:szCs w:val="24"/>
        </w:rPr>
        <w:t>/2020</w:t>
      </w:r>
    </w:p>
    <w:p w14:paraId="3444F3A4" w14:textId="77777777" w:rsidR="00F051F9" w:rsidRPr="002F3F3D" w:rsidRDefault="00F051F9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444F3A5" w14:textId="3D92C4A9" w:rsidR="00B529DE" w:rsidRPr="002F3F3D" w:rsidRDefault="00B529DE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PËR RRËZIMIN E DEKRETIT NR. 11</w:t>
      </w:r>
      <w:r w:rsidR="002D3BE5" w:rsidRPr="002F3F3D">
        <w:rPr>
          <w:rFonts w:ascii="Garamond" w:hAnsi="Garamond"/>
          <w:b/>
          <w:sz w:val="24"/>
          <w:szCs w:val="24"/>
        </w:rPr>
        <w:t xml:space="preserve"> </w:t>
      </w:r>
      <w:r w:rsidR="000F57C5" w:rsidRPr="002F3F3D">
        <w:rPr>
          <w:rFonts w:ascii="Garamond" w:hAnsi="Garamond"/>
          <w:b/>
          <w:sz w:val="24"/>
          <w:szCs w:val="24"/>
        </w:rPr>
        <w:t>456</w:t>
      </w:r>
      <w:r w:rsidRPr="002F3F3D">
        <w:rPr>
          <w:rFonts w:ascii="Garamond" w:hAnsi="Garamond"/>
          <w:b/>
          <w:sz w:val="24"/>
          <w:szCs w:val="24"/>
        </w:rPr>
        <w:t xml:space="preserve">, </w:t>
      </w:r>
      <w:r w:rsidR="00BC1765" w:rsidRPr="002F3F3D">
        <w:rPr>
          <w:rFonts w:ascii="Garamond" w:hAnsi="Garamond"/>
          <w:b/>
          <w:sz w:val="24"/>
          <w:szCs w:val="24"/>
        </w:rPr>
        <w:t xml:space="preserve">DATË </w:t>
      </w:r>
      <w:r w:rsidR="000F57C5" w:rsidRPr="002F3F3D">
        <w:rPr>
          <w:rFonts w:ascii="Garamond" w:hAnsi="Garamond"/>
          <w:b/>
          <w:sz w:val="24"/>
          <w:szCs w:val="24"/>
        </w:rPr>
        <w:t>26</w:t>
      </w:r>
      <w:r w:rsidR="002D3BE5" w:rsidRPr="002F3F3D">
        <w:rPr>
          <w:rFonts w:ascii="Garamond" w:hAnsi="Garamond"/>
          <w:b/>
          <w:sz w:val="24"/>
          <w:szCs w:val="24"/>
        </w:rPr>
        <w:t>.</w:t>
      </w:r>
      <w:r w:rsidR="000F57C5" w:rsidRPr="002F3F3D">
        <w:rPr>
          <w:rFonts w:ascii="Garamond" w:hAnsi="Garamond"/>
          <w:b/>
          <w:sz w:val="24"/>
          <w:szCs w:val="24"/>
        </w:rPr>
        <w:t>3</w:t>
      </w:r>
      <w:r w:rsidR="00B17ED2" w:rsidRPr="002F3F3D">
        <w:rPr>
          <w:rFonts w:ascii="Garamond" w:hAnsi="Garamond"/>
          <w:b/>
          <w:sz w:val="24"/>
          <w:szCs w:val="24"/>
        </w:rPr>
        <w:t>.2020</w:t>
      </w:r>
      <w:r w:rsidRPr="002F3F3D">
        <w:rPr>
          <w:rFonts w:ascii="Garamond" w:hAnsi="Garamond"/>
          <w:b/>
          <w:sz w:val="24"/>
          <w:szCs w:val="24"/>
        </w:rPr>
        <w:t>, TË PRESIDENTIT</w:t>
      </w:r>
    </w:p>
    <w:p w14:paraId="3444F3A6" w14:textId="428F4AE8" w:rsidR="000F57C5" w:rsidRPr="002F3F3D" w:rsidRDefault="00B529DE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 xml:space="preserve">TË REPUBLIKËS, “PËR KTHIMIN E </w:t>
      </w:r>
      <w:r w:rsidR="000F57C5" w:rsidRPr="002F3F3D">
        <w:rPr>
          <w:rFonts w:ascii="Garamond" w:hAnsi="Garamond"/>
          <w:b/>
          <w:sz w:val="24"/>
          <w:szCs w:val="24"/>
        </w:rPr>
        <w:t>LIGJIT NR. 18/2020</w:t>
      </w:r>
      <w:r w:rsidR="00B17ED2" w:rsidRPr="002F3F3D">
        <w:rPr>
          <w:rFonts w:ascii="Garamond" w:hAnsi="Garamond"/>
          <w:b/>
          <w:sz w:val="24"/>
          <w:szCs w:val="24"/>
        </w:rPr>
        <w:t xml:space="preserve"> “</w:t>
      </w:r>
      <w:r w:rsidR="000F57C5" w:rsidRPr="002F3F3D">
        <w:rPr>
          <w:rFonts w:ascii="Garamond" w:hAnsi="Garamond"/>
          <w:b/>
          <w:sz w:val="24"/>
          <w:szCs w:val="24"/>
        </w:rPr>
        <w:t>PËR MIRATIMIN</w:t>
      </w:r>
    </w:p>
    <w:p w14:paraId="3444F3A7" w14:textId="0E397303" w:rsidR="000F57C5" w:rsidRPr="002F3F3D" w:rsidRDefault="000F57C5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E AKTIT NORMATIV</w:t>
      </w:r>
      <w:bookmarkStart w:id="0" w:name="_GoBack"/>
      <w:bookmarkEnd w:id="0"/>
      <w:r w:rsidRPr="002F3F3D">
        <w:rPr>
          <w:rFonts w:ascii="Garamond" w:hAnsi="Garamond"/>
          <w:b/>
          <w:sz w:val="24"/>
          <w:szCs w:val="24"/>
        </w:rPr>
        <w:t>, ME FUQINË E LIGJIT, NR. 1, DATË 31.1.2020,</w:t>
      </w:r>
    </w:p>
    <w:p w14:paraId="3444F3A8" w14:textId="4CFDED91" w:rsidR="000F57C5" w:rsidRPr="002F3F3D" w:rsidRDefault="000F57C5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TË KËSHILLIT TË MINISTRAVE, “PËR MASAT PARANDALUESE</w:t>
      </w:r>
    </w:p>
    <w:p w14:paraId="3444F3A9" w14:textId="448FA559" w:rsidR="000F57C5" w:rsidRPr="002F3F3D" w:rsidRDefault="000F57C5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NË KUADËR TË FORCIMIT TË LUFTËS KUNDËR TERRORIZMIT,</w:t>
      </w:r>
    </w:p>
    <w:p w14:paraId="3444F3AA" w14:textId="55C720B8" w:rsidR="000F57C5" w:rsidRPr="002F3F3D" w:rsidRDefault="000F57C5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KRIMIT TË ORGANIZUAR, KRIMEVE TË RËNDA DHE</w:t>
      </w:r>
    </w:p>
    <w:p w14:paraId="3444F3AB" w14:textId="77777777" w:rsidR="00B529DE" w:rsidRPr="002F3F3D" w:rsidRDefault="000F57C5" w:rsidP="002F3F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F3F3D">
        <w:rPr>
          <w:rFonts w:ascii="Garamond" w:hAnsi="Garamond"/>
          <w:b/>
          <w:sz w:val="24"/>
          <w:szCs w:val="24"/>
        </w:rPr>
        <w:t>KONSOLIDIMIT TË RENDIT E SIGURISË PUBLIKE”</w:t>
      </w:r>
      <w:r w:rsidR="00B17ED2" w:rsidRPr="002F3F3D">
        <w:rPr>
          <w:rFonts w:ascii="Garamond" w:hAnsi="Garamond"/>
          <w:b/>
          <w:sz w:val="24"/>
          <w:szCs w:val="24"/>
        </w:rPr>
        <w:t>”</w:t>
      </w:r>
    </w:p>
    <w:p w14:paraId="3444F3AC" w14:textId="77777777" w:rsidR="00B529DE" w:rsidRPr="002F3F3D" w:rsidRDefault="00B529DE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44F3AD" w14:textId="533F276E" w:rsidR="00B529DE" w:rsidRPr="002F3F3D" w:rsidRDefault="00B529DE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>Në mbështetje të nenit 85, pika 2, të Kushtetutës dhe të nenit 86 të Rregullores së Kuvendit,</w:t>
      </w:r>
    </w:p>
    <w:p w14:paraId="3444F3AE" w14:textId="77777777" w:rsidR="00B529DE" w:rsidRPr="002F3F3D" w:rsidRDefault="00B529DE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44F3AF" w14:textId="36246C7A" w:rsidR="00B529DE" w:rsidRPr="002F3F3D" w:rsidRDefault="00B529DE" w:rsidP="002F3F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>KUVENDI</w:t>
      </w:r>
    </w:p>
    <w:p w14:paraId="3444F3B1" w14:textId="77777777" w:rsidR="00B529DE" w:rsidRPr="002F3F3D" w:rsidRDefault="00B529DE" w:rsidP="002F3F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>I REPUBLIKËS SË SHQIPËRISË</w:t>
      </w:r>
    </w:p>
    <w:p w14:paraId="3444F3B2" w14:textId="77777777" w:rsidR="00F051F9" w:rsidRPr="002F3F3D" w:rsidRDefault="00F051F9" w:rsidP="002F3F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444F3B3" w14:textId="053DC2C7" w:rsidR="00B529DE" w:rsidRPr="002F3F3D" w:rsidRDefault="00B529DE" w:rsidP="002F3F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>VENDOSI:</w:t>
      </w:r>
    </w:p>
    <w:p w14:paraId="3444F3B4" w14:textId="77777777" w:rsidR="00F051F9" w:rsidRPr="002F3F3D" w:rsidRDefault="00F051F9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44F3B5" w14:textId="2D660A8F" w:rsidR="000F57C5" w:rsidRPr="002F3F3D" w:rsidRDefault="000F57C5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>I. Rrëzimin e dekretit nr. 11 456, datë 26.3.2020, të Presidentit të Republikës, “</w:t>
      </w:r>
      <w:proofErr w:type="spellStart"/>
      <w:r w:rsidRPr="002F3F3D">
        <w:rPr>
          <w:rFonts w:ascii="Garamond" w:hAnsi="Garamond"/>
          <w:sz w:val="24"/>
          <w:szCs w:val="24"/>
        </w:rPr>
        <w:t>Pёr</w:t>
      </w:r>
      <w:proofErr w:type="spellEnd"/>
      <w:r w:rsidRPr="002F3F3D">
        <w:rPr>
          <w:rFonts w:ascii="Garamond" w:hAnsi="Garamond"/>
          <w:sz w:val="24"/>
          <w:szCs w:val="24"/>
        </w:rPr>
        <w:t xml:space="preserve"> kthimin e ligjit nr. 18/2020 “Për miratimin e aktit normativ, me fuqinë e ligjit, nr. 1, datë 31.1.2020, të Këshillit të Ministrave, “Për masat parandaluese në kuadër të forcimit të luftës kundër terrorizmit, krimit të organizuar, krimeve të rënda dhe konsolidimit të rendit e sigurisë publike””.</w:t>
      </w:r>
    </w:p>
    <w:p w14:paraId="3444F3B7" w14:textId="3EAFE79E" w:rsidR="00B529DE" w:rsidRPr="002F3F3D" w:rsidRDefault="00B529DE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F3F3D">
        <w:rPr>
          <w:rFonts w:ascii="Garamond" w:hAnsi="Garamond"/>
          <w:sz w:val="24"/>
          <w:szCs w:val="24"/>
        </w:rPr>
        <w:t>II</w:t>
      </w:r>
      <w:proofErr w:type="spellEnd"/>
      <w:r w:rsidRPr="002F3F3D">
        <w:rPr>
          <w:rFonts w:ascii="Garamond" w:hAnsi="Garamond"/>
          <w:sz w:val="24"/>
          <w:szCs w:val="24"/>
        </w:rPr>
        <w:t>. Ky vendim hyn në fuqi menjëherë.</w:t>
      </w:r>
    </w:p>
    <w:p w14:paraId="3444F3B8" w14:textId="77777777" w:rsidR="00073BC9" w:rsidRPr="002F3F3D" w:rsidRDefault="00073BC9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44F3BB" w14:textId="0A1B4286" w:rsidR="00B529DE" w:rsidRPr="002F3F3D" w:rsidRDefault="00B529DE" w:rsidP="002F3F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 xml:space="preserve">KRYETARI </w:t>
      </w:r>
    </w:p>
    <w:p w14:paraId="3444F3BD" w14:textId="4F493FA5" w:rsidR="00B529DE" w:rsidRPr="002F3F3D" w:rsidRDefault="00B529DE" w:rsidP="002F3F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2F3F3D">
        <w:rPr>
          <w:rFonts w:ascii="Garamond" w:hAnsi="Garamond"/>
          <w:b/>
          <w:sz w:val="24"/>
          <w:szCs w:val="24"/>
        </w:rPr>
        <w:t>G</w:t>
      </w:r>
      <w:r w:rsidR="003642D0" w:rsidRPr="002F3F3D">
        <w:rPr>
          <w:rFonts w:ascii="Garamond" w:hAnsi="Garamond"/>
          <w:b/>
          <w:sz w:val="24"/>
          <w:szCs w:val="24"/>
        </w:rPr>
        <w:t>ramoz</w:t>
      </w:r>
      <w:proofErr w:type="spellEnd"/>
      <w:r w:rsidRPr="002F3F3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F3F3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444F3BE" w14:textId="77777777" w:rsidR="00073BC9" w:rsidRPr="002F3F3D" w:rsidRDefault="00073BC9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44F3BF" w14:textId="77777777" w:rsidR="00B529DE" w:rsidRPr="002F3F3D" w:rsidRDefault="003642D0" w:rsidP="002F3F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F3F3D">
        <w:rPr>
          <w:rFonts w:ascii="Garamond" w:hAnsi="Garamond"/>
          <w:sz w:val="24"/>
          <w:szCs w:val="24"/>
        </w:rPr>
        <w:t xml:space="preserve">Miratuar në datën </w:t>
      </w:r>
      <w:r w:rsidR="00975FBF" w:rsidRPr="002F3F3D">
        <w:rPr>
          <w:rFonts w:ascii="Garamond" w:hAnsi="Garamond"/>
          <w:sz w:val="24"/>
          <w:szCs w:val="24"/>
        </w:rPr>
        <w:t>16.4.</w:t>
      </w:r>
      <w:r w:rsidR="004C7C1A" w:rsidRPr="002F3F3D">
        <w:rPr>
          <w:rFonts w:ascii="Garamond" w:hAnsi="Garamond"/>
          <w:sz w:val="24"/>
          <w:szCs w:val="24"/>
        </w:rPr>
        <w:t>2020</w:t>
      </w:r>
    </w:p>
    <w:p w14:paraId="3444F3C0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44F3C1" w14:textId="77777777" w:rsidR="008367ED" w:rsidRDefault="008367ED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44F3C2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73BC9"/>
    <w:rsid w:val="000F57C5"/>
    <w:rsid w:val="00125AD8"/>
    <w:rsid w:val="00151CEC"/>
    <w:rsid w:val="001C37CA"/>
    <w:rsid w:val="00262692"/>
    <w:rsid w:val="002B4790"/>
    <w:rsid w:val="002C4A4B"/>
    <w:rsid w:val="002D3BE5"/>
    <w:rsid w:val="002F3F3D"/>
    <w:rsid w:val="003037AB"/>
    <w:rsid w:val="00312790"/>
    <w:rsid w:val="003151D4"/>
    <w:rsid w:val="003642D0"/>
    <w:rsid w:val="004C7C1A"/>
    <w:rsid w:val="005B133B"/>
    <w:rsid w:val="006162BC"/>
    <w:rsid w:val="00623F1D"/>
    <w:rsid w:val="00664CC0"/>
    <w:rsid w:val="00686358"/>
    <w:rsid w:val="006D065E"/>
    <w:rsid w:val="008367ED"/>
    <w:rsid w:val="009661DB"/>
    <w:rsid w:val="009670E2"/>
    <w:rsid w:val="00975FBF"/>
    <w:rsid w:val="00990760"/>
    <w:rsid w:val="009C14B0"/>
    <w:rsid w:val="009F6219"/>
    <w:rsid w:val="00A02E04"/>
    <w:rsid w:val="00A84A40"/>
    <w:rsid w:val="00B17ED2"/>
    <w:rsid w:val="00B529DE"/>
    <w:rsid w:val="00B6559A"/>
    <w:rsid w:val="00B75396"/>
    <w:rsid w:val="00B962A3"/>
    <w:rsid w:val="00BC1765"/>
    <w:rsid w:val="00C32D2C"/>
    <w:rsid w:val="00C70986"/>
    <w:rsid w:val="00C80DA7"/>
    <w:rsid w:val="00D626DC"/>
    <w:rsid w:val="00EB1424"/>
    <w:rsid w:val="00F051F9"/>
    <w:rsid w:val="00F338D8"/>
    <w:rsid w:val="00F81599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4F3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2020-04-22T15:43:37Z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rrëzimin e dekretit nr. 11 456, datë 26.3.2020, të Presidentit të Republikës, “Për kthimin e ligjit nr. 18/2020 “Për miratimin e aktit normativ, me fuqinë e ligjit, nr. 1, datë 31.1.2020, të Këshillit të Ministrave, “Për masat parandaluese në kuadër të forcimit të luftës kundër terrorizmit, krimit të organizuar, krimeve të rënda dhe konsolidimit të rendit e sigurisë publike””</Titulli>
    <Modifikuesi xmlns="0e656187-b300-4fb0-8bf4-3a50f872073c">localadmin</Modifikuesi>
    <Nr_x002e__x0020_prot_x0020_QBZ xmlns="0e656187-b300-4fb0-8bf4-3a50f872073c">648/20</Nr_x002e__x0020_prot_x0020_QBZ>
    <Data_x0020_e_x0020_Modifikimit xmlns="0e656187-b300-4fb0-8bf4-3a50f872073c">2020-04-22T15:44:56Z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3F5ADF766402DA08EBA386047B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23F5ADF766402DA08EBA386047B9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767079-480E-4548-B214-827062636962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C4CFBD-4DDB-4821-84B0-5914B7D76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BAC940-B07C-4CF8-AAED-3B6137ADC9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A984B6-CAF5-4912-9FF9-508D6200E0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D5D764-C0EE-414A-AC9E-ED58C2E97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Isida Koka</dc:creator>
  <cp:lastModifiedBy>Gladiola.Cicako</cp:lastModifiedBy>
  <cp:revision>4</cp:revision>
  <cp:lastPrinted>2020-01-31T10:12:00Z</cp:lastPrinted>
  <dcterms:created xsi:type="dcterms:W3CDTF">2020-04-22T15:44:00Z</dcterms:created>
  <dcterms:modified xsi:type="dcterms:W3CDTF">2020-04-22T16:26:00Z</dcterms:modified>
</cp:coreProperties>
</file>