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94557" w14:textId="77777777" w:rsidR="001E2F1E" w:rsidRPr="00200D8B" w:rsidRDefault="001E2F1E" w:rsidP="00200D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VENDIM</w:t>
      </w:r>
    </w:p>
    <w:p w14:paraId="47194559" w14:textId="77777777" w:rsidR="009B4959" w:rsidRPr="00200D8B" w:rsidRDefault="009B4959" w:rsidP="00200D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 xml:space="preserve">Nr. </w:t>
      </w:r>
      <w:r w:rsidR="007E3516" w:rsidRPr="00200D8B">
        <w:rPr>
          <w:rFonts w:ascii="Garamond" w:hAnsi="Garamond"/>
          <w:b/>
          <w:sz w:val="24"/>
          <w:szCs w:val="24"/>
        </w:rPr>
        <w:t>19</w:t>
      </w:r>
      <w:r w:rsidRPr="00200D8B">
        <w:rPr>
          <w:rFonts w:ascii="Garamond" w:hAnsi="Garamond"/>
          <w:b/>
          <w:sz w:val="24"/>
          <w:szCs w:val="24"/>
        </w:rPr>
        <w:t>/2020</w:t>
      </w:r>
    </w:p>
    <w:p w14:paraId="4719455A" w14:textId="77777777" w:rsidR="001E2F1E" w:rsidRPr="00200D8B" w:rsidRDefault="001E2F1E" w:rsidP="00200D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719455B" w14:textId="117B5876" w:rsidR="001473CE" w:rsidRPr="00200D8B" w:rsidRDefault="002D5758" w:rsidP="00200D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 xml:space="preserve">PËR </w:t>
      </w:r>
      <w:r w:rsidR="00A4174F" w:rsidRPr="00200D8B">
        <w:rPr>
          <w:rFonts w:ascii="Garamond" w:hAnsi="Garamond"/>
          <w:b/>
          <w:sz w:val="24"/>
          <w:szCs w:val="24"/>
        </w:rPr>
        <w:t>NJË</w:t>
      </w:r>
      <w:r w:rsidRPr="00200D8B">
        <w:rPr>
          <w:rFonts w:ascii="Garamond" w:hAnsi="Garamond"/>
          <w:b/>
          <w:sz w:val="24"/>
          <w:szCs w:val="24"/>
        </w:rPr>
        <w:t xml:space="preserve"> SHTES</w:t>
      </w:r>
      <w:r w:rsidR="00A4174F" w:rsidRPr="00200D8B">
        <w:rPr>
          <w:rFonts w:ascii="Garamond" w:hAnsi="Garamond"/>
          <w:b/>
          <w:sz w:val="24"/>
          <w:szCs w:val="24"/>
        </w:rPr>
        <w:t>Ë</w:t>
      </w:r>
      <w:r w:rsidR="001E2F1E" w:rsidRPr="00200D8B">
        <w:rPr>
          <w:rFonts w:ascii="Garamond" w:hAnsi="Garamond"/>
          <w:b/>
          <w:sz w:val="24"/>
          <w:szCs w:val="24"/>
        </w:rPr>
        <w:t xml:space="preserve"> NË VENDIMIN </w:t>
      </w:r>
      <w:r w:rsidR="00CE4607" w:rsidRPr="00200D8B">
        <w:rPr>
          <w:rFonts w:ascii="Garamond" w:hAnsi="Garamond"/>
          <w:b/>
          <w:sz w:val="24"/>
          <w:szCs w:val="24"/>
        </w:rPr>
        <w:t xml:space="preserve">E KUVENDIT </w:t>
      </w:r>
      <w:r w:rsidR="001E2F1E" w:rsidRPr="00200D8B">
        <w:rPr>
          <w:rFonts w:ascii="Garamond" w:hAnsi="Garamond"/>
          <w:b/>
          <w:sz w:val="24"/>
          <w:szCs w:val="24"/>
        </w:rPr>
        <w:t>NR. 85/2017</w:t>
      </w:r>
      <w:r w:rsidR="00CE4607" w:rsidRPr="00200D8B">
        <w:rPr>
          <w:rFonts w:ascii="Garamond" w:hAnsi="Garamond"/>
          <w:b/>
          <w:sz w:val="24"/>
          <w:szCs w:val="24"/>
        </w:rPr>
        <w:t xml:space="preserve"> </w:t>
      </w:r>
      <w:r w:rsidR="001E2F1E" w:rsidRPr="00200D8B">
        <w:rPr>
          <w:rFonts w:ascii="Garamond" w:hAnsi="Garamond"/>
          <w:b/>
          <w:sz w:val="24"/>
          <w:szCs w:val="24"/>
        </w:rPr>
        <w:t>“PËR ZGJEDHJEN</w:t>
      </w:r>
    </w:p>
    <w:p w14:paraId="4719455C" w14:textId="43FD601D" w:rsidR="001473CE" w:rsidRPr="00200D8B" w:rsidRDefault="001E2F1E" w:rsidP="00200D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E BYROSË DHE PËRBËRJEN</w:t>
      </w:r>
      <w:r w:rsidR="00CE4607" w:rsidRPr="00200D8B">
        <w:rPr>
          <w:rFonts w:ascii="Garamond" w:hAnsi="Garamond"/>
          <w:b/>
          <w:sz w:val="24"/>
          <w:szCs w:val="24"/>
        </w:rPr>
        <w:t xml:space="preserve"> </w:t>
      </w:r>
      <w:r w:rsidRPr="00200D8B">
        <w:rPr>
          <w:rFonts w:ascii="Garamond" w:hAnsi="Garamond"/>
          <w:b/>
          <w:sz w:val="24"/>
          <w:szCs w:val="24"/>
        </w:rPr>
        <w:t>E SEKRETARIATEVE TË KUVENDIT”</w:t>
      </w:r>
      <w:r w:rsidR="001473CE" w:rsidRPr="00200D8B">
        <w:rPr>
          <w:rFonts w:ascii="Garamond" w:hAnsi="Garamond"/>
          <w:b/>
          <w:sz w:val="24"/>
          <w:szCs w:val="24"/>
        </w:rPr>
        <w:t>,</w:t>
      </w:r>
    </w:p>
    <w:p w14:paraId="4719455D" w14:textId="77777777" w:rsidR="001E2F1E" w:rsidRPr="00200D8B" w:rsidRDefault="001473CE" w:rsidP="00200D8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TË NDRYSHUAR</w:t>
      </w:r>
    </w:p>
    <w:p w14:paraId="4719455E" w14:textId="77777777" w:rsidR="001E2F1E" w:rsidRPr="00200D8B" w:rsidRDefault="001E2F1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9455F" w14:textId="732C33E4" w:rsidR="00CE4607" w:rsidRPr="00200D8B" w:rsidRDefault="001E2F1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>Në mbështetje të neni</w:t>
      </w:r>
      <w:r w:rsidR="001473CE" w:rsidRPr="00200D8B">
        <w:rPr>
          <w:rFonts w:ascii="Garamond" w:hAnsi="Garamond"/>
          <w:sz w:val="24"/>
          <w:szCs w:val="24"/>
        </w:rPr>
        <w:t>t 78 të Kushtetutës dhe</w:t>
      </w:r>
      <w:r w:rsidR="004E52FB" w:rsidRPr="00200D8B">
        <w:rPr>
          <w:rFonts w:ascii="Garamond" w:hAnsi="Garamond"/>
          <w:sz w:val="24"/>
          <w:szCs w:val="24"/>
        </w:rPr>
        <w:t xml:space="preserve"> të neneve </w:t>
      </w:r>
      <w:r w:rsidRPr="00200D8B">
        <w:rPr>
          <w:rFonts w:ascii="Garamond" w:hAnsi="Garamond"/>
          <w:sz w:val="24"/>
          <w:szCs w:val="24"/>
        </w:rPr>
        <w:t xml:space="preserve">10 </w:t>
      </w:r>
      <w:r w:rsidR="004E52FB" w:rsidRPr="00200D8B">
        <w:rPr>
          <w:rFonts w:ascii="Garamond" w:hAnsi="Garamond"/>
          <w:sz w:val="24"/>
          <w:szCs w:val="24"/>
        </w:rPr>
        <w:t xml:space="preserve">dhe 55 </w:t>
      </w:r>
      <w:r w:rsidRPr="00200D8B">
        <w:rPr>
          <w:rFonts w:ascii="Garamond" w:hAnsi="Garamond"/>
          <w:sz w:val="24"/>
          <w:szCs w:val="24"/>
        </w:rPr>
        <w:t xml:space="preserve">të Rregullores së Kuvendit, me propozimin e Kryetarit të Kuvendit, </w:t>
      </w:r>
      <w:r w:rsidR="00CE4607" w:rsidRPr="00200D8B">
        <w:rPr>
          <w:rFonts w:ascii="Garamond" w:hAnsi="Garamond"/>
          <w:sz w:val="24"/>
          <w:szCs w:val="24"/>
        </w:rPr>
        <w:t xml:space="preserve">pas këshillimit me </w:t>
      </w:r>
      <w:r w:rsidR="00770A24" w:rsidRPr="00200D8B">
        <w:rPr>
          <w:rFonts w:ascii="Garamond" w:hAnsi="Garamond"/>
          <w:sz w:val="24"/>
          <w:szCs w:val="24"/>
        </w:rPr>
        <w:t>Kryetar</w:t>
      </w:r>
      <w:r w:rsidR="00A4174F" w:rsidRPr="00200D8B">
        <w:rPr>
          <w:rFonts w:ascii="Garamond" w:hAnsi="Garamond"/>
          <w:sz w:val="24"/>
          <w:szCs w:val="24"/>
        </w:rPr>
        <w:t>i</w:t>
      </w:r>
      <w:r w:rsidR="004E52FB" w:rsidRPr="00200D8B">
        <w:rPr>
          <w:rFonts w:ascii="Garamond" w:hAnsi="Garamond"/>
          <w:sz w:val="24"/>
          <w:szCs w:val="24"/>
        </w:rPr>
        <w:t>n</w:t>
      </w:r>
      <w:r w:rsidR="00CE4607" w:rsidRPr="00200D8B">
        <w:rPr>
          <w:rFonts w:ascii="Garamond" w:hAnsi="Garamond"/>
          <w:sz w:val="24"/>
          <w:szCs w:val="24"/>
        </w:rPr>
        <w:t xml:space="preserve"> </w:t>
      </w:r>
      <w:r w:rsidR="004E52FB" w:rsidRPr="00200D8B">
        <w:rPr>
          <w:rFonts w:ascii="Garamond" w:hAnsi="Garamond"/>
          <w:sz w:val="24"/>
          <w:szCs w:val="24"/>
        </w:rPr>
        <w:t>e</w:t>
      </w:r>
      <w:r w:rsidR="00CE4607" w:rsidRPr="00200D8B">
        <w:rPr>
          <w:rFonts w:ascii="Garamond" w:hAnsi="Garamond"/>
          <w:sz w:val="24"/>
          <w:szCs w:val="24"/>
        </w:rPr>
        <w:t xml:space="preserve"> </w:t>
      </w:r>
      <w:r w:rsidRPr="00200D8B">
        <w:rPr>
          <w:rFonts w:ascii="Garamond" w:hAnsi="Garamond"/>
          <w:sz w:val="24"/>
          <w:szCs w:val="24"/>
        </w:rPr>
        <w:t>Grupit Pa</w:t>
      </w:r>
      <w:r w:rsidR="00CE4607" w:rsidRPr="00200D8B">
        <w:rPr>
          <w:rFonts w:ascii="Garamond" w:hAnsi="Garamond"/>
          <w:sz w:val="24"/>
          <w:szCs w:val="24"/>
        </w:rPr>
        <w:t xml:space="preserve">rlamentar </w:t>
      </w:r>
      <w:r w:rsidR="00A4174F" w:rsidRPr="00200D8B">
        <w:rPr>
          <w:rFonts w:ascii="Garamond" w:hAnsi="Garamond"/>
          <w:sz w:val="24"/>
          <w:szCs w:val="24"/>
        </w:rPr>
        <w:t xml:space="preserve">të </w:t>
      </w:r>
      <w:r w:rsidR="001473CE" w:rsidRPr="00200D8B">
        <w:rPr>
          <w:rFonts w:ascii="Garamond" w:hAnsi="Garamond"/>
          <w:sz w:val="24"/>
          <w:szCs w:val="24"/>
        </w:rPr>
        <w:t>P</w:t>
      </w:r>
      <w:r w:rsidR="00006A8C" w:rsidRPr="00200D8B">
        <w:rPr>
          <w:rFonts w:ascii="Garamond" w:hAnsi="Garamond"/>
          <w:sz w:val="24"/>
          <w:szCs w:val="24"/>
        </w:rPr>
        <w:t>artisë Socialiste</w:t>
      </w:r>
      <w:r w:rsidRPr="00200D8B">
        <w:rPr>
          <w:rFonts w:ascii="Garamond" w:hAnsi="Garamond"/>
          <w:sz w:val="24"/>
          <w:szCs w:val="24"/>
        </w:rPr>
        <w:t>,</w:t>
      </w:r>
    </w:p>
    <w:p w14:paraId="47194560" w14:textId="77777777" w:rsidR="004E52FB" w:rsidRPr="00200D8B" w:rsidRDefault="001E2F1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 xml:space="preserve"> </w:t>
      </w:r>
    </w:p>
    <w:p w14:paraId="47194561" w14:textId="051534D2" w:rsidR="001E2F1E" w:rsidRPr="00200D8B" w:rsidRDefault="00200D8B" w:rsidP="00200D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1E2F1E" w:rsidRPr="00200D8B">
        <w:rPr>
          <w:rFonts w:ascii="Garamond" w:hAnsi="Garamond"/>
          <w:sz w:val="24"/>
          <w:szCs w:val="24"/>
        </w:rPr>
        <w:t>I</w:t>
      </w:r>
    </w:p>
    <w:p w14:paraId="47194563" w14:textId="77777777" w:rsidR="001E2F1E" w:rsidRPr="00200D8B" w:rsidRDefault="001E2F1E" w:rsidP="00200D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>I REPUBLIKËS SË SHQIPËRISË</w:t>
      </w:r>
    </w:p>
    <w:p w14:paraId="47194564" w14:textId="77777777" w:rsidR="001E2F1E" w:rsidRPr="00200D8B" w:rsidRDefault="001E2F1E" w:rsidP="00200D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7194565" w14:textId="6F403057" w:rsidR="001E2F1E" w:rsidRPr="00200D8B" w:rsidRDefault="00200D8B" w:rsidP="00200D8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E2F1E" w:rsidRPr="00200D8B">
        <w:rPr>
          <w:rFonts w:ascii="Garamond" w:hAnsi="Garamond"/>
          <w:sz w:val="24"/>
          <w:szCs w:val="24"/>
        </w:rPr>
        <w:t>I:</w:t>
      </w:r>
    </w:p>
    <w:p w14:paraId="47194566" w14:textId="77777777" w:rsidR="00006A8C" w:rsidRPr="00200D8B" w:rsidRDefault="00006A8C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94567" w14:textId="01CFB209" w:rsidR="004E52FB" w:rsidRPr="00200D8B" w:rsidRDefault="00CE4607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 xml:space="preserve">I. </w:t>
      </w:r>
      <w:r w:rsidR="001E2F1E" w:rsidRPr="00200D8B">
        <w:rPr>
          <w:rFonts w:ascii="Garamond" w:hAnsi="Garamond"/>
          <w:sz w:val="24"/>
          <w:szCs w:val="24"/>
        </w:rPr>
        <w:t>Në pikën II</w:t>
      </w:r>
      <w:r w:rsidR="004E52FB" w:rsidRPr="00200D8B">
        <w:rPr>
          <w:rFonts w:ascii="Garamond" w:hAnsi="Garamond"/>
          <w:sz w:val="24"/>
          <w:szCs w:val="24"/>
        </w:rPr>
        <w:t>I</w:t>
      </w:r>
      <w:r w:rsidR="001E2F1E" w:rsidRPr="00200D8B">
        <w:rPr>
          <w:rFonts w:ascii="Garamond" w:hAnsi="Garamond"/>
          <w:sz w:val="24"/>
          <w:szCs w:val="24"/>
        </w:rPr>
        <w:t xml:space="preserve"> të vendimit </w:t>
      </w:r>
      <w:r w:rsidRPr="00200D8B">
        <w:rPr>
          <w:rFonts w:ascii="Garamond" w:hAnsi="Garamond"/>
          <w:sz w:val="24"/>
          <w:szCs w:val="24"/>
        </w:rPr>
        <w:t xml:space="preserve">të Kuvendit nr. 85/2017 “Për zgjedhjen e </w:t>
      </w:r>
      <w:r w:rsidR="0072380A" w:rsidRPr="00200D8B">
        <w:rPr>
          <w:rFonts w:ascii="Garamond" w:hAnsi="Garamond"/>
          <w:sz w:val="24"/>
          <w:szCs w:val="24"/>
        </w:rPr>
        <w:t>B</w:t>
      </w:r>
      <w:r w:rsidRPr="00200D8B">
        <w:rPr>
          <w:rFonts w:ascii="Garamond" w:hAnsi="Garamond"/>
          <w:sz w:val="24"/>
          <w:szCs w:val="24"/>
        </w:rPr>
        <w:t xml:space="preserve">yrosë dhe përbërjen </w:t>
      </w:r>
      <w:r w:rsidR="0072380A" w:rsidRPr="00200D8B">
        <w:rPr>
          <w:rFonts w:ascii="Garamond" w:hAnsi="Garamond"/>
          <w:sz w:val="24"/>
          <w:szCs w:val="24"/>
        </w:rPr>
        <w:t>e sekretariateve të K</w:t>
      </w:r>
      <w:r w:rsidRPr="00200D8B">
        <w:rPr>
          <w:rFonts w:ascii="Garamond" w:hAnsi="Garamond"/>
          <w:sz w:val="24"/>
          <w:szCs w:val="24"/>
        </w:rPr>
        <w:t>uvendit”</w:t>
      </w:r>
      <w:r w:rsidR="001473CE" w:rsidRPr="00200D8B">
        <w:rPr>
          <w:rFonts w:ascii="Garamond" w:hAnsi="Garamond"/>
          <w:sz w:val="24"/>
          <w:szCs w:val="24"/>
        </w:rPr>
        <w:t>,</w:t>
      </w:r>
      <w:r w:rsidR="0072380A" w:rsidRPr="00200D8B">
        <w:rPr>
          <w:rFonts w:ascii="Garamond" w:hAnsi="Garamond"/>
          <w:sz w:val="24"/>
          <w:szCs w:val="24"/>
        </w:rPr>
        <w:t xml:space="preserve"> </w:t>
      </w:r>
      <w:r w:rsidR="001473CE" w:rsidRPr="00200D8B">
        <w:rPr>
          <w:rFonts w:ascii="Garamond" w:hAnsi="Garamond"/>
          <w:sz w:val="24"/>
          <w:szCs w:val="24"/>
        </w:rPr>
        <w:t>të ndryshuar,</w:t>
      </w:r>
      <w:r w:rsidR="004E52FB" w:rsidRPr="00200D8B">
        <w:rPr>
          <w:rFonts w:ascii="Garamond" w:hAnsi="Garamond"/>
          <w:sz w:val="24"/>
          <w:szCs w:val="24"/>
        </w:rPr>
        <w:t xml:space="preserve"> </w:t>
      </w:r>
      <w:r w:rsidR="00A05BAA" w:rsidRPr="00200D8B">
        <w:rPr>
          <w:rFonts w:ascii="Garamond" w:hAnsi="Garamond"/>
          <w:sz w:val="24"/>
          <w:szCs w:val="24"/>
        </w:rPr>
        <w:t>bёhe</w:t>
      </w:r>
      <w:r w:rsidR="00A4174F" w:rsidRPr="00200D8B">
        <w:rPr>
          <w:rFonts w:ascii="Garamond" w:hAnsi="Garamond"/>
          <w:sz w:val="24"/>
          <w:szCs w:val="24"/>
        </w:rPr>
        <w:t>t</w:t>
      </w:r>
      <w:r w:rsidR="004E52FB" w:rsidRPr="00200D8B">
        <w:rPr>
          <w:rFonts w:ascii="Garamond" w:hAnsi="Garamond"/>
          <w:sz w:val="24"/>
          <w:szCs w:val="24"/>
        </w:rPr>
        <w:t xml:space="preserve"> k</w:t>
      </w:r>
      <w:r w:rsidR="00A4174F" w:rsidRPr="00200D8B">
        <w:rPr>
          <w:rFonts w:ascii="Garamond" w:hAnsi="Garamond"/>
          <w:sz w:val="24"/>
          <w:szCs w:val="24"/>
        </w:rPr>
        <w:t>j</w:t>
      </w:r>
      <w:r w:rsidR="004E52FB" w:rsidRPr="00200D8B">
        <w:rPr>
          <w:rFonts w:ascii="Garamond" w:hAnsi="Garamond"/>
          <w:sz w:val="24"/>
          <w:szCs w:val="24"/>
        </w:rPr>
        <w:t>o</w:t>
      </w:r>
      <w:r w:rsidR="00A05BAA" w:rsidRPr="00200D8B">
        <w:rPr>
          <w:rFonts w:ascii="Garamond" w:hAnsi="Garamond"/>
          <w:sz w:val="24"/>
          <w:szCs w:val="24"/>
        </w:rPr>
        <w:t xml:space="preserve"> shtes</w:t>
      </w:r>
      <w:r w:rsidR="00A4174F" w:rsidRPr="00200D8B">
        <w:rPr>
          <w:rFonts w:ascii="Garamond" w:hAnsi="Garamond"/>
          <w:sz w:val="24"/>
          <w:szCs w:val="24"/>
        </w:rPr>
        <w:t>ë</w:t>
      </w:r>
      <w:r w:rsidR="001E2F1E" w:rsidRPr="00200D8B">
        <w:rPr>
          <w:rFonts w:ascii="Garamond" w:hAnsi="Garamond"/>
          <w:sz w:val="24"/>
          <w:szCs w:val="24"/>
        </w:rPr>
        <w:t xml:space="preserve">: </w:t>
      </w:r>
      <w:r w:rsidR="001E2F1E" w:rsidRPr="00200D8B">
        <w:rPr>
          <w:rFonts w:ascii="Garamond" w:hAnsi="Garamond"/>
          <w:sz w:val="24"/>
          <w:szCs w:val="24"/>
        </w:rPr>
        <w:tab/>
      </w:r>
    </w:p>
    <w:p w14:paraId="47194568" w14:textId="17EDAEA8" w:rsidR="001E2F1E" w:rsidRPr="00200D8B" w:rsidRDefault="00F4522D" w:rsidP="00200D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“</w:t>
      </w:r>
      <w:r w:rsidR="001E2F1E" w:rsidRPr="00200D8B">
        <w:rPr>
          <w:rFonts w:ascii="Garamond" w:hAnsi="Garamond"/>
          <w:b/>
          <w:sz w:val="24"/>
          <w:szCs w:val="24"/>
        </w:rPr>
        <w:t xml:space="preserve">Sekretariati për </w:t>
      </w:r>
      <w:r w:rsidR="00006A8C" w:rsidRPr="00200D8B">
        <w:rPr>
          <w:rFonts w:ascii="Garamond" w:hAnsi="Garamond"/>
          <w:b/>
          <w:sz w:val="24"/>
          <w:szCs w:val="24"/>
        </w:rPr>
        <w:t>Transparencën dhe Teknologjinë e Informacionit</w:t>
      </w:r>
      <w:r w:rsidR="001E2F1E" w:rsidRPr="00200D8B">
        <w:rPr>
          <w:rFonts w:ascii="Garamond" w:hAnsi="Garamond"/>
          <w:b/>
          <w:sz w:val="24"/>
          <w:szCs w:val="24"/>
        </w:rPr>
        <w:t>:</w:t>
      </w:r>
    </w:p>
    <w:p w14:paraId="47194569" w14:textId="14521D08" w:rsidR="004E52FB" w:rsidRPr="00200D8B" w:rsidRDefault="001E2F1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 xml:space="preserve">1. </w:t>
      </w:r>
      <w:r w:rsidR="00006A8C" w:rsidRPr="00200D8B">
        <w:rPr>
          <w:rFonts w:ascii="Garamond" w:hAnsi="Garamond"/>
          <w:sz w:val="24"/>
          <w:szCs w:val="24"/>
        </w:rPr>
        <w:t>Eljo Hysko</w:t>
      </w:r>
      <w:r w:rsidRPr="00200D8B">
        <w:rPr>
          <w:rFonts w:ascii="Garamond" w:hAnsi="Garamond"/>
          <w:sz w:val="24"/>
          <w:szCs w:val="24"/>
        </w:rPr>
        <w:t xml:space="preserve"> </w:t>
      </w:r>
      <w:r w:rsidRPr="00200D8B">
        <w:rPr>
          <w:rFonts w:ascii="Garamond" w:hAnsi="Garamond"/>
          <w:sz w:val="24"/>
          <w:szCs w:val="24"/>
        </w:rPr>
        <w:tab/>
      </w:r>
      <w:r w:rsidRPr="00200D8B">
        <w:rPr>
          <w:rFonts w:ascii="Garamond" w:hAnsi="Garamond"/>
          <w:sz w:val="24"/>
          <w:szCs w:val="24"/>
        </w:rPr>
        <w:tab/>
      </w:r>
      <w:r w:rsidR="0072380A" w:rsidRPr="00200D8B">
        <w:rPr>
          <w:rFonts w:ascii="Garamond" w:hAnsi="Garamond"/>
          <w:sz w:val="24"/>
          <w:szCs w:val="24"/>
        </w:rPr>
        <w:tab/>
      </w:r>
      <w:r w:rsidRPr="00200D8B">
        <w:rPr>
          <w:rFonts w:ascii="Garamond" w:hAnsi="Garamond"/>
          <w:sz w:val="24"/>
          <w:szCs w:val="24"/>
        </w:rPr>
        <w:t>Anëtar</w:t>
      </w:r>
      <w:r w:rsidR="00F4522D" w:rsidRPr="00200D8B">
        <w:rPr>
          <w:rFonts w:ascii="Garamond" w:hAnsi="Garamond"/>
          <w:sz w:val="24"/>
          <w:szCs w:val="24"/>
        </w:rPr>
        <w:t>”.</w:t>
      </w:r>
      <w:r w:rsidRPr="00200D8B">
        <w:rPr>
          <w:rFonts w:ascii="Garamond" w:hAnsi="Garamond"/>
          <w:sz w:val="24"/>
          <w:szCs w:val="24"/>
        </w:rPr>
        <w:t xml:space="preserve"> </w:t>
      </w:r>
    </w:p>
    <w:p w14:paraId="4719456B" w14:textId="51E1467F" w:rsidR="001E2F1E" w:rsidRPr="00200D8B" w:rsidRDefault="001E2F1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>I</w:t>
      </w:r>
      <w:r w:rsidR="004E52FB" w:rsidRPr="00200D8B">
        <w:rPr>
          <w:rFonts w:ascii="Garamond" w:hAnsi="Garamond"/>
          <w:sz w:val="24"/>
          <w:szCs w:val="24"/>
        </w:rPr>
        <w:t>I</w:t>
      </w:r>
      <w:r w:rsidRPr="00200D8B">
        <w:rPr>
          <w:rFonts w:ascii="Garamond" w:hAnsi="Garamond"/>
          <w:sz w:val="24"/>
          <w:szCs w:val="24"/>
        </w:rPr>
        <w:t>. Ky vendim hyn në fuqi menjëherë.</w:t>
      </w:r>
    </w:p>
    <w:p w14:paraId="4719456C" w14:textId="77777777" w:rsidR="0072380A" w:rsidRPr="00200D8B" w:rsidRDefault="0072380A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9456E" w14:textId="6FD5919D" w:rsidR="001E2F1E" w:rsidRPr="00200D8B" w:rsidRDefault="00200D8B" w:rsidP="00200D8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47194570" w14:textId="4A64A0D8" w:rsidR="001E2F1E" w:rsidRPr="00200D8B" w:rsidRDefault="001E2F1E" w:rsidP="00200D8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 xml:space="preserve">Gramoz </w:t>
      </w:r>
      <w:r w:rsidR="00200D8B" w:rsidRPr="00200D8B">
        <w:rPr>
          <w:rFonts w:ascii="Garamond" w:hAnsi="Garamond"/>
          <w:b/>
          <w:sz w:val="24"/>
          <w:szCs w:val="24"/>
        </w:rPr>
        <w:t>Ruçi</w:t>
      </w:r>
    </w:p>
    <w:p w14:paraId="47194571" w14:textId="77777777" w:rsidR="001473CE" w:rsidRPr="00200D8B" w:rsidRDefault="001473CE" w:rsidP="00200D8B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47194572" w14:textId="77777777" w:rsidR="001473CE" w:rsidRPr="00200D8B" w:rsidRDefault="001473C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 xml:space="preserve">Miratuar nё datёn </w:t>
      </w:r>
      <w:r w:rsidR="007E3516" w:rsidRPr="00200D8B">
        <w:rPr>
          <w:rFonts w:ascii="Garamond" w:hAnsi="Garamond"/>
          <w:sz w:val="24"/>
          <w:szCs w:val="24"/>
        </w:rPr>
        <w:t>21.5.</w:t>
      </w:r>
      <w:r w:rsidRPr="00200D8B">
        <w:rPr>
          <w:rFonts w:ascii="Garamond" w:hAnsi="Garamond"/>
          <w:sz w:val="24"/>
          <w:szCs w:val="24"/>
        </w:rPr>
        <w:t>2020</w:t>
      </w:r>
    </w:p>
    <w:p w14:paraId="47194573" w14:textId="77777777" w:rsidR="007E3516" w:rsidRPr="00200D8B" w:rsidRDefault="007E3516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94574" w14:textId="77777777" w:rsidR="007E3516" w:rsidRPr="00200D8B" w:rsidRDefault="007E3516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94575" w14:textId="77777777" w:rsidR="007E3516" w:rsidRPr="00200D8B" w:rsidRDefault="007E3516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94576" w14:textId="77777777" w:rsidR="001473CE" w:rsidRPr="00200D8B" w:rsidRDefault="001473C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94577" w14:textId="77777777" w:rsidR="001473CE" w:rsidRPr="00200D8B" w:rsidRDefault="001473C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194578" w14:textId="77777777" w:rsidR="001E2F1E" w:rsidRPr="00200D8B" w:rsidRDefault="001E2F1E" w:rsidP="00200D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E2F1E" w:rsidRPr="00200D8B" w:rsidSect="009B4959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AF2DC1"/>
    <w:multiLevelType w:val="hybridMultilevel"/>
    <w:tmpl w:val="31FE5C04"/>
    <w:lvl w:ilvl="0" w:tplc="665081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8524346"/>
    <w:multiLevelType w:val="hybridMultilevel"/>
    <w:tmpl w:val="F08AA7F2"/>
    <w:lvl w:ilvl="0" w:tplc="924CDCB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E0430F4"/>
    <w:multiLevelType w:val="hybridMultilevel"/>
    <w:tmpl w:val="F69E97CA"/>
    <w:lvl w:ilvl="0" w:tplc="48F44F3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F1E"/>
    <w:rsid w:val="00006A8C"/>
    <w:rsid w:val="00011DE4"/>
    <w:rsid w:val="001473CE"/>
    <w:rsid w:val="001C163E"/>
    <w:rsid w:val="001E2F1E"/>
    <w:rsid w:val="00200D8B"/>
    <w:rsid w:val="00237966"/>
    <w:rsid w:val="002D5758"/>
    <w:rsid w:val="004801FD"/>
    <w:rsid w:val="004E52FB"/>
    <w:rsid w:val="005133B2"/>
    <w:rsid w:val="005D50CD"/>
    <w:rsid w:val="006342EA"/>
    <w:rsid w:val="00646877"/>
    <w:rsid w:val="006D762F"/>
    <w:rsid w:val="0072380A"/>
    <w:rsid w:val="00770A24"/>
    <w:rsid w:val="007914DB"/>
    <w:rsid w:val="007E3516"/>
    <w:rsid w:val="00901A17"/>
    <w:rsid w:val="009B4959"/>
    <w:rsid w:val="00A05BAA"/>
    <w:rsid w:val="00A4174F"/>
    <w:rsid w:val="00AB6B09"/>
    <w:rsid w:val="00C61D57"/>
    <w:rsid w:val="00CE2A56"/>
    <w:rsid w:val="00CE4607"/>
    <w:rsid w:val="00E46F1E"/>
    <w:rsid w:val="00E80689"/>
    <w:rsid w:val="00EA4A64"/>
    <w:rsid w:val="00EF4518"/>
    <w:rsid w:val="00F4522D"/>
    <w:rsid w:val="00FC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94551"/>
  <w15:docId w15:val="{015276F8-BC90-4C6C-A8B4-3D4183BC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2020-05-28T10:38:33Z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2020-05-27T22:00:00Z</Date_x0020_protokolli>
    <Titulli xmlns="0e656187-b300-4fb0-8bf4-3a50f872073c">Për një shtesë në vendimin e Kuvendit nr.85/2017 "Për zgjedhjen  e Byrosë dhe përbërjen e sekretariateve të Kuvendit" të ndryshuar </Titulli>
    <Modifikuesi xmlns="0e656187-b300-4fb0-8bf4-3a50f872073c">vjollca.pacrami</Modifikuesi>
    <Nr_x002e__x0020_prot_x0020_QBZ xmlns="0e656187-b300-4fb0-8bf4-3a50f872073c">822/1</Nr_x002e__x0020_prot_x0020_QBZ>
    <Data_x0020_e_x0020_Modifikimit xmlns="0e656187-b300-4fb0-8bf4-3a50f872073c">2020-05-29T06:51:57Z</Data_x0020_e_x0020_Modifikimit>
    <Dekretuar xmlns="0e656187-b300-4fb0-8bf4-3a50f872073c">false</Dekretuar>
    <Data xmlns="0e656187-b300-4fb0-8bf4-3a50f872073c">2020-05-20T22:00:00Z</Data>
    <Nr_x002e__x0020_protokolli_x0020_i_x0020_aktit xmlns="0e656187-b300-4fb0-8bf4-3a50f872073c">1365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BD72CA5C864AA6A6896102ACF00C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BD72CA5C864AA6A6896102ACF00C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7359F-EDEF-4E5D-BFA5-B47B4933C63A}">
  <ds:schemaRefs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89C2FD-CC98-4067-AC94-9EAD9E041E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1FC63F-D6D5-40DA-947B-4B38F9A46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03BFD5-6F4F-4160-A267-D5E17F23B6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48B9E5-6333-46AF-AEC6-E4A6FFC0D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009FD8-3212-4020-BA33-CED0432E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e Kuvendit nr.85/2017 "Për zgjedhjen e Byrosë dhe përbërjen e sekretariateve të Kuvendit" të ndryshuar</vt:lpstr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e Kuvendit nr.85/2017 "Për zgjedhjen e Byrosë dhe përbërjen e sekretariateve të Kuvendit" të ndryshuar</dc:title>
  <dc:creator>Gazmend Hanku</dc:creator>
  <cp:lastModifiedBy>Entela Suli</cp:lastModifiedBy>
  <cp:revision>6</cp:revision>
  <cp:lastPrinted>2019-10-08T14:06:00Z</cp:lastPrinted>
  <dcterms:created xsi:type="dcterms:W3CDTF">2020-05-28T10:40:00Z</dcterms:created>
  <dcterms:modified xsi:type="dcterms:W3CDTF">2020-05-29T09:01:00Z</dcterms:modified>
</cp:coreProperties>
</file>