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058EA4" w14:textId="77777777" w:rsidR="00704696" w:rsidRPr="00257938" w:rsidRDefault="00704696" w:rsidP="00526E69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57938">
        <w:rPr>
          <w:rFonts w:ascii="Garamond" w:hAnsi="Garamond"/>
          <w:b/>
          <w:sz w:val="24"/>
          <w:szCs w:val="24"/>
          <w:lang w:val="sq-AL"/>
        </w:rPr>
        <w:t>VENDIM</w:t>
      </w:r>
    </w:p>
    <w:p w14:paraId="1A058EA6" w14:textId="77777777" w:rsidR="00704696" w:rsidRPr="00257938" w:rsidRDefault="00704696" w:rsidP="00526E69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57938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ED1A54" w:rsidRPr="00257938">
        <w:rPr>
          <w:rFonts w:ascii="Garamond" w:hAnsi="Garamond"/>
          <w:b/>
          <w:sz w:val="24"/>
          <w:szCs w:val="24"/>
          <w:lang w:val="sq-AL"/>
        </w:rPr>
        <w:t>31</w:t>
      </w:r>
      <w:r w:rsidR="00987DAF" w:rsidRPr="00257938">
        <w:rPr>
          <w:rFonts w:ascii="Garamond" w:hAnsi="Garamond"/>
          <w:b/>
          <w:sz w:val="24"/>
          <w:szCs w:val="24"/>
          <w:lang w:val="sq-AL"/>
        </w:rPr>
        <w:t>/</w:t>
      </w:r>
      <w:r w:rsidRPr="00257938">
        <w:rPr>
          <w:rFonts w:ascii="Garamond" w:hAnsi="Garamond"/>
          <w:b/>
          <w:sz w:val="24"/>
          <w:szCs w:val="24"/>
          <w:lang w:val="sq-AL"/>
        </w:rPr>
        <w:t>2020</w:t>
      </w:r>
    </w:p>
    <w:p w14:paraId="1A058EA7" w14:textId="77777777" w:rsidR="00704696" w:rsidRPr="00257938" w:rsidRDefault="00704696" w:rsidP="00526E69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A058EA8" w14:textId="3AC3A467" w:rsidR="00704696" w:rsidRPr="00257938" w:rsidRDefault="00704696" w:rsidP="00526E69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57938">
        <w:rPr>
          <w:rFonts w:ascii="Garamond" w:hAnsi="Garamond"/>
          <w:b/>
          <w:sz w:val="24"/>
          <w:szCs w:val="24"/>
          <w:lang w:val="sq-AL"/>
        </w:rPr>
        <w:t xml:space="preserve">PËR RRËZIMIN E DEKRETIT NR. 11 486, DATË </w:t>
      </w:r>
      <w:r w:rsidR="002F1C10" w:rsidRPr="00257938">
        <w:rPr>
          <w:rFonts w:ascii="Garamond" w:hAnsi="Garamond"/>
          <w:b/>
          <w:sz w:val="24"/>
          <w:szCs w:val="24"/>
          <w:lang w:val="sq-AL"/>
        </w:rPr>
        <w:t>22.</w:t>
      </w:r>
      <w:r w:rsidRPr="00257938">
        <w:rPr>
          <w:rFonts w:ascii="Garamond" w:hAnsi="Garamond"/>
          <w:b/>
          <w:sz w:val="24"/>
          <w:szCs w:val="24"/>
          <w:lang w:val="sq-AL"/>
        </w:rPr>
        <w:t>5.2020, TË PRESIDENTIT TË REPUBLIKËS, “PËR K</w:t>
      </w:r>
      <w:r w:rsidR="002F1C10" w:rsidRPr="00257938">
        <w:rPr>
          <w:rFonts w:ascii="Garamond" w:hAnsi="Garamond"/>
          <w:b/>
          <w:sz w:val="24"/>
          <w:szCs w:val="24"/>
          <w:lang w:val="sq-AL"/>
        </w:rPr>
        <w:t>THIMIN NË KUVEND TË</w:t>
      </w:r>
      <w:r w:rsidRPr="00257938">
        <w:rPr>
          <w:rFonts w:ascii="Garamond" w:hAnsi="Garamond"/>
          <w:b/>
          <w:sz w:val="24"/>
          <w:szCs w:val="24"/>
          <w:lang w:val="sq-AL"/>
        </w:rPr>
        <w:t xml:space="preserve"> LIGJIT NR. 58/2020</w:t>
      </w:r>
      <w:r w:rsidR="009233C9" w:rsidRPr="0025793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57938">
        <w:rPr>
          <w:rFonts w:ascii="Garamond" w:hAnsi="Garamond"/>
          <w:b/>
          <w:sz w:val="24"/>
          <w:szCs w:val="24"/>
          <w:lang w:val="sq-AL"/>
        </w:rPr>
        <w:t>‘</w:t>
      </w:r>
      <w:r w:rsidR="002F1C10" w:rsidRPr="00257938">
        <w:rPr>
          <w:rFonts w:ascii="Garamond" w:hAnsi="Garamond"/>
          <w:b/>
          <w:sz w:val="24"/>
          <w:szCs w:val="24"/>
          <w:lang w:val="sq-AL"/>
        </w:rPr>
        <w:t>PËR MIRATIMIN E SHTESËS SË KONTRATËS SË</w:t>
      </w:r>
      <w:r w:rsidRPr="00257938">
        <w:rPr>
          <w:rFonts w:ascii="Garamond" w:hAnsi="Garamond"/>
          <w:b/>
          <w:sz w:val="24"/>
          <w:szCs w:val="24"/>
          <w:lang w:val="sq-AL"/>
        </w:rPr>
        <w:t xml:space="preserve"> K</w:t>
      </w:r>
      <w:r w:rsidR="009233C9" w:rsidRPr="00257938">
        <w:rPr>
          <w:rFonts w:ascii="Garamond" w:hAnsi="Garamond"/>
          <w:b/>
          <w:sz w:val="24"/>
          <w:szCs w:val="24"/>
          <w:lang w:val="sq-AL"/>
        </w:rPr>
        <w:t xml:space="preserve">ONCESIONIT TË FORMËS </w:t>
      </w:r>
      <w:r w:rsidR="00257938">
        <w:rPr>
          <w:rFonts w:ascii="Garamond" w:hAnsi="Garamond"/>
          <w:b/>
          <w:sz w:val="24"/>
          <w:szCs w:val="24"/>
          <w:lang w:val="sq-AL"/>
        </w:rPr>
        <w:t>‘</w:t>
      </w:r>
      <w:r w:rsidR="009233C9" w:rsidRPr="00257938">
        <w:rPr>
          <w:rFonts w:ascii="Garamond" w:hAnsi="Garamond"/>
          <w:b/>
          <w:sz w:val="24"/>
          <w:szCs w:val="24"/>
          <w:lang w:val="sq-AL"/>
        </w:rPr>
        <w:t>BOT</w:t>
      </w:r>
      <w:r w:rsidR="00257938">
        <w:rPr>
          <w:rFonts w:ascii="Garamond" w:hAnsi="Garamond"/>
          <w:b/>
          <w:sz w:val="24"/>
          <w:szCs w:val="24"/>
          <w:lang w:val="sq-AL"/>
        </w:rPr>
        <w:t>’</w:t>
      </w:r>
      <w:r w:rsidR="002F1C10" w:rsidRPr="00257938">
        <w:rPr>
          <w:rFonts w:ascii="Garamond" w:hAnsi="Garamond"/>
          <w:b/>
          <w:sz w:val="24"/>
          <w:szCs w:val="24"/>
          <w:lang w:val="sq-AL"/>
        </w:rPr>
        <w:t xml:space="preserve"> (NDËRTIM, SHFRYTËZIM DHE TRANSFERIM) TË NJË PORTI TË LLOJIT MBM</w:t>
      </w:r>
      <w:r w:rsidR="00257938">
        <w:rPr>
          <w:rFonts w:ascii="Garamond" w:hAnsi="Garamond"/>
          <w:b/>
          <w:sz w:val="24"/>
          <w:szCs w:val="24"/>
          <w:lang w:val="sq-AL"/>
        </w:rPr>
        <w:t>,</w:t>
      </w:r>
      <w:r w:rsidR="002F1C10" w:rsidRPr="00257938">
        <w:rPr>
          <w:rFonts w:ascii="Garamond" w:hAnsi="Garamond"/>
          <w:b/>
          <w:sz w:val="24"/>
          <w:szCs w:val="24"/>
          <w:lang w:val="sq-AL"/>
        </w:rPr>
        <w:t xml:space="preserve"> NË PORTO-ROMANO, DURRË</w:t>
      </w:r>
      <w:r w:rsidRPr="00257938">
        <w:rPr>
          <w:rFonts w:ascii="Garamond" w:hAnsi="Garamond"/>
          <w:b/>
          <w:sz w:val="24"/>
          <w:szCs w:val="24"/>
          <w:lang w:val="sq-AL"/>
        </w:rPr>
        <w:t>S, MIRATUAR ME LIGJIN NR. 104/2015,</w:t>
      </w:r>
      <w:r w:rsidR="002F1C10" w:rsidRPr="00257938">
        <w:rPr>
          <w:rFonts w:ascii="Garamond" w:hAnsi="Garamond"/>
          <w:b/>
          <w:sz w:val="24"/>
          <w:szCs w:val="24"/>
          <w:lang w:val="sq-AL"/>
        </w:rPr>
        <w:t xml:space="preserve"> NDË</w:t>
      </w:r>
      <w:r w:rsidRPr="00257938">
        <w:rPr>
          <w:rFonts w:ascii="Garamond" w:hAnsi="Garamond"/>
          <w:b/>
          <w:sz w:val="24"/>
          <w:szCs w:val="24"/>
          <w:lang w:val="sq-AL"/>
        </w:rPr>
        <w:t>RM</w:t>
      </w:r>
      <w:r w:rsidR="002F1C10" w:rsidRPr="00257938">
        <w:rPr>
          <w:rFonts w:ascii="Garamond" w:hAnsi="Garamond"/>
          <w:b/>
          <w:sz w:val="24"/>
          <w:szCs w:val="24"/>
          <w:lang w:val="sq-AL"/>
        </w:rPr>
        <w:t>JET MINISTRISË SË INFRASTRUKTURËS DHE ENERGJISË DHE SHOQËRISË</w:t>
      </w:r>
      <w:r w:rsidR="009233C9" w:rsidRPr="00257938">
        <w:rPr>
          <w:rFonts w:ascii="Garamond" w:hAnsi="Garamond"/>
          <w:b/>
          <w:sz w:val="24"/>
          <w:szCs w:val="24"/>
          <w:lang w:val="sq-AL"/>
        </w:rPr>
        <w:t xml:space="preserve"> KONCESIONARE </w:t>
      </w:r>
      <w:r w:rsidR="00257938">
        <w:rPr>
          <w:rFonts w:ascii="Garamond" w:hAnsi="Garamond"/>
          <w:b/>
          <w:sz w:val="24"/>
          <w:szCs w:val="24"/>
          <w:lang w:val="sq-AL"/>
        </w:rPr>
        <w:t>‘</w:t>
      </w:r>
      <w:r w:rsidRPr="00257938">
        <w:rPr>
          <w:rFonts w:ascii="Garamond" w:hAnsi="Garamond"/>
          <w:b/>
          <w:sz w:val="24"/>
          <w:szCs w:val="24"/>
          <w:lang w:val="sq-AL"/>
        </w:rPr>
        <w:t>PORTI MBM</w:t>
      </w:r>
      <w:r w:rsidR="00257938">
        <w:rPr>
          <w:rFonts w:ascii="Garamond" w:hAnsi="Garamond"/>
          <w:b/>
          <w:sz w:val="24"/>
          <w:szCs w:val="24"/>
          <w:lang w:val="sq-AL"/>
        </w:rPr>
        <w:t>’</w:t>
      </w:r>
      <w:r w:rsidRPr="00257938">
        <w:rPr>
          <w:rFonts w:ascii="Garamond" w:hAnsi="Garamond"/>
          <w:b/>
          <w:sz w:val="24"/>
          <w:szCs w:val="24"/>
          <w:lang w:val="sq-AL"/>
        </w:rPr>
        <w:t xml:space="preserve"> (</w:t>
      </w:r>
      <w:r w:rsidRPr="00257938">
        <w:rPr>
          <w:rFonts w:ascii="Garamond" w:hAnsi="Garamond"/>
          <w:b/>
          <w:i/>
          <w:sz w:val="24"/>
          <w:szCs w:val="24"/>
          <w:lang w:val="sq-AL"/>
        </w:rPr>
        <w:t>MULTY BUOY MOORING</w:t>
      </w:r>
      <w:r w:rsidR="009233C9" w:rsidRPr="00257938">
        <w:rPr>
          <w:rFonts w:ascii="Garamond" w:hAnsi="Garamond"/>
          <w:b/>
          <w:sz w:val="24"/>
          <w:szCs w:val="24"/>
          <w:lang w:val="sq-AL"/>
        </w:rPr>
        <w:t>)</w:t>
      </w:r>
      <w:r w:rsidR="00257938">
        <w:rPr>
          <w:rFonts w:ascii="Garamond" w:hAnsi="Garamond"/>
          <w:b/>
          <w:sz w:val="24"/>
          <w:szCs w:val="24"/>
          <w:lang w:val="sq-AL"/>
        </w:rPr>
        <w:t>’</w:t>
      </w:r>
      <w:r w:rsidRPr="00257938">
        <w:rPr>
          <w:rFonts w:ascii="Garamond" w:hAnsi="Garamond"/>
          <w:b/>
          <w:sz w:val="24"/>
          <w:szCs w:val="24"/>
          <w:lang w:val="sq-AL"/>
        </w:rPr>
        <w:t>,</w:t>
      </w:r>
      <w:r w:rsidR="002F1C10" w:rsidRPr="00257938">
        <w:rPr>
          <w:rFonts w:ascii="Garamond" w:hAnsi="Garamond"/>
          <w:b/>
          <w:sz w:val="24"/>
          <w:szCs w:val="24"/>
          <w:lang w:val="sq-AL"/>
        </w:rPr>
        <w:t xml:space="preserve"> TË</w:t>
      </w:r>
      <w:r w:rsidR="009233C9" w:rsidRPr="00257938">
        <w:rPr>
          <w:rFonts w:ascii="Garamond" w:hAnsi="Garamond"/>
          <w:b/>
          <w:sz w:val="24"/>
          <w:szCs w:val="24"/>
          <w:lang w:val="sq-AL"/>
        </w:rPr>
        <w:t xml:space="preserve"> NDRYSHUAR”</w:t>
      </w:r>
    </w:p>
    <w:p w14:paraId="1A058EA9" w14:textId="77777777" w:rsidR="00704696" w:rsidRPr="00257938" w:rsidRDefault="00704696" w:rsidP="00526E69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A058EAA" w14:textId="77777777" w:rsidR="00704696" w:rsidRPr="00257938" w:rsidRDefault="00704696" w:rsidP="00526E6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A058EAB" w14:textId="77777777" w:rsidR="00704696" w:rsidRPr="00257938" w:rsidRDefault="002F1C10" w:rsidP="00526E6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7938">
        <w:rPr>
          <w:rFonts w:ascii="Garamond" w:hAnsi="Garamond"/>
          <w:sz w:val="24"/>
          <w:szCs w:val="24"/>
          <w:lang w:val="sq-AL"/>
        </w:rPr>
        <w:t>Në mbështetje të nenit 85</w:t>
      </w:r>
      <w:r w:rsidR="00987DAF" w:rsidRPr="00257938">
        <w:rPr>
          <w:rFonts w:ascii="Garamond" w:hAnsi="Garamond"/>
          <w:sz w:val="24"/>
          <w:szCs w:val="24"/>
          <w:lang w:val="sq-AL"/>
        </w:rPr>
        <w:t>,</w:t>
      </w:r>
      <w:r w:rsidRPr="00257938">
        <w:rPr>
          <w:rFonts w:ascii="Garamond" w:hAnsi="Garamond"/>
          <w:sz w:val="24"/>
          <w:szCs w:val="24"/>
          <w:lang w:val="sq-AL"/>
        </w:rPr>
        <w:t xml:space="preserve"> pika 2</w:t>
      </w:r>
      <w:r w:rsidR="00987DAF" w:rsidRPr="00257938">
        <w:rPr>
          <w:rFonts w:ascii="Garamond" w:hAnsi="Garamond"/>
          <w:sz w:val="24"/>
          <w:szCs w:val="24"/>
          <w:lang w:val="sq-AL"/>
        </w:rPr>
        <w:t>,</w:t>
      </w:r>
      <w:r w:rsidRPr="00257938">
        <w:rPr>
          <w:rFonts w:ascii="Garamond" w:hAnsi="Garamond"/>
          <w:sz w:val="24"/>
          <w:szCs w:val="24"/>
          <w:lang w:val="sq-AL"/>
        </w:rPr>
        <w:t xml:space="preserve"> të Kushtetutës dhe </w:t>
      </w:r>
      <w:r w:rsidR="00704696" w:rsidRPr="00257938">
        <w:rPr>
          <w:rFonts w:ascii="Garamond" w:hAnsi="Garamond"/>
          <w:sz w:val="24"/>
          <w:szCs w:val="24"/>
          <w:lang w:val="sq-AL"/>
        </w:rPr>
        <w:t>nenit 86 të Rregullores së Kuvendit,</w:t>
      </w:r>
    </w:p>
    <w:p w14:paraId="1A058EAC" w14:textId="77777777" w:rsidR="00704696" w:rsidRPr="00257938" w:rsidRDefault="00704696" w:rsidP="00526E6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CFC5231" w14:textId="77777777" w:rsidR="00704696" w:rsidRPr="00257938" w:rsidRDefault="00704696" w:rsidP="00526E69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57938">
        <w:rPr>
          <w:rFonts w:ascii="Garamond" w:hAnsi="Garamond"/>
          <w:sz w:val="24"/>
          <w:szCs w:val="24"/>
          <w:lang w:val="sq-AL"/>
        </w:rPr>
        <w:t>KUVENDI</w:t>
      </w:r>
    </w:p>
    <w:p w14:paraId="1A058EAF" w14:textId="77777777" w:rsidR="00704696" w:rsidRPr="00257938" w:rsidRDefault="00704696" w:rsidP="00526E69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57938">
        <w:rPr>
          <w:rFonts w:ascii="Garamond" w:hAnsi="Garamond"/>
          <w:sz w:val="24"/>
          <w:szCs w:val="24"/>
          <w:lang w:val="sq-AL"/>
        </w:rPr>
        <w:t>I REPUBLIKËS SË SHQIPËRISË</w:t>
      </w:r>
    </w:p>
    <w:p w14:paraId="1A058EB0" w14:textId="77777777" w:rsidR="00704696" w:rsidRPr="00257938" w:rsidRDefault="00704696" w:rsidP="00526E69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F864642" w14:textId="77777777" w:rsidR="00704696" w:rsidRPr="00257938" w:rsidRDefault="00704696" w:rsidP="00526E69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57938">
        <w:rPr>
          <w:rFonts w:ascii="Garamond" w:hAnsi="Garamond"/>
          <w:sz w:val="24"/>
          <w:szCs w:val="24"/>
          <w:lang w:val="sq-AL"/>
        </w:rPr>
        <w:t>VENDOSI:</w:t>
      </w:r>
    </w:p>
    <w:p w14:paraId="1A058EB3" w14:textId="77777777" w:rsidR="00704696" w:rsidRPr="00257938" w:rsidRDefault="00704696" w:rsidP="00526E6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A058EB4" w14:textId="0B8FD817" w:rsidR="00704696" w:rsidRPr="00257938" w:rsidRDefault="00E96FA4" w:rsidP="00526E6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7938">
        <w:rPr>
          <w:rFonts w:ascii="Garamond" w:hAnsi="Garamond"/>
          <w:sz w:val="24"/>
          <w:szCs w:val="24"/>
          <w:lang w:val="sq-AL"/>
        </w:rPr>
        <w:t>I. Rrëzimin e</w:t>
      </w:r>
      <w:r w:rsidR="002F1C10" w:rsidRPr="00257938">
        <w:rPr>
          <w:rFonts w:ascii="Garamond" w:hAnsi="Garamond"/>
          <w:sz w:val="24"/>
          <w:szCs w:val="24"/>
          <w:lang w:val="sq-AL"/>
        </w:rPr>
        <w:t xml:space="preserve"> dekreti</w:t>
      </w:r>
      <w:r w:rsidRPr="00257938">
        <w:rPr>
          <w:rFonts w:ascii="Garamond" w:hAnsi="Garamond"/>
          <w:sz w:val="24"/>
          <w:szCs w:val="24"/>
          <w:lang w:val="sq-AL"/>
        </w:rPr>
        <w:t>t</w:t>
      </w:r>
      <w:r w:rsidR="00704696" w:rsidRPr="00257938">
        <w:rPr>
          <w:rFonts w:ascii="Garamond" w:hAnsi="Garamond"/>
          <w:sz w:val="24"/>
          <w:szCs w:val="24"/>
          <w:lang w:val="sq-AL"/>
        </w:rPr>
        <w:t xml:space="preserve"> nr.</w:t>
      </w:r>
      <w:r w:rsidR="00257938">
        <w:rPr>
          <w:rFonts w:ascii="Garamond" w:hAnsi="Garamond"/>
          <w:sz w:val="24"/>
          <w:szCs w:val="24"/>
          <w:lang w:val="sq-AL"/>
        </w:rPr>
        <w:t xml:space="preserve"> </w:t>
      </w:r>
      <w:r w:rsidR="00704696" w:rsidRPr="00257938">
        <w:rPr>
          <w:rFonts w:ascii="Garamond" w:hAnsi="Garamond"/>
          <w:sz w:val="24"/>
          <w:szCs w:val="24"/>
          <w:lang w:val="sq-AL"/>
        </w:rPr>
        <w:t>11 486, datë 22</w:t>
      </w:r>
      <w:r w:rsidR="002F1C10" w:rsidRPr="00257938">
        <w:rPr>
          <w:rFonts w:ascii="Garamond" w:hAnsi="Garamond"/>
          <w:sz w:val="24"/>
          <w:szCs w:val="24"/>
          <w:lang w:val="sq-AL"/>
        </w:rPr>
        <w:t xml:space="preserve">.5.2020, </w:t>
      </w:r>
      <w:r w:rsidRPr="00257938">
        <w:rPr>
          <w:rFonts w:ascii="Garamond" w:hAnsi="Garamond"/>
          <w:sz w:val="24"/>
          <w:szCs w:val="24"/>
          <w:lang w:val="sq-AL"/>
        </w:rPr>
        <w:t>të Presidentit të Republikës</w:t>
      </w:r>
      <w:r w:rsidR="00704696" w:rsidRPr="00257938">
        <w:rPr>
          <w:rFonts w:ascii="Garamond" w:hAnsi="Garamond"/>
          <w:sz w:val="24"/>
          <w:szCs w:val="24"/>
          <w:lang w:val="sq-AL"/>
        </w:rPr>
        <w:t xml:space="preserve"> </w:t>
      </w:r>
      <w:r w:rsidR="00987DAF" w:rsidRPr="00257938">
        <w:rPr>
          <w:rFonts w:ascii="Garamond" w:hAnsi="Garamond"/>
          <w:sz w:val="24"/>
          <w:szCs w:val="24"/>
          <w:lang w:val="sq-AL"/>
        </w:rPr>
        <w:t xml:space="preserve">“Për kthimin në Kuvend të ligjit nr. 58/2020 </w:t>
      </w:r>
      <w:r w:rsidR="009D21C0">
        <w:rPr>
          <w:rFonts w:ascii="Garamond" w:hAnsi="Garamond"/>
          <w:sz w:val="24"/>
          <w:szCs w:val="24"/>
          <w:lang w:val="sq-AL"/>
        </w:rPr>
        <w:t>‘</w:t>
      </w:r>
      <w:r w:rsidR="00987DAF" w:rsidRPr="00257938">
        <w:rPr>
          <w:rFonts w:ascii="Garamond" w:hAnsi="Garamond"/>
          <w:sz w:val="24"/>
          <w:szCs w:val="24"/>
          <w:lang w:val="sq-AL"/>
        </w:rPr>
        <w:t xml:space="preserve">Për miratimin e shtesës së kontratës së koncesionit të formës </w:t>
      </w:r>
      <w:r w:rsidR="00257938">
        <w:rPr>
          <w:rFonts w:ascii="Garamond" w:hAnsi="Garamond"/>
          <w:sz w:val="24"/>
          <w:szCs w:val="24"/>
          <w:lang w:val="sq-AL"/>
        </w:rPr>
        <w:t>‘</w:t>
      </w:r>
      <w:r w:rsidR="00987DAF" w:rsidRPr="00257938">
        <w:rPr>
          <w:rFonts w:ascii="Garamond" w:hAnsi="Garamond"/>
          <w:sz w:val="24"/>
          <w:szCs w:val="24"/>
          <w:lang w:val="sq-AL"/>
        </w:rPr>
        <w:t>BOT</w:t>
      </w:r>
      <w:r w:rsidR="00257938">
        <w:rPr>
          <w:rFonts w:ascii="Garamond" w:hAnsi="Garamond"/>
          <w:sz w:val="24"/>
          <w:szCs w:val="24"/>
          <w:lang w:val="sq-AL"/>
        </w:rPr>
        <w:t>’</w:t>
      </w:r>
      <w:r w:rsidR="00987DAF" w:rsidRPr="00257938">
        <w:rPr>
          <w:rFonts w:ascii="Garamond" w:hAnsi="Garamond"/>
          <w:sz w:val="24"/>
          <w:szCs w:val="24"/>
          <w:lang w:val="sq-AL"/>
        </w:rPr>
        <w:t xml:space="preserve"> (ndërtim, shfrytëzim dhe transferim) të një porti të llojit MBM</w:t>
      </w:r>
      <w:r w:rsidR="00257938">
        <w:rPr>
          <w:rFonts w:ascii="Garamond" w:hAnsi="Garamond"/>
          <w:sz w:val="24"/>
          <w:szCs w:val="24"/>
          <w:lang w:val="sq-AL"/>
        </w:rPr>
        <w:t>,</w:t>
      </w:r>
      <w:r w:rsidR="00987DAF" w:rsidRPr="00257938">
        <w:rPr>
          <w:rFonts w:ascii="Garamond" w:hAnsi="Garamond"/>
          <w:sz w:val="24"/>
          <w:szCs w:val="24"/>
          <w:lang w:val="sq-AL"/>
        </w:rPr>
        <w:t xml:space="preserve"> në Porto-</w:t>
      </w:r>
      <w:proofErr w:type="spellStart"/>
      <w:r w:rsidR="00987DAF" w:rsidRPr="00257938">
        <w:rPr>
          <w:rFonts w:ascii="Garamond" w:hAnsi="Garamond"/>
          <w:sz w:val="24"/>
          <w:szCs w:val="24"/>
          <w:lang w:val="sq-AL"/>
        </w:rPr>
        <w:t>Romano</w:t>
      </w:r>
      <w:proofErr w:type="spellEnd"/>
      <w:r w:rsidR="00987DAF" w:rsidRPr="00257938">
        <w:rPr>
          <w:rFonts w:ascii="Garamond" w:hAnsi="Garamond"/>
          <w:sz w:val="24"/>
          <w:szCs w:val="24"/>
          <w:lang w:val="sq-AL"/>
        </w:rPr>
        <w:t xml:space="preserve">, Durrës, miratuar me ligjin nr. 104/2015, ndërmjet Ministrisë së Infrastrukturës dhe Energjisë dhe Shoqërisë </w:t>
      </w:r>
      <w:proofErr w:type="spellStart"/>
      <w:r w:rsidR="00987DAF" w:rsidRPr="00257938">
        <w:rPr>
          <w:rFonts w:ascii="Garamond" w:hAnsi="Garamond"/>
          <w:sz w:val="24"/>
          <w:szCs w:val="24"/>
          <w:lang w:val="sq-AL"/>
        </w:rPr>
        <w:t>Konce</w:t>
      </w:r>
      <w:bookmarkStart w:id="0" w:name="_GoBack"/>
      <w:bookmarkEnd w:id="0"/>
      <w:r w:rsidR="00987DAF" w:rsidRPr="00257938">
        <w:rPr>
          <w:rFonts w:ascii="Garamond" w:hAnsi="Garamond"/>
          <w:sz w:val="24"/>
          <w:szCs w:val="24"/>
          <w:lang w:val="sq-AL"/>
        </w:rPr>
        <w:t>sionare</w:t>
      </w:r>
      <w:proofErr w:type="spellEnd"/>
      <w:r w:rsidR="00987DAF" w:rsidRPr="00257938">
        <w:rPr>
          <w:rFonts w:ascii="Garamond" w:hAnsi="Garamond"/>
          <w:sz w:val="24"/>
          <w:szCs w:val="24"/>
          <w:lang w:val="sq-AL"/>
        </w:rPr>
        <w:t xml:space="preserve"> </w:t>
      </w:r>
      <w:r w:rsidR="00257938">
        <w:rPr>
          <w:rFonts w:ascii="Garamond" w:hAnsi="Garamond"/>
          <w:sz w:val="24"/>
          <w:szCs w:val="24"/>
          <w:lang w:val="sq-AL"/>
        </w:rPr>
        <w:t>‘</w:t>
      </w:r>
      <w:r w:rsidR="00987DAF" w:rsidRPr="00257938">
        <w:rPr>
          <w:rFonts w:ascii="Garamond" w:hAnsi="Garamond"/>
          <w:sz w:val="24"/>
          <w:szCs w:val="24"/>
          <w:lang w:val="sq-AL"/>
        </w:rPr>
        <w:t>Porti MBM</w:t>
      </w:r>
      <w:r w:rsidR="00257938">
        <w:rPr>
          <w:rFonts w:ascii="Garamond" w:hAnsi="Garamond"/>
          <w:sz w:val="24"/>
          <w:szCs w:val="24"/>
          <w:lang w:val="sq-AL"/>
        </w:rPr>
        <w:t>’</w:t>
      </w:r>
      <w:r w:rsidR="00987DAF" w:rsidRPr="00257938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="00987DAF" w:rsidRPr="009D21C0">
        <w:rPr>
          <w:rFonts w:ascii="Garamond" w:hAnsi="Garamond"/>
          <w:i/>
          <w:sz w:val="24"/>
          <w:szCs w:val="24"/>
          <w:lang w:val="sq-AL"/>
        </w:rPr>
        <w:t>M</w:t>
      </w:r>
      <w:r w:rsidR="00257938" w:rsidRPr="009D21C0">
        <w:rPr>
          <w:rFonts w:ascii="Garamond" w:hAnsi="Garamond"/>
          <w:i/>
          <w:sz w:val="24"/>
          <w:szCs w:val="24"/>
          <w:lang w:val="sq-AL"/>
        </w:rPr>
        <w:t>ulty</w:t>
      </w:r>
      <w:proofErr w:type="spellEnd"/>
      <w:r w:rsidR="00257938" w:rsidRPr="009D21C0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="00257938" w:rsidRPr="009D21C0">
        <w:rPr>
          <w:rFonts w:ascii="Garamond" w:hAnsi="Garamond"/>
          <w:i/>
          <w:sz w:val="24"/>
          <w:szCs w:val="24"/>
          <w:lang w:val="sq-AL"/>
        </w:rPr>
        <w:t>Buoy</w:t>
      </w:r>
      <w:proofErr w:type="spellEnd"/>
      <w:r w:rsidR="00257938" w:rsidRPr="009D21C0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="00257938" w:rsidRPr="009D21C0">
        <w:rPr>
          <w:rFonts w:ascii="Garamond" w:hAnsi="Garamond"/>
          <w:i/>
          <w:sz w:val="24"/>
          <w:szCs w:val="24"/>
          <w:lang w:val="sq-AL"/>
        </w:rPr>
        <w:t>Mooring</w:t>
      </w:r>
      <w:proofErr w:type="spellEnd"/>
      <w:r w:rsidR="00257938">
        <w:rPr>
          <w:rFonts w:ascii="Garamond" w:hAnsi="Garamond"/>
          <w:sz w:val="24"/>
          <w:szCs w:val="24"/>
          <w:lang w:val="sq-AL"/>
        </w:rPr>
        <w:t>)’</w:t>
      </w:r>
      <w:r w:rsidR="00987DAF" w:rsidRPr="00257938">
        <w:rPr>
          <w:rFonts w:ascii="Garamond" w:hAnsi="Garamond"/>
          <w:sz w:val="24"/>
          <w:szCs w:val="24"/>
          <w:lang w:val="sq-AL"/>
        </w:rPr>
        <w:t>, të ndryshuar”.</w:t>
      </w:r>
    </w:p>
    <w:p w14:paraId="1A058EB6" w14:textId="77777777" w:rsidR="00704696" w:rsidRPr="00257938" w:rsidRDefault="00704696" w:rsidP="00526E6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7938">
        <w:rPr>
          <w:rFonts w:ascii="Garamond" w:hAnsi="Garamond"/>
          <w:sz w:val="24"/>
          <w:szCs w:val="24"/>
          <w:lang w:val="sq-AL"/>
        </w:rPr>
        <w:t>II. Ky vendim hyn në fuqi menjëherë.</w:t>
      </w:r>
    </w:p>
    <w:p w14:paraId="1A058EB7" w14:textId="77777777" w:rsidR="00704696" w:rsidRPr="00257938" w:rsidRDefault="00704696" w:rsidP="00526E6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8ADFD39" w14:textId="77777777" w:rsidR="00704696" w:rsidRPr="00257938" w:rsidRDefault="00704696" w:rsidP="00526E69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57938">
        <w:rPr>
          <w:rFonts w:ascii="Garamond" w:hAnsi="Garamond"/>
          <w:sz w:val="24"/>
          <w:szCs w:val="24"/>
          <w:lang w:val="sq-AL"/>
        </w:rPr>
        <w:t>KRYETAR</w:t>
      </w:r>
    </w:p>
    <w:p w14:paraId="75D870FC" w14:textId="77777777" w:rsidR="00704696" w:rsidRPr="00257938" w:rsidRDefault="00526E69" w:rsidP="00526E69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257938">
        <w:rPr>
          <w:rFonts w:ascii="Garamond" w:hAnsi="Garamond"/>
          <w:b/>
          <w:sz w:val="24"/>
          <w:szCs w:val="24"/>
          <w:lang w:val="sq-AL"/>
        </w:rPr>
        <w:t>Gramoz</w:t>
      </w:r>
      <w:proofErr w:type="spellEnd"/>
      <w:r w:rsidRPr="00257938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257938">
        <w:rPr>
          <w:rFonts w:ascii="Garamond" w:hAnsi="Garamond"/>
          <w:b/>
          <w:sz w:val="24"/>
          <w:szCs w:val="24"/>
          <w:lang w:val="sq-AL"/>
        </w:rPr>
        <w:t>Ruçi</w:t>
      </w:r>
      <w:proofErr w:type="spellEnd"/>
    </w:p>
    <w:p w14:paraId="1A058EBC" w14:textId="77777777" w:rsidR="00704696" w:rsidRPr="00257938" w:rsidRDefault="00704696" w:rsidP="00526E6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A058EBD" w14:textId="77777777" w:rsidR="00704696" w:rsidRPr="00257938" w:rsidRDefault="002F1C10" w:rsidP="00526E6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7938">
        <w:rPr>
          <w:rFonts w:ascii="Garamond" w:hAnsi="Garamond"/>
          <w:sz w:val="24"/>
          <w:szCs w:val="24"/>
          <w:lang w:val="sq-AL"/>
        </w:rPr>
        <w:t>Miratuar në datën 25</w:t>
      </w:r>
      <w:r w:rsidR="00704696" w:rsidRPr="00257938">
        <w:rPr>
          <w:rFonts w:ascii="Garamond" w:hAnsi="Garamond"/>
          <w:sz w:val="24"/>
          <w:szCs w:val="24"/>
          <w:lang w:val="sq-AL"/>
        </w:rPr>
        <w:t>.6.2020</w:t>
      </w:r>
    </w:p>
    <w:p w14:paraId="1A058EBE" w14:textId="77777777" w:rsidR="009061DB" w:rsidRPr="00257938" w:rsidRDefault="009061DB" w:rsidP="00526E6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A058EBF" w14:textId="2213496C" w:rsidR="00ED1A54" w:rsidRPr="00257938" w:rsidRDefault="00ED1A54" w:rsidP="00526E6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8F47E90" w14:textId="77777777" w:rsidR="00526E69" w:rsidRPr="00257938" w:rsidRDefault="00526E69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526E69" w:rsidRPr="00257938">
      <w:pgSz w:w="11900" w:h="16841"/>
      <w:pgMar w:top="1440" w:right="1440" w:bottom="1440" w:left="1440" w:header="0" w:footer="0" w:gutter="0"/>
      <w:cols w:space="0" w:equalWidth="0">
        <w:col w:w="9026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2E8"/>
    <w:rsid w:val="000227DB"/>
    <w:rsid w:val="00257938"/>
    <w:rsid w:val="002712E8"/>
    <w:rsid w:val="002E5DB7"/>
    <w:rsid w:val="002F1C10"/>
    <w:rsid w:val="003801EB"/>
    <w:rsid w:val="00381B5C"/>
    <w:rsid w:val="00526E69"/>
    <w:rsid w:val="00704696"/>
    <w:rsid w:val="00797870"/>
    <w:rsid w:val="00832640"/>
    <w:rsid w:val="0090533A"/>
    <w:rsid w:val="009061DB"/>
    <w:rsid w:val="009233C9"/>
    <w:rsid w:val="00987DAF"/>
    <w:rsid w:val="009B085F"/>
    <w:rsid w:val="009D21C0"/>
    <w:rsid w:val="00AB1CA2"/>
    <w:rsid w:val="00E65CF7"/>
    <w:rsid w:val="00E96FA4"/>
    <w:rsid w:val="00ED1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058E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4696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1CA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1CA2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4696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1CA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1CA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698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681A9DDACB24FABA773999CD299F3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</Nr_x002e__x0020_akti>
    <Data_x0020_e_x0020_Krijimit xmlns="0e656187-b300-4fb0-8bf4-3a50f872073c">2020-07-01T13:23:48Z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2020-06-30T22:00:00Z</Date_x0020_protokolli>
    <Titulli xmlns="0e656187-b300-4fb0-8bf4-3a50f872073c">Për rrëzimin e dekretit nr. 11 486, datë 22.5.2020, të Presidentit të Republikës, “Për kthimin në Kuvend të ligjit nr. 58/2020 “Për miratimin e shtesës së kontratës së koncesionit të formës “BOT” (ndërtim, shfrytëzim dhe transferim) të një porti të llojit MBM në Porto-Romano, Durrës, miratuar me ligjin nr. 104/2015, ndërmjet Ministrisë së Infrastrukturës dhe Energjisë dhe shoqërisë koncesionare “Porti MBM” (Multy Buoy Mooring)””, të ndryshuar”</Titulli>
    <Modifikuesi xmlns="0e656187-b300-4fb0-8bf4-3a50f872073c">gladiola.cicako</Modifikuesi>
    <Nr_x002e__x0020_prot_x0020_QBZ xmlns="0e656187-b300-4fb0-8bf4-3a50f872073c">1026/4</Nr_x002e__x0020_prot_x0020_QBZ>
    <Data_x0020_e_x0020_Modifikimit xmlns="0e656187-b300-4fb0-8bf4-3a50f872073c">2020-07-02T08:48:53Z</Data_x0020_e_x0020_Modifikimit>
    <Dekretuar xmlns="0e656187-b300-4fb0-8bf4-3a50f872073c">false</Dekretuar>
    <Data xmlns="0e656187-b300-4fb0-8bf4-3a50f872073c">2020-06-24T22:00:00Z</Data>
    <Nr_x002e__x0020_protokolli_x0020_i_x0020_aktit xmlns="0e656187-b300-4fb0-8bf4-3a50f872073c">1702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681A9DDACB24FABA773999CD299F3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F0AAA5-48C3-4601-908D-5BD15ADD3D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A04C3AB-92C5-44FD-A613-43D4047C2387}">
  <ds:schemaRefs>
    <ds:schemaRef ds:uri="http://purl.org/dc/terms/"/>
    <ds:schemaRef ds:uri="http://purl.org/dc/dcmitype/"/>
    <ds:schemaRef ds:uri="http://schemas.microsoft.com/office/2006/documentManagement/types"/>
    <ds:schemaRef ds:uri="0e656187-b300-4fb0-8bf4-3a50f872073c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7BCA2E25-2EAA-4FC8-BE94-52D61D8A9D5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FE7C82-B8BC-4385-98F7-9F0E32A4A3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4794B6E-705A-4548-BF87-12D15E78D5F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rrëzimin e dekretit nr. 11 486, datë 22.5.2020, të Presidentit të Republikës, “Për kthimin në Kuvend të ligjit nr. 58/2020 “Për miratimin e shtesës së kontratës së koncesionit të formës “BOT” (ndërtim, shfrytëzim dhe transferim) të një porti të llojit</vt:lpstr>
    </vt:vector>
  </TitlesOfParts>
  <Company/>
  <LinksUpToDate>false</LinksUpToDate>
  <CharactersWithSpaces>1143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rrëzimin e dekretit nr. 11 486, datë 22.5.2020, të Presidentit të Republikës, “Për kthimin në Kuvend të ligjit nr. 58/2020 “Për miratimin e shtesës së kontratës së koncesionit të formës “BOT” (ndërtim, shfrytëzim dhe transferim) të një porti të llojit MBM në Porto-Romano, Durrës, miratuar me ligjin nr. 104/2015, ndërmjet Ministrisë së Infrastrukturës dhe Energjisë dhe shoqërisë koncesionare “Porti MBM” (Multy Buoy Mooring)””, të ndryshuar”</dc:title>
  <dc:creator>Alma Kondakciu</dc:creator>
  <cp:lastModifiedBy>Fjora Cahani</cp:lastModifiedBy>
  <cp:revision>5</cp:revision>
  <cp:lastPrinted>2020-06-30T06:52:00Z</cp:lastPrinted>
  <dcterms:created xsi:type="dcterms:W3CDTF">2020-07-01T13:10:00Z</dcterms:created>
  <dcterms:modified xsi:type="dcterms:W3CDTF">2020-07-02T09:24:00Z</dcterms:modified>
</cp:coreProperties>
</file>