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B285B49" w14:textId="77777777" w:rsidR="003F2FD1" w:rsidRPr="00FA03AB" w:rsidRDefault="006076D0" w:rsidP="00FA03AB">
      <w:pPr>
        <w:ind w:firstLine="284"/>
        <w:jc w:val="center"/>
        <w:rPr>
          <w:rFonts w:ascii="Garamond" w:hAnsi="Garamond"/>
          <w:b/>
        </w:rPr>
      </w:pPr>
      <w:r w:rsidRPr="00FA03AB">
        <w:rPr>
          <w:rFonts w:ascii="Garamond" w:hAnsi="Garamond"/>
          <w:b/>
        </w:rPr>
        <w:t>VENDIM</w:t>
      </w:r>
    </w:p>
    <w:p w14:paraId="5B285B4B" w14:textId="77777777" w:rsidR="00FD3A29" w:rsidRPr="00FA03AB" w:rsidRDefault="009F16C4" w:rsidP="00FA03AB">
      <w:pPr>
        <w:ind w:firstLine="284"/>
        <w:jc w:val="center"/>
        <w:rPr>
          <w:rFonts w:ascii="Garamond" w:hAnsi="Garamond"/>
          <w:b/>
        </w:rPr>
      </w:pPr>
      <w:r w:rsidRPr="00FA03AB">
        <w:rPr>
          <w:rFonts w:ascii="Garamond" w:hAnsi="Garamond"/>
          <w:b/>
        </w:rPr>
        <w:t xml:space="preserve">Nr. </w:t>
      </w:r>
      <w:r w:rsidR="009A7E6D" w:rsidRPr="00FA03AB">
        <w:rPr>
          <w:rFonts w:ascii="Garamond" w:hAnsi="Garamond"/>
          <w:b/>
        </w:rPr>
        <w:t>51</w:t>
      </w:r>
      <w:r w:rsidR="00FD3A29" w:rsidRPr="00FA03AB">
        <w:rPr>
          <w:rFonts w:ascii="Garamond" w:hAnsi="Garamond"/>
          <w:b/>
        </w:rPr>
        <w:t>/2020</w:t>
      </w:r>
    </w:p>
    <w:p w14:paraId="5B285B4C" w14:textId="77777777" w:rsidR="00FD3A29" w:rsidRPr="00FA03AB" w:rsidRDefault="00FD3A29" w:rsidP="00FA03AB">
      <w:pPr>
        <w:ind w:firstLine="284"/>
        <w:jc w:val="center"/>
        <w:rPr>
          <w:rFonts w:ascii="Garamond" w:hAnsi="Garamond"/>
          <w:b/>
        </w:rPr>
      </w:pPr>
    </w:p>
    <w:p w14:paraId="5B285B4D" w14:textId="5285836E" w:rsidR="00AB2765" w:rsidRPr="00FA03AB" w:rsidRDefault="009F16C4" w:rsidP="00FA03AB">
      <w:pPr>
        <w:ind w:firstLine="284"/>
        <w:jc w:val="center"/>
        <w:rPr>
          <w:rFonts w:ascii="Garamond" w:hAnsi="Garamond"/>
          <w:b/>
        </w:rPr>
      </w:pPr>
      <w:r w:rsidRPr="00FA03AB">
        <w:rPr>
          <w:rFonts w:ascii="Garamond" w:hAnsi="Garamond"/>
          <w:b/>
        </w:rPr>
        <w:t xml:space="preserve">PËR RRËZIMIN E DEKRETIT NR. 11591, DATË 10.8.2020, TË PRESIDENTIT TË REPUBLIKËS </w:t>
      </w:r>
      <w:r w:rsidR="009A7E6D" w:rsidRPr="00FA03AB">
        <w:rPr>
          <w:rFonts w:ascii="Garamond" w:hAnsi="Garamond"/>
          <w:b/>
        </w:rPr>
        <w:t>“</w:t>
      </w:r>
      <w:r w:rsidR="007858D4" w:rsidRPr="00FA03AB">
        <w:rPr>
          <w:rFonts w:ascii="Garamond" w:hAnsi="Garamond"/>
          <w:b/>
        </w:rPr>
        <w:t xml:space="preserve">PËR KTHIMIN </w:t>
      </w:r>
      <w:r w:rsidR="000C7249" w:rsidRPr="00FA03AB">
        <w:rPr>
          <w:rFonts w:ascii="Garamond" w:hAnsi="Garamond"/>
          <w:b/>
        </w:rPr>
        <w:t>E</w:t>
      </w:r>
      <w:r w:rsidR="007858D4" w:rsidRPr="00FA03AB">
        <w:rPr>
          <w:rFonts w:ascii="Garamond" w:hAnsi="Garamond"/>
          <w:b/>
        </w:rPr>
        <w:t xml:space="preserve"> </w:t>
      </w:r>
      <w:r w:rsidR="007858D4" w:rsidRPr="00FA03AB">
        <w:rPr>
          <w:rFonts w:ascii="Garamond" w:eastAsia="SimSun" w:hAnsi="Garamond"/>
          <w:b/>
        </w:rPr>
        <w:t>LIGJIT NR.</w:t>
      </w:r>
      <w:r w:rsidRPr="00FA03AB">
        <w:rPr>
          <w:rFonts w:ascii="Garamond" w:eastAsia="SimSun" w:hAnsi="Garamond"/>
          <w:b/>
        </w:rPr>
        <w:t xml:space="preserve"> </w:t>
      </w:r>
      <w:r w:rsidR="007858D4" w:rsidRPr="00FA03AB">
        <w:rPr>
          <w:rFonts w:ascii="Garamond" w:eastAsia="SimSun" w:hAnsi="Garamond"/>
          <w:b/>
        </w:rPr>
        <w:t xml:space="preserve">113/2020 </w:t>
      </w:r>
      <w:r w:rsidR="00D73C74">
        <w:rPr>
          <w:rFonts w:ascii="Garamond" w:eastAsia="SimSun" w:hAnsi="Garamond"/>
          <w:b/>
        </w:rPr>
        <w:t>‘</w:t>
      </w:r>
      <w:r w:rsidR="007858D4" w:rsidRPr="00FA03AB">
        <w:rPr>
          <w:rFonts w:ascii="Garamond" w:hAnsi="Garamond"/>
          <w:b/>
        </w:rPr>
        <w:t>PËR SHTETËSINË</w:t>
      </w:r>
      <w:r w:rsidR="00D73C74">
        <w:rPr>
          <w:rFonts w:ascii="Garamond" w:hAnsi="Garamond"/>
          <w:b/>
        </w:rPr>
        <w:t>’</w:t>
      </w:r>
      <w:r w:rsidR="009A7E6D" w:rsidRPr="00FA03AB">
        <w:rPr>
          <w:rFonts w:ascii="Garamond" w:hAnsi="Garamond"/>
          <w:b/>
        </w:rPr>
        <w:t>”</w:t>
      </w:r>
    </w:p>
    <w:p w14:paraId="5B285B4E" w14:textId="77777777" w:rsidR="007858D4" w:rsidRPr="00FA03AB" w:rsidRDefault="007858D4" w:rsidP="00FA03AB">
      <w:pPr>
        <w:ind w:firstLine="284"/>
        <w:jc w:val="center"/>
        <w:rPr>
          <w:rFonts w:ascii="Garamond" w:hAnsi="Garamond"/>
          <w:b/>
        </w:rPr>
      </w:pPr>
    </w:p>
    <w:p w14:paraId="5B285B4F" w14:textId="77777777" w:rsidR="007858D4" w:rsidRPr="00FA03AB" w:rsidRDefault="007858D4" w:rsidP="00FA03AB">
      <w:pPr>
        <w:ind w:firstLine="284"/>
        <w:jc w:val="both"/>
        <w:rPr>
          <w:rFonts w:ascii="Garamond" w:hAnsi="Garamond"/>
        </w:rPr>
      </w:pPr>
      <w:bookmarkStart w:id="0" w:name="_GoBack"/>
      <w:bookmarkEnd w:id="0"/>
    </w:p>
    <w:p w14:paraId="5B285B50" w14:textId="77777777" w:rsidR="00AB2765" w:rsidRPr="00FA03AB" w:rsidRDefault="00AB2765" w:rsidP="00FA03AB">
      <w:pPr>
        <w:ind w:firstLine="284"/>
        <w:jc w:val="both"/>
        <w:rPr>
          <w:rFonts w:ascii="Garamond" w:hAnsi="Garamond"/>
        </w:rPr>
      </w:pPr>
      <w:r w:rsidRPr="00FA03AB">
        <w:rPr>
          <w:rFonts w:ascii="Garamond" w:hAnsi="Garamond"/>
        </w:rPr>
        <w:t>Në mbështetje të nenit 85, pika 2, të Kushtetutës dhe nenit 86 të Rregullores së Kuvendit,</w:t>
      </w:r>
    </w:p>
    <w:p w14:paraId="5B285B51" w14:textId="77777777" w:rsidR="00AB2765" w:rsidRPr="00FA03AB" w:rsidRDefault="00AB2765" w:rsidP="00FA03AB">
      <w:pPr>
        <w:ind w:firstLine="284"/>
        <w:jc w:val="both"/>
        <w:rPr>
          <w:rFonts w:ascii="Garamond" w:hAnsi="Garamond"/>
        </w:rPr>
      </w:pPr>
    </w:p>
    <w:p w14:paraId="5B285B52" w14:textId="361F5368" w:rsidR="00AB2765" w:rsidRPr="00FA03AB" w:rsidRDefault="00FA03AB" w:rsidP="00FA03AB">
      <w:pPr>
        <w:ind w:firstLine="284"/>
        <w:jc w:val="center"/>
        <w:rPr>
          <w:rFonts w:ascii="Garamond" w:hAnsi="Garamond"/>
        </w:rPr>
      </w:pPr>
      <w:r>
        <w:rPr>
          <w:rFonts w:ascii="Garamond" w:hAnsi="Garamond"/>
        </w:rPr>
        <w:t>KUV</w:t>
      </w:r>
      <w:r w:rsidR="00AB2765" w:rsidRPr="00FA03AB">
        <w:rPr>
          <w:rFonts w:ascii="Garamond" w:hAnsi="Garamond"/>
        </w:rPr>
        <w:t>E</w:t>
      </w:r>
      <w:r>
        <w:rPr>
          <w:rFonts w:ascii="Garamond" w:hAnsi="Garamond"/>
        </w:rPr>
        <w:t>ND</w:t>
      </w:r>
      <w:r w:rsidR="00AB2765" w:rsidRPr="00FA03AB">
        <w:rPr>
          <w:rFonts w:ascii="Garamond" w:hAnsi="Garamond"/>
        </w:rPr>
        <w:t>I</w:t>
      </w:r>
    </w:p>
    <w:p w14:paraId="5B285B54" w14:textId="77777777" w:rsidR="00AB2765" w:rsidRPr="00FA03AB" w:rsidRDefault="00AB2765" w:rsidP="00FA03AB">
      <w:pPr>
        <w:ind w:firstLine="284"/>
        <w:jc w:val="center"/>
        <w:rPr>
          <w:rFonts w:ascii="Garamond" w:hAnsi="Garamond"/>
        </w:rPr>
      </w:pPr>
      <w:r w:rsidRPr="00FA03AB">
        <w:rPr>
          <w:rFonts w:ascii="Garamond" w:hAnsi="Garamond"/>
        </w:rPr>
        <w:t>I REPUBLIKËS SË SHQIPËRISË</w:t>
      </w:r>
    </w:p>
    <w:p w14:paraId="5B285B55" w14:textId="77777777" w:rsidR="00AB2765" w:rsidRPr="00FA03AB" w:rsidRDefault="00AB2765" w:rsidP="00FA03AB">
      <w:pPr>
        <w:ind w:firstLine="284"/>
        <w:jc w:val="center"/>
        <w:rPr>
          <w:rFonts w:ascii="Garamond" w:hAnsi="Garamond"/>
        </w:rPr>
      </w:pPr>
    </w:p>
    <w:p w14:paraId="5B285B56" w14:textId="1046A118" w:rsidR="00AB2765" w:rsidRPr="00FA03AB" w:rsidRDefault="00FA03AB" w:rsidP="00FA03AB">
      <w:pPr>
        <w:ind w:firstLine="284"/>
        <w:jc w:val="center"/>
        <w:rPr>
          <w:rFonts w:ascii="Garamond" w:hAnsi="Garamond"/>
        </w:rPr>
      </w:pPr>
      <w:r>
        <w:rPr>
          <w:rFonts w:ascii="Garamond" w:hAnsi="Garamond"/>
        </w:rPr>
        <w:t>VENDOS</w:t>
      </w:r>
      <w:r w:rsidR="00AB2765" w:rsidRPr="00FA03AB">
        <w:rPr>
          <w:rFonts w:ascii="Garamond" w:hAnsi="Garamond"/>
        </w:rPr>
        <w:t>I:</w:t>
      </w:r>
    </w:p>
    <w:p w14:paraId="5B285B57" w14:textId="77777777" w:rsidR="00AB2765" w:rsidRPr="00FA03AB" w:rsidRDefault="00AB2765" w:rsidP="00FA03AB">
      <w:pPr>
        <w:ind w:firstLine="284"/>
        <w:jc w:val="both"/>
        <w:rPr>
          <w:rFonts w:ascii="Garamond" w:hAnsi="Garamond"/>
        </w:rPr>
      </w:pPr>
    </w:p>
    <w:p w14:paraId="5B285B58" w14:textId="6538E3BC" w:rsidR="00AB2765" w:rsidRPr="00FA03AB" w:rsidRDefault="00AB2765" w:rsidP="00FA03AB">
      <w:pPr>
        <w:ind w:firstLine="284"/>
        <w:jc w:val="both"/>
        <w:rPr>
          <w:rFonts w:ascii="Garamond" w:hAnsi="Garamond"/>
        </w:rPr>
      </w:pPr>
      <w:r w:rsidRPr="00FA03AB">
        <w:rPr>
          <w:rFonts w:ascii="Garamond" w:hAnsi="Garamond"/>
        </w:rPr>
        <w:t>I. Rrëzimin e dekretit nr. 11</w:t>
      </w:r>
      <w:r w:rsidR="000C7249" w:rsidRPr="00FA03AB">
        <w:rPr>
          <w:rFonts w:ascii="Garamond" w:hAnsi="Garamond"/>
        </w:rPr>
        <w:t>591</w:t>
      </w:r>
      <w:r w:rsidRPr="00FA03AB">
        <w:rPr>
          <w:rFonts w:ascii="Garamond" w:hAnsi="Garamond"/>
        </w:rPr>
        <w:t xml:space="preserve">, datë </w:t>
      </w:r>
      <w:r w:rsidR="009F16C4" w:rsidRPr="00FA03AB">
        <w:rPr>
          <w:rFonts w:ascii="Garamond" w:hAnsi="Garamond"/>
        </w:rPr>
        <w:t>10.</w:t>
      </w:r>
      <w:r w:rsidR="000C7249" w:rsidRPr="00FA03AB">
        <w:rPr>
          <w:rFonts w:ascii="Garamond" w:hAnsi="Garamond"/>
        </w:rPr>
        <w:t>8</w:t>
      </w:r>
      <w:r w:rsidRPr="00FA03AB">
        <w:rPr>
          <w:rFonts w:ascii="Garamond" w:hAnsi="Garamond"/>
        </w:rPr>
        <w:t>.202</w:t>
      </w:r>
      <w:r w:rsidR="009F16C4" w:rsidRPr="00FA03AB">
        <w:rPr>
          <w:rFonts w:ascii="Garamond" w:hAnsi="Garamond"/>
        </w:rPr>
        <w:t xml:space="preserve">0, të Presidentit të Republikës </w:t>
      </w:r>
      <w:r w:rsidR="009A7E6D" w:rsidRPr="00FA03AB">
        <w:rPr>
          <w:rFonts w:ascii="Garamond" w:hAnsi="Garamond"/>
        </w:rPr>
        <w:t>“P</w:t>
      </w:r>
      <w:r w:rsidRPr="00FA03AB">
        <w:rPr>
          <w:rFonts w:ascii="Garamond" w:hAnsi="Garamond"/>
        </w:rPr>
        <w:t xml:space="preserve">ër kthimin e ligjit nr. </w:t>
      </w:r>
      <w:r w:rsidR="000C7249" w:rsidRPr="00FA03AB">
        <w:rPr>
          <w:rFonts w:ascii="Garamond" w:hAnsi="Garamond"/>
        </w:rPr>
        <w:t>113</w:t>
      </w:r>
      <w:r w:rsidRPr="00FA03AB">
        <w:rPr>
          <w:rFonts w:ascii="Garamond" w:hAnsi="Garamond"/>
        </w:rPr>
        <w:t xml:space="preserve">/2020 </w:t>
      </w:r>
      <w:r w:rsidR="00D73C74">
        <w:rPr>
          <w:rFonts w:ascii="Garamond" w:hAnsi="Garamond"/>
        </w:rPr>
        <w:t>‘</w:t>
      </w:r>
      <w:r w:rsidRPr="00FA03AB">
        <w:rPr>
          <w:rFonts w:ascii="Garamond" w:hAnsi="Garamond"/>
        </w:rPr>
        <w:t>Për</w:t>
      </w:r>
      <w:r w:rsidR="000C7249" w:rsidRPr="00FA03AB">
        <w:rPr>
          <w:rFonts w:ascii="Garamond" w:hAnsi="Garamond"/>
        </w:rPr>
        <w:t xml:space="preserve"> shtetësinë</w:t>
      </w:r>
      <w:r w:rsidR="00D73C74">
        <w:rPr>
          <w:rFonts w:ascii="Garamond" w:hAnsi="Garamond"/>
        </w:rPr>
        <w:t>’</w:t>
      </w:r>
      <w:r w:rsidR="009A7E6D" w:rsidRPr="00FA03AB">
        <w:rPr>
          <w:rFonts w:ascii="Garamond" w:hAnsi="Garamond"/>
        </w:rPr>
        <w:t>”</w:t>
      </w:r>
      <w:r w:rsidR="009F16C4" w:rsidRPr="00FA03AB">
        <w:rPr>
          <w:rFonts w:ascii="Garamond" w:hAnsi="Garamond"/>
        </w:rPr>
        <w:t>.</w:t>
      </w:r>
    </w:p>
    <w:p w14:paraId="5B285B5A" w14:textId="77777777" w:rsidR="00CD3567" w:rsidRPr="00FA03AB" w:rsidRDefault="00AB2765" w:rsidP="00FA03AB">
      <w:pPr>
        <w:ind w:firstLine="284"/>
        <w:jc w:val="both"/>
        <w:rPr>
          <w:rFonts w:ascii="Garamond" w:hAnsi="Garamond"/>
        </w:rPr>
      </w:pPr>
      <w:r w:rsidRPr="00FA03AB">
        <w:rPr>
          <w:rFonts w:ascii="Garamond" w:hAnsi="Garamond"/>
        </w:rPr>
        <w:t>II. Ky vendim hyn në fuqi menjëherë</w:t>
      </w:r>
      <w:r w:rsidR="003F2FD1" w:rsidRPr="00FA03AB">
        <w:rPr>
          <w:rFonts w:ascii="Garamond" w:hAnsi="Garamond"/>
        </w:rPr>
        <w:t>.</w:t>
      </w:r>
    </w:p>
    <w:p w14:paraId="5B285B5B" w14:textId="77777777" w:rsidR="000C7249" w:rsidRPr="00FA03AB" w:rsidRDefault="000C7249" w:rsidP="00FA03AB">
      <w:pPr>
        <w:ind w:firstLine="284"/>
        <w:jc w:val="both"/>
        <w:rPr>
          <w:rFonts w:ascii="Garamond" w:hAnsi="Garamond"/>
        </w:rPr>
      </w:pPr>
    </w:p>
    <w:p w14:paraId="5B285B5E" w14:textId="7835B2A1" w:rsidR="003F2FD1" w:rsidRPr="00FA03AB" w:rsidRDefault="00FA03AB" w:rsidP="00FA03AB">
      <w:pPr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KRYETAR</w:t>
      </w:r>
    </w:p>
    <w:p w14:paraId="5B285B60" w14:textId="60F42682" w:rsidR="000D6EF8" w:rsidRPr="00FA03AB" w:rsidRDefault="00FA03AB" w:rsidP="00FA03AB">
      <w:pPr>
        <w:ind w:firstLine="284"/>
        <w:jc w:val="right"/>
        <w:rPr>
          <w:rFonts w:ascii="Garamond" w:hAnsi="Garamond"/>
          <w:b/>
        </w:rPr>
      </w:pPr>
      <w:proofErr w:type="spellStart"/>
      <w:r w:rsidRPr="00FA03AB">
        <w:rPr>
          <w:rFonts w:ascii="Garamond" w:hAnsi="Garamond"/>
          <w:b/>
        </w:rPr>
        <w:t>Gramoz</w:t>
      </w:r>
      <w:proofErr w:type="spellEnd"/>
      <w:r w:rsidRPr="00FA03AB">
        <w:rPr>
          <w:rFonts w:ascii="Garamond" w:hAnsi="Garamond"/>
          <w:b/>
        </w:rPr>
        <w:t xml:space="preserve"> </w:t>
      </w:r>
      <w:proofErr w:type="spellStart"/>
      <w:r w:rsidRPr="00FA03AB">
        <w:rPr>
          <w:rFonts w:ascii="Garamond" w:hAnsi="Garamond"/>
          <w:b/>
        </w:rPr>
        <w:t>Ruçi</w:t>
      </w:r>
      <w:proofErr w:type="spellEnd"/>
    </w:p>
    <w:p w14:paraId="5B285B61" w14:textId="77777777" w:rsidR="000D6EF8" w:rsidRPr="00FA03AB" w:rsidRDefault="000D6EF8" w:rsidP="00FA03AB">
      <w:pPr>
        <w:ind w:firstLine="284"/>
        <w:jc w:val="both"/>
        <w:rPr>
          <w:rFonts w:ascii="Garamond" w:hAnsi="Garamond"/>
        </w:rPr>
      </w:pPr>
    </w:p>
    <w:p w14:paraId="5B285B62" w14:textId="77777777" w:rsidR="00910933" w:rsidRPr="00FA03AB" w:rsidRDefault="00910933" w:rsidP="00FA03AB">
      <w:pPr>
        <w:ind w:firstLine="284"/>
        <w:jc w:val="both"/>
        <w:rPr>
          <w:rFonts w:ascii="Garamond" w:hAnsi="Garamond"/>
        </w:rPr>
      </w:pPr>
    </w:p>
    <w:p w14:paraId="5B285B63" w14:textId="77777777" w:rsidR="005E2825" w:rsidRPr="00FA03AB" w:rsidRDefault="005E2825" w:rsidP="00FA03AB">
      <w:pPr>
        <w:ind w:firstLine="284"/>
        <w:jc w:val="both"/>
        <w:rPr>
          <w:rFonts w:ascii="Garamond" w:hAnsi="Garamond"/>
        </w:rPr>
      </w:pPr>
      <w:r w:rsidRPr="00FA03AB">
        <w:rPr>
          <w:rFonts w:ascii="Garamond" w:hAnsi="Garamond"/>
        </w:rPr>
        <w:t>Miratuar n</w:t>
      </w:r>
      <w:r w:rsidR="006076D0" w:rsidRPr="00FA03AB">
        <w:rPr>
          <w:rFonts w:ascii="Garamond" w:hAnsi="Garamond"/>
        </w:rPr>
        <w:t>ë</w:t>
      </w:r>
      <w:r w:rsidRPr="00FA03AB">
        <w:rPr>
          <w:rFonts w:ascii="Garamond" w:hAnsi="Garamond"/>
        </w:rPr>
        <w:t xml:space="preserve"> dat</w:t>
      </w:r>
      <w:r w:rsidR="006076D0" w:rsidRPr="00FA03AB">
        <w:rPr>
          <w:rFonts w:ascii="Garamond" w:hAnsi="Garamond"/>
        </w:rPr>
        <w:t>ë</w:t>
      </w:r>
      <w:r w:rsidRPr="00FA03AB">
        <w:rPr>
          <w:rFonts w:ascii="Garamond" w:hAnsi="Garamond"/>
        </w:rPr>
        <w:t xml:space="preserve">n </w:t>
      </w:r>
      <w:r w:rsidR="009F16C4" w:rsidRPr="00FA03AB">
        <w:rPr>
          <w:rFonts w:ascii="Garamond" w:hAnsi="Garamond"/>
        </w:rPr>
        <w:t>24</w:t>
      </w:r>
      <w:r w:rsidR="00D040CA" w:rsidRPr="00FA03AB">
        <w:rPr>
          <w:rFonts w:ascii="Garamond" w:hAnsi="Garamond"/>
        </w:rPr>
        <w:t>.</w:t>
      </w:r>
      <w:r w:rsidR="009F16C4" w:rsidRPr="00FA03AB">
        <w:rPr>
          <w:rFonts w:ascii="Garamond" w:hAnsi="Garamond"/>
        </w:rPr>
        <w:t>9</w:t>
      </w:r>
      <w:r w:rsidR="007F3019" w:rsidRPr="00FA03AB">
        <w:rPr>
          <w:rFonts w:ascii="Garamond" w:hAnsi="Garamond"/>
        </w:rPr>
        <w:t>.20</w:t>
      </w:r>
      <w:r w:rsidR="008D1E6C" w:rsidRPr="00FA03AB">
        <w:rPr>
          <w:rFonts w:ascii="Garamond" w:hAnsi="Garamond"/>
        </w:rPr>
        <w:t>20</w:t>
      </w:r>
    </w:p>
    <w:p w14:paraId="5B285B64" w14:textId="77777777" w:rsidR="00A02A7D" w:rsidRDefault="00A02A7D" w:rsidP="00FD3A29"/>
    <w:p w14:paraId="5B285B65" w14:textId="77777777" w:rsidR="00A02A7D" w:rsidRDefault="00A02A7D" w:rsidP="00A02A7D">
      <w:pPr>
        <w:rPr>
          <w:sz w:val="20"/>
          <w:szCs w:val="20"/>
        </w:rPr>
      </w:pPr>
    </w:p>
    <w:p w14:paraId="5B285B66" w14:textId="77777777" w:rsidR="00A02A7D" w:rsidRDefault="00A02A7D" w:rsidP="00FD3A29"/>
    <w:p w14:paraId="5B285B67" w14:textId="77777777" w:rsidR="00B5054A" w:rsidRDefault="00B5054A" w:rsidP="00FD3A29"/>
    <w:p w14:paraId="5B285B68" w14:textId="77777777" w:rsidR="008F2039" w:rsidRDefault="008F2039" w:rsidP="008F2039">
      <w:pPr>
        <w:rPr>
          <w:sz w:val="20"/>
          <w:szCs w:val="20"/>
        </w:rPr>
      </w:pPr>
    </w:p>
    <w:p w14:paraId="5B285B69" w14:textId="77777777" w:rsidR="008F2039" w:rsidRDefault="008F2039" w:rsidP="00FD3A29"/>
    <w:p w14:paraId="5B285B6A" w14:textId="77777777" w:rsidR="00B5054A" w:rsidRDefault="00B5054A" w:rsidP="00FD3A29"/>
    <w:p w14:paraId="5B285B6B" w14:textId="77777777" w:rsidR="00B5054A" w:rsidRDefault="00B5054A" w:rsidP="00FD3A29"/>
    <w:p w14:paraId="5B285B6C" w14:textId="77777777" w:rsidR="00B5054A" w:rsidRPr="005E4FE2" w:rsidRDefault="00B5054A" w:rsidP="00FD3A29"/>
    <w:sectPr w:rsidR="00B5054A" w:rsidRPr="005E4FE2" w:rsidSect="00D040CA">
      <w:footerReference w:type="even" r:id="rId14"/>
      <w:footerReference w:type="default" r:id="rId15"/>
      <w:pgSz w:w="11907" w:h="16840" w:code="9"/>
      <w:pgMar w:top="1440" w:right="1440" w:bottom="1440" w:left="144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78A4728" w14:textId="77777777" w:rsidR="00D73C74" w:rsidRDefault="00D73C74">
      <w:r>
        <w:separator/>
      </w:r>
    </w:p>
  </w:endnote>
  <w:endnote w:type="continuationSeparator" w:id="0">
    <w:p w14:paraId="1B1101E1" w14:textId="77777777" w:rsidR="00D73C74" w:rsidRDefault="00D73C74">
      <w:r>
        <w:continuationSeparator/>
      </w:r>
    </w:p>
  </w:endnote>
  <w:endnote w:type="continuationNotice" w:id="1">
    <w:p w14:paraId="6FB92BCF" w14:textId="77777777" w:rsidR="00D73C74" w:rsidRDefault="00D73C7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B285B71" w14:textId="77777777" w:rsidR="00D73C74" w:rsidRDefault="00D73C7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B285B72" w14:textId="77777777" w:rsidR="00D73C74" w:rsidRDefault="00D73C74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B285B73" w14:textId="77777777" w:rsidR="00D73C74" w:rsidRDefault="00D73C74">
    <w:pPr>
      <w:pStyle w:val="Footer"/>
      <w:framePr w:wrap="around" w:vAnchor="text" w:hAnchor="margin" w:xAlign="center" w:y="1"/>
      <w:rPr>
        <w:rStyle w:val="PageNumber"/>
      </w:rPr>
    </w:pPr>
  </w:p>
  <w:p w14:paraId="5B285B74" w14:textId="77777777" w:rsidR="00D73C74" w:rsidRDefault="00D73C7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251E2FC" w14:textId="77777777" w:rsidR="00D73C74" w:rsidRDefault="00D73C74">
      <w:r>
        <w:separator/>
      </w:r>
    </w:p>
  </w:footnote>
  <w:footnote w:type="continuationSeparator" w:id="0">
    <w:p w14:paraId="334A6A24" w14:textId="77777777" w:rsidR="00D73C74" w:rsidRDefault="00D73C74">
      <w:r>
        <w:continuationSeparator/>
      </w:r>
    </w:p>
  </w:footnote>
  <w:footnote w:type="continuationNotice" w:id="1">
    <w:p w14:paraId="6D35FCC5" w14:textId="77777777" w:rsidR="00D73C74" w:rsidRDefault="00D73C74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A07EB7"/>
    <w:multiLevelType w:val="hybridMultilevel"/>
    <w:tmpl w:val="00F2A642"/>
    <w:lvl w:ilvl="0" w:tplc="37726EF4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0383AFE"/>
    <w:multiLevelType w:val="hybridMultilevel"/>
    <w:tmpl w:val="B22A98DC"/>
    <w:lvl w:ilvl="0" w:tplc="56EAA75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D821EEA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4FF07A7F"/>
    <w:multiLevelType w:val="hybridMultilevel"/>
    <w:tmpl w:val="8B8ACC3C"/>
    <w:lvl w:ilvl="0" w:tplc="A650FD28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59BC5425"/>
    <w:multiLevelType w:val="hybridMultilevel"/>
    <w:tmpl w:val="2AF68C84"/>
    <w:lvl w:ilvl="0" w:tplc="9EF0E05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2520" w:hanging="360"/>
      </w:pPr>
    </w:lvl>
    <w:lvl w:ilvl="2" w:tplc="041C001B" w:tentative="1">
      <w:start w:val="1"/>
      <w:numFmt w:val="lowerRoman"/>
      <w:lvlText w:val="%3."/>
      <w:lvlJc w:val="right"/>
      <w:pPr>
        <w:ind w:left="3240" w:hanging="180"/>
      </w:pPr>
    </w:lvl>
    <w:lvl w:ilvl="3" w:tplc="041C000F" w:tentative="1">
      <w:start w:val="1"/>
      <w:numFmt w:val="decimal"/>
      <w:lvlText w:val="%4."/>
      <w:lvlJc w:val="left"/>
      <w:pPr>
        <w:ind w:left="3960" w:hanging="360"/>
      </w:pPr>
    </w:lvl>
    <w:lvl w:ilvl="4" w:tplc="041C0019" w:tentative="1">
      <w:start w:val="1"/>
      <w:numFmt w:val="lowerLetter"/>
      <w:lvlText w:val="%5."/>
      <w:lvlJc w:val="left"/>
      <w:pPr>
        <w:ind w:left="4680" w:hanging="360"/>
      </w:pPr>
    </w:lvl>
    <w:lvl w:ilvl="5" w:tplc="041C001B" w:tentative="1">
      <w:start w:val="1"/>
      <w:numFmt w:val="lowerRoman"/>
      <w:lvlText w:val="%6."/>
      <w:lvlJc w:val="right"/>
      <w:pPr>
        <w:ind w:left="5400" w:hanging="180"/>
      </w:pPr>
    </w:lvl>
    <w:lvl w:ilvl="6" w:tplc="041C000F" w:tentative="1">
      <w:start w:val="1"/>
      <w:numFmt w:val="decimal"/>
      <w:lvlText w:val="%7."/>
      <w:lvlJc w:val="left"/>
      <w:pPr>
        <w:ind w:left="6120" w:hanging="360"/>
      </w:pPr>
    </w:lvl>
    <w:lvl w:ilvl="7" w:tplc="041C0019" w:tentative="1">
      <w:start w:val="1"/>
      <w:numFmt w:val="lowerLetter"/>
      <w:lvlText w:val="%8."/>
      <w:lvlJc w:val="left"/>
      <w:pPr>
        <w:ind w:left="6840" w:hanging="360"/>
      </w:pPr>
    </w:lvl>
    <w:lvl w:ilvl="8" w:tplc="041C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5F365866"/>
    <w:multiLevelType w:val="hybridMultilevel"/>
    <w:tmpl w:val="DF767736"/>
    <w:lvl w:ilvl="0" w:tplc="041C000F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3240" w:hanging="360"/>
      </w:pPr>
    </w:lvl>
    <w:lvl w:ilvl="2" w:tplc="041C001B" w:tentative="1">
      <w:start w:val="1"/>
      <w:numFmt w:val="lowerRoman"/>
      <w:lvlText w:val="%3."/>
      <w:lvlJc w:val="right"/>
      <w:pPr>
        <w:ind w:left="3960" w:hanging="180"/>
      </w:pPr>
    </w:lvl>
    <w:lvl w:ilvl="3" w:tplc="041C000F" w:tentative="1">
      <w:start w:val="1"/>
      <w:numFmt w:val="decimal"/>
      <w:lvlText w:val="%4."/>
      <w:lvlJc w:val="left"/>
      <w:pPr>
        <w:ind w:left="4680" w:hanging="360"/>
      </w:pPr>
    </w:lvl>
    <w:lvl w:ilvl="4" w:tplc="041C0019" w:tentative="1">
      <w:start w:val="1"/>
      <w:numFmt w:val="lowerLetter"/>
      <w:lvlText w:val="%5."/>
      <w:lvlJc w:val="left"/>
      <w:pPr>
        <w:ind w:left="5400" w:hanging="360"/>
      </w:pPr>
    </w:lvl>
    <w:lvl w:ilvl="5" w:tplc="041C001B" w:tentative="1">
      <w:start w:val="1"/>
      <w:numFmt w:val="lowerRoman"/>
      <w:lvlText w:val="%6."/>
      <w:lvlJc w:val="right"/>
      <w:pPr>
        <w:ind w:left="6120" w:hanging="180"/>
      </w:pPr>
    </w:lvl>
    <w:lvl w:ilvl="6" w:tplc="041C000F" w:tentative="1">
      <w:start w:val="1"/>
      <w:numFmt w:val="decimal"/>
      <w:lvlText w:val="%7."/>
      <w:lvlJc w:val="left"/>
      <w:pPr>
        <w:ind w:left="6840" w:hanging="360"/>
      </w:pPr>
    </w:lvl>
    <w:lvl w:ilvl="7" w:tplc="041C0019" w:tentative="1">
      <w:start w:val="1"/>
      <w:numFmt w:val="lowerLetter"/>
      <w:lvlText w:val="%8."/>
      <w:lvlJc w:val="left"/>
      <w:pPr>
        <w:ind w:left="7560" w:hanging="360"/>
      </w:pPr>
    </w:lvl>
    <w:lvl w:ilvl="8" w:tplc="041C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6">
    <w:nsid w:val="66C269D8"/>
    <w:multiLevelType w:val="hybridMultilevel"/>
    <w:tmpl w:val="3FEC9014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0A00114"/>
    <w:multiLevelType w:val="hybridMultilevel"/>
    <w:tmpl w:val="2BEC82F6"/>
    <w:lvl w:ilvl="0" w:tplc="041C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7DEB6CBC"/>
    <w:multiLevelType w:val="singleLevel"/>
    <w:tmpl w:val="0409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num w:numId="1">
    <w:abstractNumId w:val="8"/>
  </w:num>
  <w:num w:numId="2">
    <w:abstractNumId w:val="2"/>
  </w:num>
  <w:num w:numId="3">
    <w:abstractNumId w:val="1"/>
  </w:num>
  <w:num w:numId="4">
    <w:abstractNumId w:val="4"/>
  </w:num>
  <w:num w:numId="5">
    <w:abstractNumId w:val="5"/>
  </w:num>
  <w:num w:numId="6">
    <w:abstractNumId w:val="6"/>
  </w:num>
  <w:num w:numId="7">
    <w:abstractNumId w:val="0"/>
  </w:num>
  <w:num w:numId="8">
    <w:abstractNumId w:val="7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340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5249"/>
    <w:rsid w:val="0002007C"/>
    <w:rsid w:val="000472ED"/>
    <w:rsid w:val="00061B86"/>
    <w:rsid w:val="000C7249"/>
    <w:rsid w:val="000D6EF8"/>
    <w:rsid w:val="00154444"/>
    <w:rsid w:val="001D28A5"/>
    <w:rsid w:val="001E0C3D"/>
    <w:rsid w:val="002162B7"/>
    <w:rsid w:val="00223139"/>
    <w:rsid w:val="0027454F"/>
    <w:rsid w:val="00274CD0"/>
    <w:rsid w:val="00292A7A"/>
    <w:rsid w:val="002E2849"/>
    <w:rsid w:val="002F07D6"/>
    <w:rsid w:val="00360A13"/>
    <w:rsid w:val="003B1B09"/>
    <w:rsid w:val="003F2FD1"/>
    <w:rsid w:val="00405249"/>
    <w:rsid w:val="00406D3F"/>
    <w:rsid w:val="00463C58"/>
    <w:rsid w:val="005026F0"/>
    <w:rsid w:val="00513984"/>
    <w:rsid w:val="00527B6E"/>
    <w:rsid w:val="005E2825"/>
    <w:rsid w:val="005E4FE2"/>
    <w:rsid w:val="006076D0"/>
    <w:rsid w:val="006637BB"/>
    <w:rsid w:val="006717D3"/>
    <w:rsid w:val="006866C8"/>
    <w:rsid w:val="006F5098"/>
    <w:rsid w:val="00717953"/>
    <w:rsid w:val="007858D4"/>
    <w:rsid w:val="007F3019"/>
    <w:rsid w:val="008050EC"/>
    <w:rsid w:val="00862E7C"/>
    <w:rsid w:val="008B1B44"/>
    <w:rsid w:val="008D1E6C"/>
    <w:rsid w:val="008D256C"/>
    <w:rsid w:val="008F2039"/>
    <w:rsid w:val="00910933"/>
    <w:rsid w:val="00956E7A"/>
    <w:rsid w:val="009607E7"/>
    <w:rsid w:val="009767ED"/>
    <w:rsid w:val="009A7E6D"/>
    <w:rsid w:val="009B472A"/>
    <w:rsid w:val="009D5D53"/>
    <w:rsid w:val="009D6D63"/>
    <w:rsid w:val="009F16C4"/>
    <w:rsid w:val="00A02A7D"/>
    <w:rsid w:val="00A06F4F"/>
    <w:rsid w:val="00A3187E"/>
    <w:rsid w:val="00A66C1F"/>
    <w:rsid w:val="00AA44FD"/>
    <w:rsid w:val="00AB2765"/>
    <w:rsid w:val="00AB4E3B"/>
    <w:rsid w:val="00B04358"/>
    <w:rsid w:val="00B5054A"/>
    <w:rsid w:val="00B73E38"/>
    <w:rsid w:val="00BB511D"/>
    <w:rsid w:val="00BF1740"/>
    <w:rsid w:val="00C56E30"/>
    <w:rsid w:val="00C74933"/>
    <w:rsid w:val="00C86C09"/>
    <w:rsid w:val="00C91738"/>
    <w:rsid w:val="00C95254"/>
    <w:rsid w:val="00CD3567"/>
    <w:rsid w:val="00D040CA"/>
    <w:rsid w:val="00D11B9D"/>
    <w:rsid w:val="00D6357B"/>
    <w:rsid w:val="00D73C74"/>
    <w:rsid w:val="00D74E03"/>
    <w:rsid w:val="00D9210C"/>
    <w:rsid w:val="00DD3865"/>
    <w:rsid w:val="00DD5338"/>
    <w:rsid w:val="00DE484E"/>
    <w:rsid w:val="00E17AB7"/>
    <w:rsid w:val="00E35C21"/>
    <w:rsid w:val="00E44802"/>
    <w:rsid w:val="00E56FDD"/>
    <w:rsid w:val="00E749AE"/>
    <w:rsid w:val="00E81E4F"/>
    <w:rsid w:val="00E91026"/>
    <w:rsid w:val="00E94534"/>
    <w:rsid w:val="00F77D0A"/>
    <w:rsid w:val="00FA03AB"/>
    <w:rsid w:val="00FC2506"/>
    <w:rsid w:val="00FD3A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B285B4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semiHidden="0" w:uiPriority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both"/>
      <w:outlineLvl w:val="0"/>
    </w:pPr>
    <w:rPr>
      <w:rFonts w:ascii="Arial Narrow" w:hAnsi="Arial Narrow"/>
      <w:sz w:val="28"/>
      <w:szCs w:val="20"/>
      <w:lang w:val="en-US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szCs w:val="20"/>
      <w:lang w:val="en-US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rFonts w:ascii="Arial Narrow" w:hAnsi="Arial Narrow"/>
      <w:b/>
      <w:sz w:val="28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pPr>
      <w:jc w:val="both"/>
    </w:pPr>
    <w:rPr>
      <w:sz w:val="28"/>
      <w:szCs w:val="20"/>
      <w:lang w:val="en-US"/>
    </w:rPr>
  </w:style>
  <w:style w:type="paragraph" w:styleId="BodyText2">
    <w:name w:val="Body Text 2"/>
    <w:basedOn w:val="Normal"/>
    <w:semiHidden/>
    <w:rPr>
      <w:b/>
      <w:szCs w:val="20"/>
      <w:lang w:val="en-US"/>
    </w:rPr>
  </w:style>
  <w:style w:type="paragraph" w:styleId="BodyTextIndent">
    <w:name w:val="Body Text Indent"/>
    <w:basedOn w:val="Normal"/>
    <w:semiHidden/>
    <w:pPr>
      <w:tabs>
        <w:tab w:val="left" w:pos="360"/>
      </w:tabs>
      <w:ind w:left="2880" w:hanging="2280"/>
    </w:p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</w:style>
  <w:style w:type="paragraph" w:styleId="BalloonText">
    <w:name w:val="Balloon Text"/>
    <w:basedOn w:val="Normal"/>
    <w:link w:val="BalloonTextChar"/>
    <w:uiPriority w:val="99"/>
    <w:semiHidden/>
    <w:unhideWhenUsed/>
    <w:rsid w:val="0040524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405249"/>
    <w:rPr>
      <w:rFonts w:ascii="Segoe UI" w:hAnsi="Segoe UI" w:cs="Segoe UI"/>
      <w:sz w:val="18"/>
      <w:szCs w:val="18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CD3567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CD3567"/>
    <w:rPr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semiHidden="0" w:uiPriority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both"/>
      <w:outlineLvl w:val="0"/>
    </w:pPr>
    <w:rPr>
      <w:rFonts w:ascii="Arial Narrow" w:hAnsi="Arial Narrow"/>
      <w:sz w:val="28"/>
      <w:szCs w:val="20"/>
      <w:lang w:val="en-US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szCs w:val="20"/>
      <w:lang w:val="en-US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rFonts w:ascii="Arial Narrow" w:hAnsi="Arial Narrow"/>
      <w:b/>
      <w:sz w:val="28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pPr>
      <w:jc w:val="both"/>
    </w:pPr>
    <w:rPr>
      <w:sz w:val="28"/>
      <w:szCs w:val="20"/>
      <w:lang w:val="en-US"/>
    </w:rPr>
  </w:style>
  <w:style w:type="paragraph" w:styleId="BodyText2">
    <w:name w:val="Body Text 2"/>
    <w:basedOn w:val="Normal"/>
    <w:semiHidden/>
    <w:rPr>
      <w:b/>
      <w:szCs w:val="20"/>
      <w:lang w:val="en-US"/>
    </w:rPr>
  </w:style>
  <w:style w:type="paragraph" w:styleId="BodyTextIndent">
    <w:name w:val="Body Text Indent"/>
    <w:basedOn w:val="Normal"/>
    <w:semiHidden/>
    <w:pPr>
      <w:tabs>
        <w:tab w:val="left" w:pos="360"/>
      </w:tabs>
      <w:ind w:left="2880" w:hanging="2280"/>
    </w:p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</w:style>
  <w:style w:type="paragraph" w:styleId="BalloonText">
    <w:name w:val="Balloon Text"/>
    <w:basedOn w:val="Normal"/>
    <w:link w:val="BalloonTextChar"/>
    <w:uiPriority w:val="99"/>
    <w:semiHidden/>
    <w:unhideWhenUsed/>
    <w:rsid w:val="0040524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405249"/>
    <w:rPr>
      <w:rFonts w:ascii="Segoe UI" w:hAnsi="Segoe UI" w:cs="Segoe UI"/>
      <w:sz w:val="18"/>
      <w:szCs w:val="18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CD3567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CD3567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40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3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6E5DECE9419417FAED2F9D054ED025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51</Nr_x002e__x0020_akti>
    <Data_x0020_e_x0020_Krijimit xmlns="0e656187-b300-4fb0-8bf4-3a50f872073c">2020-09-28T11:31:28Z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2020-09-27T22:00:00Z</Date_x0020_protokolli>
    <Titulli xmlns="0e656187-b300-4fb0-8bf4-3a50f872073c">Për rrëzimin e dekretit nr. 11591, datë 10.8.2020, të Presidentit të Republikës “Për kthimin e ligjit nr. 113/2020 “Për shtetësinë””</Titulli>
    <Modifikuesi xmlns="0e656187-b300-4fb0-8bf4-3a50f872073c">gladiola.cicako</Modifikuesi>
    <Nr_x002e__x0020_prot_x0020_QBZ xmlns="0e656187-b300-4fb0-8bf4-3a50f872073c">1450/1</Nr_x002e__x0020_prot_x0020_QBZ>
    <Data_x0020_e_x0020_Modifikimit xmlns="0e656187-b300-4fb0-8bf4-3a50f872073c">2020-09-28T11:45:26Z</Data_x0020_e_x0020_Modifikimit>
    <Dekretuar xmlns="0e656187-b300-4fb0-8bf4-3a50f872073c">false</Dekretuar>
    <Data xmlns="0e656187-b300-4fb0-8bf4-3a50f872073c">2020-09-23T22:00:00Z</Data>
    <Nr_x002e__x0020_protokolli_x0020_i_x0020_aktit xmlns="0e656187-b300-4fb0-8bf4-3a50f872073c">2422/1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6E5DECE9419417FAED2F9D054ED025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AE4771-610B-4429-9B5C-DEB1C8EA71C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CF1C1816-62BC-4ADE-B394-8C90EA34AC5F}">
  <ds:schemaRefs>
    <ds:schemaRef ds:uri="http://purl.org/dc/elements/1.1/"/>
    <ds:schemaRef ds:uri="http://purl.org/dc/terms/"/>
    <ds:schemaRef ds:uri="http://schemas.microsoft.com/office/2006/documentManagement/types"/>
    <ds:schemaRef ds:uri="http://purl.org/dc/dcmitype/"/>
    <ds:schemaRef ds:uri="http://www.w3.org/XML/1998/namespace"/>
    <ds:schemaRef ds:uri="http://schemas.openxmlformats.org/package/2006/metadata/core-properties"/>
    <ds:schemaRef ds:uri="0e656187-b300-4fb0-8bf4-3a50f872073c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E03DF43D-0262-4164-8DAD-34DDC3E16E2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242F8E3-F911-4794-B11D-DE2A2E31BCC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D3FAAA5A-1EF6-438C-8948-1906ADB92E89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0E6EBA2E-5553-4641-9116-343441FA81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78</Words>
  <Characters>445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rrëzimin e dekretit nr. 11591, datë 10.8.2020, të Presidentit të Republikës “Për kthimin e ligjit nr. 113/2020 “Për shtetësinë””</vt:lpstr>
    </vt:vector>
  </TitlesOfParts>
  <Company>user</Company>
  <LinksUpToDate>false</LinksUpToDate>
  <CharactersWithSpaces>522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rrëzimin e dekretit nr. 11591, datë 10.8.2020, të Presidentit të Republikës “Për kthimin e ligjit nr. 113/2020 “Për shtetësinë””</dc:title>
  <dc:creator>Servete</dc:creator>
  <cp:lastModifiedBy>Fjora Cahani</cp:lastModifiedBy>
  <cp:revision>5</cp:revision>
  <cp:lastPrinted>2020-09-25T06:15:00Z</cp:lastPrinted>
  <dcterms:created xsi:type="dcterms:W3CDTF">2020-09-28T11:00:00Z</dcterms:created>
  <dcterms:modified xsi:type="dcterms:W3CDTF">2020-09-29T07:34:00Z</dcterms:modified>
</cp:coreProperties>
</file>