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DB759" w14:textId="77777777" w:rsidR="008E0565" w:rsidRPr="00A439A8" w:rsidRDefault="008E0565" w:rsidP="00A439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39A8">
        <w:rPr>
          <w:rFonts w:ascii="Garamond" w:hAnsi="Garamond"/>
          <w:b/>
          <w:sz w:val="24"/>
          <w:szCs w:val="24"/>
        </w:rPr>
        <w:t>VENDIM</w:t>
      </w:r>
    </w:p>
    <w:p w14:paraId="1B0DB75B" w14:textId="77777777" w:rsidR="008E0565" w:rsidRPr="00A439A8" w:rsidRDefault="008E0565" w:rsidP="00A439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39A8">
        <w:rPr>
          <w:rFonts w:ascii="Garamond" w:hAnsi="Garamond"/>
          <w:b/>
          <w:sz w:val="24"/>
          <w:szCs w:val="24"/>
        </w:rPr>
        <w:t xml:space="preserve">Nr. </w:t>
      </w:r>
      <w:r w:rsidR="006E38E2" w:rsidRPr="00A439A8">
        <w:rPr>
          <w:rFonts w:ascii="Garamond" w:hAnsi="Garamond"/>
          <w:b/>
          <w:sz w:val="24"/>
          <w:szCs w:val="24"/>
        </w:rPr>
        <w:t>75</w:t>
      </w:r>
      <w:r w:rsidRPr="00A439A8">
        <w:rPr>
          <w:rFonts w:ascii="Garamond" w:hAnsi="Garamond"/>
          <w:b/>
          <w:sz w:val="24"/>
          <w:szCs w:val="24"/>
        </w:rPr>
        <w:t>/2020</w:t>
      </w:r>
    </w:p>
    <w:p w14:paraId="1B0DB75C" w14:textId="77777777" w:rsidR="008E0565" w:rsidRPr="00A439A8" w:rsidRDefault="008E0565" w:rsidP="00A439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0DB75F" w14:textId="12172011" w:rsidR="006E38E2" w:rsidRPr="00A439A8" w:rsidRDefault="006E38E2" w:rsidP="00A439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39A8">
        <w:rPr>
          <w:rFonts w:ascii="Garamond" w:hAnsi="Garamond"/>
          <w:b/>
          <w:sz w:val="24"/>
          <w:szCs w:val="24"/>
        </w:rPr>
        <w:t>PËR RRËZIMIN E DEKRETIT NR. 11</w:t>
      </w:r>
      <w:r w:rsidR="00AE0FFA" w:rsidRPr="00A439A8">
        <w:rPr>
          <w:rFonts w:ascii="Garamond" w:hAnsi="Garamond"/>
          <w:b/>
          <w:sz w:val="24"/>
          <w:szCs w:val="24"/>
        </w:rPr>
        <w:t xml:space="preserve"> </w:t>
      </w:r>
      <w:r w:rsidRPr="00A439A8">
        <w:rPr>
          <w:rFonts w:ascii="Garamond" w:hAnsi="Garamond"/>
          <w:b/>
          <w:sz w:val="24"/>
          <w:szCs w:val="24"/>
        </w:rPr>
        <w:t>811, DATË 5.11.2020, TË PRESIDENTIT</w:t>
      </w:r>
      <w:r w:rsidR="00A439A8" w:rsidRPr="00A439A8">
        <w:rPr>
          <w:rFonts w:ascii="Garamond" w:hAnsi="Garamond"/>
          <w:b/>
          <w:sz w:val="24"/>
          <w:szCs w:val="24"/>
        </w:rPr>
        <w:t xml:space="preserve"> </w:t>
      </w:r>
      <w:r w:rsidRPr="00A439A8">
        <w:rPr>
          <w:rFonts w:ascii="Garamond" w:hAnsi="Garamond"/>
          <w:b/>
          <w:sz w:val="24"/>
          <w:szCs w:val="24"/>
        </w:rPr>
        <w:t>TË REPUBLIKËS “PË</w:t>
      </w:r>
      <w:r w:rsidR="00D913DC">
        <w:rPr>
          <w:rFonts w:ascii="Garamond" w:hAnsi="Garamond"/>
          <w:b/>
          <w:sz w:val="24"/>
          <w:szCs w:val="24"/>
        </w:rPr>
        <w:t>R KTHIMIN E LIGJIT NR. 126/2020,</w:t>
      </w:r>
      <w:r w:rsidR="00A439A8" w:rsidRPr="00A439A8">
        <w:rPr>
          <w:rFonts w:ascii="Garamond" w:hAnsi="Garamond"/>
          <w:b/>
          <w:sz w:val="24"/>
          <w:szCs w:val="24"/>
        </w:rPr>
        <w:t xml:space="preserve"> </w:t>
      </w:r>
      <w:r w:rsidR="00D913DC">
        <w:rPr>
          <w:rFonts w:ascii="Garamond" w:hAnsi="Garamond"/>
          <w:b/>
          <w:sz w:val="24"/>
          <w:szCs w:val="24"/>
        </w:rPr>
        <w:t>‘</w:t>
      </w:r>
      <w:r w:rsidRPr="00A439A8">
        <w:rPr>
          <w:rFonts w:ascii="Garamond" w:hAnsi="Garamond"/>
          <w:b/>
          <w:sz w:val="24"/>
          <w:szCs w:val="24"/>
        </w:rPr>
        <w:t>PËR METROLOGJINË</w:t>
      </w:r>
      <w:r w:rsidR="00D913DC">
        <w:rPr>
          <w:rFonts w:ascii="Garamond" w:hAnsi="Garamond"/>
          <w:b/>
          <w:sz w:val="24"/>
          <w:szCs w:val="24"/>
        </w:rPr>
        <w:t>’</w:t>
      </w:r>
      <w:r w:rsidRPr="00A439A8">
        <w:rPr>
          <w:rFonts w:ascii="Garamond" w:hAnsi="Garamond"/>
          <w:b/>
          <w:sz w:val="24"/>
          <w:szCs w:val="24"/>
        </w:rPr>
        <w:t>”</w:t>
      </w:r>
    </w:p>
    <w:p w14:paraId="1B0DB760" w14:textId="77777777" w:rsidR="006E38E2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DB762" w14:textId="57E78EA4" w:rsidR="006E38E2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>Në mbështetje të nenit 8</w:t>
      </w:r>
      <w:r w:rsidR="00AE0FFA" w:rsidRPr="00A439A8">
        <w:rPr>
          <w:rFonts w:ascii="Garamond" w:hAnsi="Garamond"/>
          <w:sz w:val="24"/>
          <w:szCs w:val="24"/>
        </w:rPr>
        <w:t>5, pika 2, të Kushtetutës dhe</w:t>
      </w:r>
      <w:r w:rsidRPr="00A439A8">
        <w:rPr>
          <w:rFonts w:ascii="Garamond" w:hAnsi="Garamond"/>
          <w:sz w:val="24"/>
          <w:szCs w:val="24"/>
        </w:rPr>
        <w:t xml:space="preserve"> nenit 86 të Rregullores së Kuvendit, </w:t>
      </w:r>
    </w:p>
    <w:p w14:paraId="1B0DB763" w14:textId="77777777" w:rsidR="006E38E2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D282AB" w14:textId="77777777" w:rsidR="006E38E2" w:rsidRPr="00A439A8" w:rsidRDefault="00A439A8" w:rsidP="00A439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6E38E2" w:rsidRPr="00A439A8">
        <w:rPr>
          <w:rFonts w:ascii="Garamond" w:hAnsi="Garamond"/>
          <w:sz w:val="24"/>
          <w:szCs w:val="24"/>
        </w:rPr>
        <w:t>I</w:t>
      </w:r>
    </w:p>
    <w:p w14:paraId="1B0DB766" w14:textId="77777777" w:rsidR="006E38E2" w:rsidRPr="00A439A8" w:rsidRDefault="006E38E2" w:rsidP="00A439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>I REPUBLIKËS SË SHQIPËRISË</w:t>
      </w:r>
    </w:p>
    <w:p w14:paraId="1B0DB767" w14:textId="77777777" w:rsidR="006E38E2" w:rsidRPr="00A439A8" w:rsidRDefault="006E38E2" w:rsidP="00A439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FAFE57D" w14:textId="77777777" w:rsidR="006E38E2" w:rsidRPr="00A439A8" w:rsidRDefault="006E38E2" w:rsidP="00A439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>VENDOSI:</w:t>
      </w:r>
    </w:p>
    <w:p w14:paraId="1B0DB769" w14:textId="77777777" w:rsidR="006E38E2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DB76A" w14:textId="40198073" w:rsidR="006E38E2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>I.</w:t>
      </w:r>
      <w:r w:rsidRPr="00A439A8">
        <w:rPr>
          <w:rFonts w:ascii="Garamond" w:hAnsi="Garamond"/>
          <w:sz w:val="24"/>
          <w:szCs w:val="24"/>
        </w:rPr>
        <w:tab/>
      </w:r>
      <w:r w:rsidR="00441064">
        <w:rPr>
          <w:rFonts w:ascii="Garamond" w:hAnsi="Garamond"/>
          <w:sz w:val="24"/>
          <w:szCs w:val="24"/>
        </w:rPr>
        <w:t xml:space="preserve"> </w:t>
      </w:r>
      <w:r w:rsidRPr="00A439A8">
        <w:rPr>
          <w:rFonts w:ascii="Garamond" w:hAnsi="Garamond"/>
          <w:sz w:val="24"/>
          <w:szCs w:val="24"/>
        </w:rPr>
        <w:t>Rrëzimin e dekretit nr. 11</w:t>
      </w:r>
      <w:r w:rsidR="00AE0FFA" w:rsidRPr="00A439A8">
        <w:rPr>
          <w:rFonts w:ascii="Garamond" w:hAnsi="Garamond"/>
          <w:sz w:val="24"/>
          <w:szCs w:val="24"/>
        </w:rPr>
        <w:t xml:space="preserve"> </w:t>
      </w:r>
      <w:r w:rsidRPr="00A439A8">
        <w:rPr>
          <w:rFonts w:ascii="Garamond" w:hAnsi="Garamond"/>
          <w:sz w:val="24"/>
          <w:szCs w:val="24"/>
        </w:rPr>
        <w:t>811, datë 5.11.202</w:t>
      </w:r>
      <w:r w:rsidR="00AE0FFA" w:rsidRPr="00A439A8">
        <w:rPr>
          <w:rFonts w:ascii="Garamond" w:hAnsi="Garamond"/>
          <w:sz w:val="24"/>
          <w:szCs w:val="24"/>
        </w:rPr>
        <w:t>0, të Presidentit të Republikës</w:t>
      </w:r>
      <w:r w:rsidRPr="00A439A8">
        <w:rPr>
          <w:rFonts w:ascii="Garamond" w:hAnsi="Garamond"/>
          <w:sz w:val="24"/>
          <w:szCs w:val="24"/>
        </w:rPr>
        <w:t xml:space="preserve"> </w:t>
      </w:r>
      <w:r w:rsidR="001D4D4D" w:rsidRPr="00A439A8">
        <w:rPr>
          <w:rFonts w:ascii="Garamond" w:hAnsi="Garamond"/>
          <w:sz w:val="24"/>
          <w:szCs w:val="24"/>
        </w:rPr>
        <w:t>“P</w:t>
      </w:r>
      <w:r w:rsidRPr="00A439A8">
        <w:rPr>
          <w:rFonts w:ascii="Garamond" w:hAnsi="Garamond"/>
          <w:sz w:val="24"/>
          <w:szCs w:val="24"/>
        </w:rPr>
        <w:t>ë</w:t>
      </w:r>
      <w:r w:rsidR="00D913DC">
        <w:rPr>
          <w:rFonts w:ascii="Garamond" w:hAnsi="Garamond"/>
          <w:sz w:val="24"/>
          <w:szCs w:val="24"/>
        </w:rPr>
        <w:t>r kthimin e ligjit nr. 126/2020</w:t>
      </w:r>
      <w:r w:rsidRPr="00A439A8">
        <w:rPr>
          <w:rFonts w:ascii="Garamond" w:hAnsi="Garamond"/>
          <w:sz w:val="24"/>
          <w:szCs w:val="24"/>
        </w:rPr>
        <w:t xml:space="preserve"> </w:t>
      </w:r>
      <w:r w:rsidR="00D913DC">
        <w:rPr>
          <w:rFonts w:ascii="Garamond" w:hAnsi="Garamond"/>
          <w:sz w:val="24"/>
          <w:szCs w:val="24"/>
        </w:rPr>
        <w:t>‘</w:t>
      </w:r>
      <w:r w:rsidRPr="00A439A8">
        <w:rPr>
          <w:rFonts w:ascii="Garamond" w:hAnsi="Garamond"/>
          <w:sz w:val="24"/>
          <w:szCs w:val="24"/>
        </w:rPr>
        <w:t>Për metrologjinë</w:t>
      </w:r>
      <w:r w:rsidR="00D913DC">
        <w:rPr>
          <w:rFonts w:ascii="Garamond" w:hAnsi="Garamond"/>
          <w:sz w:val="24"/>
          <w:szCs w:val="24"/>
        </w:rPr>
        <w:t>’</w:t>
      </w:r>
      <w:r w:rsidR="001D4D4D" w:rsidRPr="00A439A8">
        <w:rPr>
          <w:rFonts w:ascii="Garamond" w:hAnsi="Garamond"/>
          <w:sz w:val="24"/>
          <w:szCs w:val="24"/>
        </w:rPr>
        <w:t>”</w:t>
      </w:r>
      <w:r w:rsidRPr="00A439A8">
        <w:rPr>
          <w:rFonts w:ascii="Garamond" w:hAnsi="Garamond"/>
          <w:sz w:val="24"/>
          <w:szCs w:val="24"/>
        </w:rPr>
        <w:t>.</w:t>
      </w:r>
    </w:p>
    <w:p w14:paraId="1B0DB76C" w14:textId="774D9E94" w:rsidR="006E38E2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439A8">
        <w:rPr>
          <w:rFonts w:ascii="Garamond" w:hAnsi="Garamond"/>
          <w:sz w:val="24"/>
          <w:szCs w:val="24"/>
        </w:rPr>
        <w:t>II</w:t>
      </w:r>
      <w:proofErr w:type="spellEnd"/>
      <w:r w:rsidRPr="00A439A8">
        <w:rPr>
          <w:rFonts w:ascii="Garamond" w:hAnsi="Garamond"/>
          <w:sz w:val="24"/>
          <w:szCs w:val="24"/>
        </w:rPr>
        <w:t>.</w:t>
      </w:r>
      <w:r w:rsidR="00441064">
        <w:rPr>
          <w:rFonts w:ascii="Garamond" w:hAnsi="Garamond"/>
          <w:sz w:val="24"/>
          <w:szCs w:val="24"/>
        </w:rPr>
        <w:t xml:space="preserve"> </w:t>
      </w:r>
      <w:r w:rsidRPr="00A439A8">
        <w:rPr>
          <w:rFonts w:ascii="Garamond" w:hAnsi="Garamond"/>
          <w:sz w:val="24"/>
          <w:szCs w:val="24"/>
        </w:rPr>
        <w:tab/>
        <w:t>Ky vendim hyn në fuqi menjëherë.</w:t>
      </w:r>
    </w:p>
    <w:p w14:paraId="1B0DB76D" w14:textId="77777777" w:rsidR="00272A1B" w:rsidRPr="00A439A8" w:rsidRDefault="006E38E2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</w:p>
    <w:p w14:paraId="11F71156" w14:textId="77777777" w:rsidR="008E0565" w:rsidRPr="00A439A8" w:rsidRDefault="00272A1B" w:rsidP="00A439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Pr="00A439A8">
        <w:rPr>
          <w:rFonts w:ascii="Garamond" w:hAnsi="Garamond"/>
          <w:sz w:val="24"/>
          <w:szCs w:val="24"/>
        </w:rPr>
        <w:tab/>
      </w:r>
      <w:r w:rsidR="008E0565" w:rsidRPr="00A439A8">
        <w:rPr>
          <w:rFonts w:ascii="Garamond" w:hAnsi="Garamond"/>
          <w:sz w:val="24"/>
          <w:szCs w:val="24"/>
        </w:rPr>
        <w:t>KRYETAR</w:t>
      </w:r>
    </w:p>
    <w:p w14:paraId="4E60C43E" w14:textId="77777777" w:rsidR="008E0565" w:rsidRPr="00A439A8" w:rsidRDefault="008E0565" w:rsidP="00A439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439A8">
        <w:rPr>
          <w:rFonts w:ascii="Garamond" w:hAnsi="Garamond"/>
          <w:b/>
          <w:sz w:val="24"/>
          <w:szCs w:val="24"/>
        </w:rPr>
        <w:t>Gramoz</w:t>
      </w:r>
      <w:proofErr w:type="spellEnd"/>
      <w:r w:rsidRPr="00A439A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439A8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B0DB773" w14:textId="77777777" w:rsidR="002F785F" w:rsidRPr="00A439A8" w:rsidRDefault="002F785F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DB774" w14:textId="77777777" w:rsidR="00272A1B" w:rsidRPr="00A439A8" w:rsidRDefault="00272A1B" w:rsidP="00A439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39A8">
        <w:rPr>
          <w:rFonts w:ascii="Garamond" w:hAnsi="Garamond"/>
          <w:sz w:val="24"/>
          <w:szCs w:val="24"/>
        </w:rPr>
        <w:t xml:space="preserve">Miratuar në datën </w:t>
      </w:r>
      <w:r w:rsidR="006E38E2" w:rsidRPr="00A439A8">
        <w:rPr>
          <w:rFonts w:ascii="Garamond" w:hAnsi="Garamond"/>
          <w:sz w:val="24"/>
          <w:szCs w:val="24"/>
        </w:rPr>
        <w:t>17</w:t>
      </w:r>
      <w:r w:rsidRPr="00A439A8">
        <w:rPr>
          <w:rFonts w:ascii="Garamond" w:hAnsi="Garamond"/>
          <w:sz w:val="24"/>
          <w:szCs w:val="24"/>
        </w:rPr>
        <w:t>.1</w:t>
      </w:r>
      <w:r w:rsidR="00B5387D" w:rsidRPr="00A439A8">
        <w:rPr>
          <w:rFonts w:ascii="Garamond" w:hAnsi="Garamond"/>
          <w:sz w:val="24"/>
          <w:szCs w:val="24"/>
        </w:rPr>
        <w:t>2</w:t>
      </w:r>
      <w:r w:rsidRPr="00A439A8">
        <w:rPr>
          <w:rFonts w:ascii="Garamond" w:hAnsi="Garamond"/>
          <w:sz w:val="24"/>
          <w:szCs w:val="24"/>
        </w:rPr>
        <w:t>.2020</w:t>
      </w:r>
    </w:p>
    <w:p w14:paraId="1B0DB775" w14:textId="77777777" w:rsidR="00272A1B" w:rsidRDefault="00272A1B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</w:p>
    <w:p w14:paraId="1B0DB776" w14:textId="77777777" w:rsidR="008E0565" w:rsidRPr="00F134BF" w:rsidRDefault="008E0565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1B0DB777" w14:textId="77777777" w:rsidR="00F922C4" w:rsidRDefault="00F922C4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1B0DB778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DB779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DB77A" w14:textId="77777777" w:rsidR="008E0565" w:rsidRPr="002D3BE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DB77B" w14:textId="77777777" w:rsidR="008E0565" w:rsidRPr="002B6C46" w:rsidRDefault="008E0565" w:rsidP="00AF0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BE5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1B0DB77C" w14:textId="77777777" w:rsidR="00605684" w:rsidRDefault="00605684" w:rsidP="00AF02D4">
      <w:pPr>
        <w:spacing w:after="0" w:line="240" w:lineRule="auto"/>
      </w:pPr>
    </w:p>
    <w:sectPr w:rsidR="00605684" w:rsidSect="00AF02D4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65"/>
    <w:rsid w:val="001D4D4D"/>
    <w:rsid w:val="00272A1B"/>
    <w:rsid w:val="00283DE3"/>
    <w:rsid w:val="002B6C46"/>
    <w:rsid w:val="002F785F"/>
    <w:rsid w:val="00421C06"/>
    <w:rsid w:val="00441064"/>
    <w:rsid w:val="004745CC"/>
    <w:rsid w:val="00486F5A"/>
    <w:rsid w:val="004F3D3C"/>
    <w:rsid w:val="00605684"/>
    <w:rsid w:val="006305A7"/>
    <w:rsid w:val="006E38E2"/>
    <w:rsid w:val="00700ABE"/>
    <w:rsid w:val="007D2C60"/>
    <w:rsid w:val="008E0565"/>
    <w:rsid w:val="009B421B"/>
    <w:rsid w:val="00A439A8"/>
    <w:rsid w:val="00AE0FFA"/>
    <w:rsid w:val="00AF02D4"/>
    <w:rsid w:val="00B5387D"/>
    <w:rsid w:val="00D913DC"/>
    <w:rsid w:val="00DC3301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DB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10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1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2020-12-17T16:04:19Z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2020-12-16T23:00:00Z</Date_x0020_protokolli>
    <Titulli xmlns="0e656187-b300-4fb0-8bf4-3a50f872073c">Për rrëzimin e dekretit nr. 11 811, datë 5.11.2020, të Presidentit të Republikës “Për kthimin e ligjit nr. 126/2020 “Për metrologjinë””</Titulli>
    <Modifikuesi xmlns="0e656187-b300-4fb0-8bf4-3a50f872073c">vjollca.pacrami</Modifikuesi>
    <Nr_x002e__x0020_prot_x0020_QBZ xmlns="0e656187-b300-4fb0-8bf4-3a50f872073c">1876/1</Nr_x002e__x0020_prot_x0020_QBZ>
    <Data_x0020_e_x0020_Modifikimit xmlns="0e656187-b300-4fb0-8bf4-3a50f872073c">2020-12-18T09:14:20Z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3159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10B67702242D0BBAF2117D18AD1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10B67702242D0BBAF2117D18AD1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12B78-5A08-49A9-A273-A74152543FC2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4648BC-5F17-4823-B5AD-B8C15E1BB3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A4A2C-2C1F-42A0-A340-3C7A0E573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845FE8-C718-4532-A7A5-80EF19B13F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A5F6C3-1A92-4A89-B8E5-09AC83E0E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B72617-A803-41E9-A01B-D135BCF9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11 811, datë 5.11.2020, të Presidentit të Republikës “Për kthimin e ligjit nr. 126/2020 “Për metrologjinë””</vt:lpstr>
    </vt:vector>
  </TitlesOfParts>
  <Company>Grizli777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11 811, datë 5.11.2020, të Presidentit të Republikës “Për kthimin e ligjit nr. 126/2020 “Për metrologjinë””</dc:title>
  <dc:creator>Isida Koka</dc:creator>
  <cp:lastModifiedBy>Fjora Cahani</cp:lastModifiedBy>
  <cp:revision>6</cp:revision>
  <cp:lastPrinted>2020-12-17T11:56:00Z</cp:lastPrinted>
  <dcterms:created xsi:type="dcterms:W3CDTF">2020-12-17T15:35:00Z</dcterms:created>
  <dcterms:modified xsi:type="dcterms:W3CDTF">2020-12-18T09:23:00Z</dcterms:modified>
</cp:coreProperties>
</file>