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3E7751" w14:textId="77777777" w:rsidR="003F2FD1" w:rsidRPr="005C14C3" w:rsidRDefault="006076D0" w:rsidP="005C14C3">
      <w:pPr>
        <w:jc w:val="center"/>
        <w:rPr>
          <w:rFonts w:ascii="Garamond" w:hAnsi="Garamond"/>
          <w:b/>
        </w:rPr>
      </w:pPr>
      <w:r w:rsidRPr="005C14C3">
        <w:rPr>
          <w:rFonts w:ascii="Garamond" w:hAnsi="Garamond"/>
          <w:b/>
        </w:rPr>
        <w:t>VENDIM</w:t>
      </w:r>
    </w:p>
    <w:p w14:paraId="203E7753" w14:textId="77777777" w:rsidR="00FD3A29" w:rsidRPr="005C14C3" w:rsidRDefault="007D3129" w:rsidP="005C14C3">
      <w:pPr>
        <w:jc w:val="center"/>
        <w:rPr>
          <w:rFonts w:ascii="Garamond" w:hAnsi="Garamond"/>
          <w:b/>
        </w:rPr>
      </w:pPr>
      <w:r w:rsidRPr="005C14C3">
        <w:rPr>
          <w:rFonts w:ascii="Garamond" w:hAnsi="Garamond"/>
          <w:b/>
        </w:rPr>
        <w:t>Nr. 1</w:t>
      </w:r>
      <w:r w:rsidR="00C30076" w:rsidRPr="005C14C3">
        <w:rPr>
          <w:rFonts w:ascii="Garamond" w:hAnsi="Garamond"/>
          <w:b/>
        </w:rPr>
        <w:t>2</w:t>
      </w:r>
      <w:r w:rsidRPr="005C14C3">
        <w:rPr>
          <w:rFonts w:ascii="Garamond" w:hAnsi="Garamond"/>
          <w:b/>
        </w:rPr>
        <w:t>/2021</w:t>
      </w:r>
    </w:p>
    <w:p w14:paraId="203E7754" w14:textId="77777777" w:rsidR="00FD3A29" w:rsidRPr="005C14C3" w:rsidRDefault="00FD3A29" w:rsidP="005C14C3">
      <w:pPr>
        <w:jc w:val="center"/>
        <w:rPr>
          <w:rFonts w:ascii="Garamond" w:hAnsi="Garamond"/>
          <w:b/>
        </w:rPr>
      </w:pPr>
    </w:p>
    <w:p w14:paraId="203E7756" w14:textId="0795A840" w:rsidR="00EF3415" w:rsidRPr="005C14C3" w:rsidRDefault="00EF3415" w:rsidP="005C14C3">
      <w:pPr>
        <w:jc w:val="center"/>
        <w:rPr>
          <w:rFonts w:ascii="Garamond" w:hAnsi="Garamond"/>
          <w:b/>
        </w:rPr>
      </w:pPr>
      <w:r w:rsidRPr="005C14C3">
        <w:rPr>
          <w:rFonts w:ascii="Garamond" w:hAnsi="Garamond"/>
          <w:b/>
        </w:rPr>
        <w:t>PËR ZGJEDHJEN E NJË ANËTARI TË KËSHILLIT DREJTUES TË AUTORITETIT TË KOMUNIKIMEVE ELEKTRONIKE DHE POSTARE</w:t>
      </w:r>
    </w:p>
    <w:p w14:paraId="203E7757" w14:textId="77777777" w:rsidR="00EF3415" w:rsidRPr="005C14C3" w:rsidRDefault="00EF3415" w:rsidP="005C14C3">
      <w:pPr>
        <w:ind w:firstLine="284"/>
        <w:jc w:val="both"/>
        <w:rPr>
          <w:rFonts w:ascii="Garamond" w:hAnsi="Garamond"/>
        </w:rPr>
      </w:pPr>
    </w:p>
    <w:p w14:paraId="203E7758" w14:textId="13645893" w:rsidR="00EF3415" w:rsidRPr="005C14C3" w:rsidRDefault="00EF3415" w:rsidP="005C14C3">
      <w:pPr>
        <w:ind w:firstLine="284"/>
        <w:jc w:val="both"/>
        <w:rPr>
          <w:rFonts w:ascii="Garamond" w:hAnsi="Garamond"/>
        </w:rPr>
      </w:pPr>
      <w:r w:rsidRPr="005C14C3">
        <w:rPr>
          <w:rFonts w:ascii="Garamond" w:hAnsi="Garamond"/>
        </w:rPr>
        <w:t>Në mbështetje të nenit 78 të Kushtetutës, të nenit 114, pika 3, të ligjit nr. 9918, datë 19.5.2008, “Për komunikimet elektronike në Republikën e Shqipërisë”, të ndryshuar, si dhe të nenit 111 të Rregullores së Kuvendit, me propozimin e Këshillit të Ministrave,</w:t>
      </w:r>
    </w:p>
    <w:p w14:paraId="203E7759" w14:textId="77777777" w:rsidR="00EF3415" w:rsidRPr="005C14C3" w:rsidRDefault="00EF3415" w:rsidP="005C14C3">
      <w:pPr>
        <w:ind w:firstLine="284"/>
        <w:jc w:val="both"/>
        <w:rPr>
          <w:rFonts w:ascii="Garamond" w:hAnsi="Garamond"/>
        </w:rPr>
      </w:pPr>
    </w:p>
    <w:p w14:paraId="203E775A" w14:textId="1D7EB82B" w:rsidR="00EF3415" w:rsidRPr="005C14C3" w:rsidRDefault="005C14C3" w:rsidP="005C14C3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EF3415" w:rsidRPr="005C14C3">
        <w:rPr>
          <w:rFonts w:ascii="Garamond" w:hAnsi="Garamond"/>
        </w:rPr>
        <w:t>I</w:t>
      </w:r>
    </w:p>
    <w:p w14:paraId="203E775C" w14:textId="77777777" w:rsidR="00EF3415" w:rsidRPr="005C14C3" w:rsidRDefault="00EF3415" w:rsidP="005C14C3">
      <w:pPr>
        <w:jc w:val="center"/>
        <w:rPr>
          <w:rFonts w:ascii="Garamond" w:hAnsi="Garamond"/>
        </w:rPr>
      </w:pPr>
      <w:r w:rsidRPr="005C14C3">
        <w:rPr>
          <w:rFonts w:ascii="Garamond" w:hAnsi="Garamond"/>
        </w:rPr>
        <w:t>I REPUBLIKËS SË SHQIPËRISË</w:t>
      </w:r>
    </w:p>
    <w:p w14:paraId="203E775D" w14:textId="77777777" w:rsidR="00EF3415" w:rsidRPr="005C14C3" w:rsidRDefault="00EF3415" w:rsidP="005C14C3">
      <w:pPr>
        <w:jc w:val="center"/>
        <w:rPr>
          <w:rFonts w:ascii="Garamond" w:hAnsi="Garamond"/>
        </w:rPr>
      </w:pPr>
    </w:p>
    <w:p w14:paraId="203E775E" w14:textId="7366CBBB" w:rsidR="00EF3415" w:rsidRPr="005C14C3" w:rsidRDefault="005C14C3" w:rsidP="005C14C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EF3415" w:rsidRPr="005C14C3">
        <w:rPr>
          <w:rFonts w:ascii="Garamond" w:hAnsi="Garamond"/>
        </w:rPr>
        <w:t>I</w:t>
      </w:r>
      <w:r w:rsidR="004220B0" w:rsidRPr="005C14C3">
        <w:rPr>
          <w:rFonts w:ascii="Garamond" w:hAnsi="Garamond"/>
        </w:rPr>
        <w:t>:</w:t>
      </w:r>
    </w:p>
    <w:p w14:paraId="203E775F" w14:textId="77777777" w:rsidR="00EF3415" w:rsidRPr="005C14C3" w:rsidRDefault="00EF3415" w:rsidP="005C14C3">
      <w:pPr>
        <w:ind w:firstLine="284"/>
        <w:jc w:val="both"/>
        <w:rPr>
          <w:rFonts w:ascii="Garamond" w:hAnsi="Garamond"/>
        </w:rPr>
      </w:pPr>
    </w:p>
    <w:p w14:paraId="203E7760" w14:textId="77777777" w:rsidR="00EF3415" w:rsidRPr="005C14C3" w:rsidRDefault="00EF3415" w:rsidP="005C14C3">
      <w:pPr>
        <w:ind w:firstLine="284"/>
        <w:jc w:val="both"/>
        <w:rPr>
          <w:rFonts w:ascii="Garamond" w:hAnsi="Garamond"/>
        </w:rPr>
      </w:pPr>
      <w:r w:rsidRPr="005C14C3">
        <w:rPr>
          <w:rFonts w:ascii="Garamond" w:hAnsi="Garamond"/>
        </w:rPr>
        <w:t xml:space="preserve">I. Zoti </w:t>
      </w:r>
      <w:proofErr w:type="spellStart"/>
      <w:r w:rsidRPr="005C14C3">
        <w:rPr>
          <w:rFonts w:ascii="Garamond" w:hAnsi="Garamond"/>
        </w:rPr>
        <w:t>Lorenc</w:t>
      </w:r>
      <w:proofErr w:type="spellEnd"/>
      <w:r w:rsidRPr="005C14C3">
        <w:rPr>
          <w:rFonts w:ascii="Garamond" w:hAnsi="Garamond"/>
        </w:rPr>
        <w:t xml:space="preserve"> </w:t>
      </w:r>
      <w:proofErr w:type="spellStart"/>
      <w:r w:rsidRPr="005C14C3">
        <w:rPr>
          <w:rFonts w:ascii="Garamond" w:hAnsi="Garamond"/>
        </w:rPr>
        <w:t>Bako</w:t>
      </w:r>
      <w:proofErr w:type="spellEnd"/>
      <w:r w:rsidRPr="005C14C3">
        <w:rPr>
          <w:rFonts w:ascii="Garamond" w:hAnsi="Garamond"/>
        </w:rPr>
        <w:t xml:space="preserve"> zgjidhet anëtar i Këshillit Drejtues të Autoritetit të Komunikimeve Elektronike dhe Postare.</w:t>
      </w:r>
    </w:p>
    <w:p w14:paraId="203E7762" w14:textId="7BFE88A9" w:rsidR="00FE7AA8" w:rsidRPr="005C14C3" w:rsidRDefault="00EF3415" w:rsidP="005C14C3">
      <w:pPr>
        <w:ind w:firstLine="284"/>
        <w:jc w:val="both"/>
        <w:rPr>
          <w:rFonts w:ascii="Garamond" w:hAnsi="Garamond"/>
        </w:rPr>
      </w:pPr>
      <w:proofErr w:type="spellStart"/>
      <w:r w:rsidRPr="005C14C3">
        <w:rPr>
          <w:rFonts w:ascii="Garamond" w:hAnsi="Garamond"/>
        </w:rPr>
        <w:t>II</w:t>
      </w:r>
      <w:proofErr w:type="spellEnd"/>
      <w:r w:rsidRPr="005C14C3">
        <w:rPr>
          <w:rFonts w:ascii="Garamond" w:hAnsi="Garamond"/>
        </w:rPr>
        <w:t>. Ky vendim hyn në fuqi menjëherë.</w:t>
      </w:r>
    </w:p>
    <w:p w14:paraId="203E7763" w14:textId="77777777" w:rsidR="00FE7AA8" w:rsidRPr="005C14C3" w:rsidRDefault="00FE7AA8" w:rsidP="005C14C3">
      <w:pPr>
        <w:ind w:firstLine="284"/>
        <w:jc w:val="both"/>
        <w:rPr>
          <w:rFonts w:ascii="Garamond" w:hAnsi="Garamond"/>
        </w:rPr>
      </w:pPr>
    </w:p>
    <w:p w14:paraId="203E7764" w14:textId="0B159756" w:rsidR="003F2FD1" w:rsidRPr="005C14C3" w:rsidRDefault="005C14C3" w:rsidP="005C14C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03E7766" w14:textId="753794DC" w:rsidR="000D6EF8" w:rsidRPr="005C14C3" w:rsidRDefault="00C91738" w:rsidP="005C14C3">
      <w:pPr>
        <w:ind w:firstLine="284"/>
        <w:jc w:val="right"/>
        <w:rPr>
          <w:rFonts w:ascii="Garamond" w:hAnsi="Garamond"/>
          <w:b/>
        </w:rPr>
      </w:pPr>
      <w:proofErr w:type="spellStart"/>
      <w:r w:rsidRPr="005C14C3">
        <w:rPr>
          <w:rFonts w:ascii="Garamond" w:hAnsi="Garamond"/>
          <w:b/>
        </w:rPr>
        <w:t>Gramoz</w:t>
      </w:r>
      <w:proofErr w:type="spellEnd"/>
      <w:r w:rsidRPr="005C14C3">
        <w:rPr>
          <w:rFonts w:ascii="Garamond" w:hAnsi="Garamond"/>
          <w:b/>
        </w:rPr>
        <w:t xml:space="preserve"> </w:t>
      </w:r>
      <w:proofErr w:type="spellStart"/>
      <w:r w:rsidR="005C14C3" w:rsidRPr="005C14C3">
        <w:rPr>
          <w:rFonts w:ascii="Garamond" w:hAnsi="Garamond"/>
          <w:b/>
        </w:rPr>
        <w:t>Ruçi</w:t>
      </w:r>
      <w:proofErr w:type="spellEnd"/>
    </w:p>
    <w:p w14:paraId="203E7767" w14:textId="77777777" w:rsidR="000D6EF8" w:rsidRPr="005C14C3" w:rsidRDefault="000D6EF8" w:rsidP="005C14C3">
      <w:pPr>
        <w:ind w:firstLine="284"/>
        <w:jc w:val="both"/>
        <w:rPr>
          <w:rFonts w:ascii="Garamond" w:hAnsi="Garamond"/>
        </w:rPr>
      </w:pPr>
    </w:p>
    <w:p w14:paraId="203E7768" w14:textId="523C4EB7" w:rsidR="005E2825" w:rsidRPr="005C14C3" w:rsidRDefault="005E2825" w:rsidP="005C14C3">
      <w:pPr>
        <w:ind w:firstLine="284"/>
        <w:jc w:val="both"/>
        <w:rPr>
          <w:rFonts w:ascii="Garamond" w:hAnsi="Garamond"/>
        </w:rPr>
      </w:pPr>
      <w:r w:rsidRPr="005C14C3">
        <w:rPr>
          <w:rFonts w:ascii="Garamond" w:hAnsi="Garamond"/>
        </w:rPr>
        <w:t>Miratuar n</w:t>
      </w:r>
      <w:r w:rsidR="006076D0" w:rsidRPr="005C14C3">
        <w:rPr>
          <w:rFonts w:ascii="Garamond" w:hAnsi="Garamond"/>
        </w:rPr>
        <w:t>ë</w:t>
      </w:r>
      <w:r w:rsidRPr="005C14C3">
        <w:rPr>
          <w:rFonts w:ascii="Garamond" w:hAnsi="Garamond"/>
        </w:rPr>
        <w:t xml:space="preserve"> dat</w:t>
      </w:r>
      <w:r w:rsidR="006076D0" w:rsidRPr="005C14C3">
        <w:rPr>
          <w:rFonts w:ascii="Garamond" w:hAnsi="Garamond"/>
        </w:rPr>
        <w:t>ë</w:t>
      </w:r>
      <w:r w:rsidRPr="005C14C3">
        <w:rPr>
          <w:rFonts w:ascii="Garamond" w:hAnsi="Garamond"/>
        </w:rPr>
        <w:t xml:space="preserve">n </w:t>
      </w:r>
      <w:r w:rsidR="00C30076" w:rsidRPr="005C14C3">
        <w:rPr>
          <w:rFonts w:ascii="Garamond" w:hAnsi="Garamond"/>
        </w:rPr>
        <w:t>1</w:t>
      </w:r>
      <w:r w:rsidR="00D040CA" w:rsidRPr="005C14C3">
        <w:rPr>
          <w:rFonts w:ascii="Garamond" w:hAnsi="Garamond"/>
        </w:rPr>
        <w:t>.</w:t>
      </w:r>
      <w:r w:rsidR="00C30076" w:rsidRPr="005C14C3">
        <w:rPr>
          <w:rFonts w:ascii="Garamond" w:hAnsi="Garamond"/>
        </w:rPr>
        <w:t>2</w:t>
      </w:r>
      <w:r w:rsidR="007F3019" w:rsidRPr="005C14C3">
        <w:rPr>
          <w:rFonts w:ascii="Garamond" w:hAnsi="Garamond"/>
        </w:rPr>
        <w:t>.20</w:t>
      </w:r>
      <w:r w:rsidR="008D1E6C" w:rsidRPr="005C14C3">
        <w:rPr>
          <w:rFonts w:ascii="Garamond" w:hAnsi="Garamond"/>
        </w:rPr>
        <w:t>2</w:t>
      </w:r>
      <w:r w:rsidR="00FE7AA8" w:rsidRPr="005C14C3">
        <w:rPr>
          <w:rFonts w:ascii="Garamond" w:hAnsi="Garamond"/>
        </w:rPr>
        <w:t>1</w:t>
      </w:r>
      <w:r w:rsidR="00D450BD">
        <w:rPr>
          <w:rFonts w:ascii="Garamond" w:hAnsi="Garamond"/>
        </w:rPr>
        <w:t>.</w:t>
      </w:r>
      <w:bookmarkStart w:id="0" w:name="_GoBack"/>
      <w:bookmarkEnd w:id="0"/>
    </w:p>
    <w:p w14:paraId="203E7769" w14:textId="77777777" w:rsidR="00B5054A" w:rsidRPr="005C14C3" w:rsidRDefault="00B5054A" w:rsidP="005C14C3">
      <w:pPr>
        <w:ind w:firstLine="284"/>
        <w:jc w:val="both"/>
        <w:rPr>
          <w:rFonts w:ascii="Garamond" w:hAnsi="Garamond"/>
        </w:rPr>
      </w:pPr>
    </w:p>
    <w:p w14:paraId="203E776A" w14:textId="77777777" w:rsidR="00B5054A" w:rsidRPr="005C14C3" w:rsidRDefault="00B5054A" w:rsidP="005C14C3">
      <w:pPr>
        <w:ind w:firstLine="284"/>
        <w:jc w:val="both"/>
        <w:rPr>
          <w:rFonts w:ascii="Garamond" w:hAnsi="Garamond"/>
        </w:rPr>
      </w:pPr>
    </w:p>
    <w:p w14:paraId="203E776B" w14:textId="77777777" w:rsidR="00166BCE" w:rsidRPr="005C14C3" w:rsidRDefault="00166BCE" w:rsidP="005C14C3">
      <w:pPr>
        <w:ind w:firstLine="284"/>
        <w:jc w:val="both"/>
        <w:rPr>
          <w:rFonts w:ascii="Garamond" w:hAnsi="Garamond"/>
        </w:rPr>
      </w:pPr>
    </w:p>
    <w:p w14:paraId="203E776C" w14:textId="77777777" w:rsidR="00B5054A" w:rsidRPr="005C14C3" w:rsidRDefault="00B5054A" w:rsidP="005C14C3">
      <w:pPr>
        <w:ind w:firstLine="284"/>
        <w:jc w:val="both"/>
        <w:rPr>
          <w:rFonts w:ascii="Garamond" w:hAnsi="Garamond"/>
        </w:rPr>
      </w:pPr>
    </w:p>
    <w:sectPr w:rsidR="00B5054A" w:rsidRPr="005C14C3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560FB2" w14:textId="77777777" w:rsidR="00D450BD" w:rsidRDefault="00D450BD">
      <w:r>
        <w:separator/>
      </w:r>
    </w:p>
  </w:endnote>
  <w:endnote w:type="continuationSeparator" w:id="0">
    <w:p w14:paraId="010CB89F" w14:textId="77777777" w:rsidR="00D450BD" w:rsidRDefault="00D450BD">
      <w:r>
        <w:continuationSeparator/>
      </w:r>
    </w:p>
  </w:endnote>
  <w:endnote w:type="continuationNotice" w:id="1">
    <w:p w14:paraId="622279DE" w14:textId="77777777" w:rsidR="00D450BD" w:rsidRDefault="00D450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3E7771" w14:textId="77777777" w:rsidR="00D450BD" w:rsidRDefault="00D450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3E7772" w14:textId="77777777" w:rsidR="00D450BD" w:rsidRDefault="00D450B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3E7773" w14:textId="77777777" w:rsidR="00D450BD" w:rsidRDefault="00D450BD">
    <w:pPr>
      <w:pStyle w:val="Footer"/>
      <w:framePr w:wrap="around" w:vAnchor="text" w:hAnchor="margin" w:xAlign="center" w:y="1"/>
      <w:rPr>
        <w:rStyle w:val="PageNumber"/>
      </w:rPr>
    </w:pPr>
  </w:p>
  <w:p w14:paraId="203E7774" w14:textId="77777777" w:rsidR="00D450BD" w:rsidRDefault="00D450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438CC5" w14:textId="77777777" w:rsidR="00D450BD" w:rsidRDefault="00D450BD">
      <w:r>
        <w:separator/>
      </w:r>
    </w:p>
  </w:footnote>
  <w:footnote w:type="continuationSeparator" w:id="0">
    <w:p w14:paraId="42CA1276" w14:textId="77777777" w:rsidR="00D450BD" w:rsidRDefault="00D450BD">
      <w:r>
        <w:continuationSeparator/>
      </w:r>
    </w:p>
  </w:footnote>
  <w:footnote w:type="continuationNotice" w:id="1">
    <w:p w14:paraId="0A6A468D" w14:textId="77777777" w:rsidR="00D450BD" w:rsidRDefault="00D450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81833"/>
    <w:rsid w:val="000D6EF8"/>
    <w:rsid w:val="00104BBC"/>
    <w:rsid w:val="00154444"/>
    <w:rsid w:val="00166BCE"/>
    <w:rsid w:val="001D28A5"/>
    <w:rsid w:val="001E0C3D"/>
    <w:rsid w:val="002162B7"/>
    <w:rsid w:val="00223139"/>
    <w:rsid w:val="0027454F"/>
    <w:rsid w:val="00274CD0"/>
    <w:rsid w:val="00292A7A"/>
    <w:rsid w:val="002E2849"/>
    <w:rsid w:val="00360A13"/>
    <w:rsid w:val="003B1B09"/>
    <w:rsid w:val="003F2FD1"/>
    <w:rsid w:val="00405249"/>
    <w:rsid w:val="00406D3F"/>
    <w:rsid w:val="004220B0"/>
    <w:rsid w:val="00463C58"/>
    <w:rsid w:val="004D534E"/>
    <w:rsid w:val="005026F0"/>
    <w:rsid w:val="00527B6E"/>
    <w:rsid w:val="00561860"/>
    <w:rsid w:val="00566A53"/>
    <w:rsid w:val="005C14C3"/>
    <w:rsid w:val="005E2825"/>
    <w:rsid w:val="005E4FE2"/>
    <w:rsid w:val="006076D0"/>
    <w:rsid w:val="006637BB"/>
    <w:rsid w:val="006717D3"/>
    <w:rsid w:val="006736A0"/>
    <w:rsid w:val="006866C8"/>
    <w:rsid w:val="006F5098"/>
    <w:rsid w:val="0070059C"/>
    <w:rsid w:val="00717953"/>
    <w:rsid w:val="007558D4"/>
    <w:rsid w:val="007D3129"/>
    <w:rsid w:val="007F3019"/>
    <w:rsid w:val="008B1B44"/>
    <w:rsid w:val="008C58C1"/>
    <w:rsid w:val="008D1E6C"/>
    <w:rsid w:val="00956E7A"/>
    <w:rsid w:val="009607E7"/>
    <w:rsid w:val="00972F2D"/>
    <w:rsid w:val="009767ED"/>
    <w:rsid w:val="009B472A"/>
    <w:rsid w:val="009D5D53"/>
    <w:rsid w:val="00A06F4F"/>
    <w:rsid w:val="00A3187E"/>
    <w:rsid w:val="00A4771A"/>
    <w:rsid w:val="00AA44FD"/>
    <w:rsid w:val="00AB4E3B"/>
    <w:rsid w:val="00B04358"/>
    <w:rsid w:val="00B5054A"/>
    <w:rsid w:val="00B73E38"/>
    <w:rsid w:val="00C30076"/>
    <w:rsid w:val="00C30F9F"/>
    <w:rsid w:val="00C74933"/>
    <w:rsid w:val="00C86C09"/>
    <w:rsid w:val="00C91738"/>
    <w:rsid w:val="00CD3567"/>
    <w:rsid w:val="00D040CA"/>
    <w:rsid w:val="00D11B9D"/>
    <w:rsid w:val="00D450BD"/>
    <w:rsid w:val="00D6357B"/>
    <w:rsid w:val="00D74CCA"/>
    <w:rsid w:val="00D74E03"/>
    <w:rsid w:val="00DE484E"/>
    <w:rsid w:val="00E13E17"/>
    <w:rsid w:val="00E17AB7"/>
    <w:rsid w:val="00E35C21"/>
    <w:rsid w:val="00E4009C"/>
    <w:rsid w:val="00E56FDD"/>
    <w:rsid w:val="00E749AE"/>
    <w:rsid w:val="00E81E4F"/>
    <w:rsid w:val="00E94534"/>
    <w:rsid w:val="00EF3415"/>
    <w:rsid w:val="00F24DA8"/>
    <w:rsid w:val="00F77D0A"/>
    <w:rsid w:val="00FC2506"/>
    <w:rsid w:val="00FC5421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3E77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F34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F3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F567C691C94DEE9E8A4CF310FA1F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2021-02-04T10:57:51Z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Për zgjedhjen e një anëtari të Këshillit drejtues të autoritetit të komunikimeve elektronike dhe postare</Titulli>
    <Modifikuesi xmlns="0e656187-b300-4fb0-8bf4-3a50f872073c">vjollca.pacrami</Modifikuesi>
    <Nr_x002e__x0020_prot_x0020_QBZ xmlns="0e656187-b300-4fb0-8bf4-3a50f872073c">204/2</Nr_x002e__x0020_prot_x0020_QBZ>
    <Data_x0020_e_x0020_Modifikimit xmlns="0e656187-b300-4fb0-8bf4-3a50f872073c">2021-02-04T11:02:30Z</Data_x0020_e_x0020_Modifikimit>
    <Dekretuar xmlns="0e656187-b300-4fb0-8bf4-3a50f872073c">false</Dekretuar>
    <Data xmlns="0e656187-b300-4fb0-8bf4-3a50f872073c">2021-01-31T23:00:00Z</Data>
    <Nr_x002e__x0020_protokolli_x0020_i_x0020_aktit xmlns="0e656187-b300-4fb0-8bf4-3a50f872073c">383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F567C691C94DEE9E8A4CF310FA1F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28A14-3D2F-4C6B-8A9C-60D198C7B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ED035C-FA7F-4B2A-9E22-9FC32C121092}">
  <ds:schemaRefs>
    <ds:schemaRef ds:uri="0e656187-b300-4fb0-8bf4-3a50f872073c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A91303B-4845-4850-8DAA-026C615280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6C8D27-535D-4727-9CE1-F4C69E3E4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479EB2-457D-4E48-BB86-02F7E68D363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B511C42-2419-43B8-BAB3-31FE6B549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Këshillit drejtues të autoritetit të komunikimeve elektronike dhe postare</vt:lpstr>
    </vt:vector>
  </TitlesOfParts>
  <Company>user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Këshillit drejtues të autoritetit të komunikimeve elektronike dhe postare</dc:title>
  <dc:creator>Servete</dc:creator>
  <cp:lastModifiedBy>Jorina Kryeziu</cp:lastModifiedBy>
  <cp:revision>6</cp:revision>
  <cp:lastPrinted>2021-02-03T08:45:00Z</cp:lastPrinted>
  <dcterms:created xsi:type="dcterms:W3CDTF">2021-02-04T09:59:00Z</dcterms:created>
  <dcterms:modified xsi:type="dcterms:W3CDTF">2021-02-04T11:27:00Z</dcterms:modified>
</cp:coreProperties>
</file>